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活動名稱：葵花寶典 - 尋覓散落的武林秘笈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活動時間：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活動目的：透過遊戲學習資訊工程相關資訊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活動地點：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開關地點：資電&amp;台達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關卡地點：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負責人：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活動內容：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(一) 前戲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(二) 遊戲內容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一小隊一開始都有一支隨身碟和一張目標清單，需要藉由突破關卡或與NPC對話收集目標，同時也可以藉由對戰與其他小隊進行交換，活動過程中有可能獲得重複的檔案，在收集完全部的檔案時，將可以開啟並編譯出完整的程式，最後再將執行完之問題進行解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(三) 後戲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器材：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隨身碟 每一小隊一個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筆電 每一小隊 每一NPC一台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人力：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