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操作系统第一次作业——多个缓冲区的进程同步互斥问题</w:t>
      </w:r>
    </w:p>
    <w:p>
      <w:pPr>
        <w:jc w:val="right"/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张缤予2018010982</w:t>
      </w:r>
    </w:p>
    <w:bookmarkEnd w:id="0"/>
    <w:p>
      <w:pPr>
        <w:numPr>
          <w:ilvl w:val="0"/>
          <w:numId w:val="1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对N个共享缓冲区读写问题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定位：同步+互斥问题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角色：两个，cp、iop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个信号量</w:t>
      </w:r>
      <w:r>
        <w:rPr>
          <w:rFonts w:hint="eastAsia"/>
          <w:lang w:val="en-US" w:eastAsia="zh-CN"/>
        </w:rPr>
        <w:t>并赋初值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</w:t>
      </w:r>
      <w:r>
        <w:rPr>
          <w:rFonts w:hint="default"/>
          <w:lang w:val="en-US" w:eastAsia="zh-CN"/>
        </w:rPr>
        <w:t>——表示</w:t>
      </w:r>
      <w:r>
        <w:rPr>
          <w:rFonts w:hint="eastAsia"/>
          <w:lang w:val="en-US" w:eastAsia="zh-CN"/>
        </w:rPr>
        <w:t>空</w:t>
      </w:r>
      <w:r>
        <w:rPr>
          <w:rFonts w:hint="default"/>
          <w:lang w:val="en-US" w:eastAsia="zh-CN"/>
        </w:rPr>
        <w:t>缓冲区</w:t>
      </w:r>
      <w:r>
        <w:rPr>
          <w:rFonts w:hint="eastAsia"/>
          <w:lang w:val="en-US" w:eastAsia="zh-CN"/>
        </w:rPr>
        <w:t>的数量</w:t>
      </w:r>
      <w:r>
        <w:rPr>
          <w:rFonts w:hint="default"/>
          <w:lang w:val="en-US" w:eastAsia="zh-CN"/>
        </w:rPr>
        <w:t>，初值为n。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</w:t>
      </w:r>
      <w:r>
        <w:rPr>
          <w:rFonts w:hint="default"/>
          <w:lang w:val="en-US" w:eastAsia="zh-CN"/>
        </w:rPr>
        <w:t>——表示</w:t>
      </w:r>
      <w:r>
        <w:rPr>
          <w:rFonts w:hint="eastAsia"/>
          <w:lang w:val="en-US" w:eastAsia="zh-CN"/>
        </w:rPr>
        <w:t>满</w:t>
      </w:r>
      <w:r>
        <w:rPr>
          <w:rFonts w:hint="default"/>
          <w:lang w:val="en-US" w:eastAsia="zh-CN"/>
        </w:rPr>
        <w:t>缓冲区</w:t>
      </w:r>
      <w:r>
        <w:rPr>
          <w:rFonts w:hint="eastAsia"/>
          <w:lang w:val="en-US" w:eastAsia="zh-CN"/>
        </w:rPr>
        <w:t>的数量</w:t>
      </w:r>
      <w:r>
        <w:rPr>
          <w:rFonts w:hint="default"/>
          <w:lang w:val="en-US" w:eastAsia="zh-CN"/>
        </w:rPr>
        <w:t>，初值为0。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mutex——</w:t>
      </w:r>
      <w:r>
        <w:rPr>
          <w:rFonts w:hint="eastAsia"/>
          <w:lang w:val="en-US" w:eastAsia="zh-CN"/>
        </w:rPr>
        <w:t>互斥信号量</w:t>
      </w:r>
      <w:r>
        <w:rPr>
          <w:rFonts w:hint="default"/>
          <w:lang w:val="en-US" w:eastAsia="zh-CN"/>
        </w:rPr>
        <w:t>，初值为1。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写主函数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cp():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while(计算未完成):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得到一个计算结果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P(Sa)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V(Sb)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iop():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while(打印未完成):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P(Sb)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从缓存区读出一个数据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V(Sa)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从打印机上输出数据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 = 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 =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mutex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盘中可放N个水果的同步互斥问题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问题描述：有一空果盘，最多允许放置N个水果，父亲可以在里面放置一个苹果或一个橘子，女儿只吃苹果，儿子只吃橘子。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定位：同步+互斥问题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角色：三个，父亲，女儿，儿子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定义四个信号量并赋值：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Sa——盘中苹果的数量，初值为0。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So——盘中橘子的数量，初值为0。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S——盘中还能放水果的数量，初值为n。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mutex——互斥信号量，初值为1。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写主函数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father():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在果盘里放一个水果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if(放入的是苹果):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V(Sa)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else(放入的是橘子):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V(So)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daughter():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P(Sa)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取一个苹果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V(Sa)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吃苹果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son():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P(So)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取一个橘子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V(Sa)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吃橘子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 = 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= 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mutex =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daughter()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FD89"/>
    <w:multiLevelType w:val="singleLevel"/>
    <w:tmpl w:val="1516F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A6C066"/>
    <w:multiLevelType w:val="multilevel"/>
    <w:tmpl w:val="36A6C0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49FDDA7"/>
    <w:multiLevelType w:val="singleLevel"/>
    <w:tmpl w:val="449FDD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75788"/>
    <w:rsid w:val="2CE24296"/>
    <w:rsid w:val="398623EC"/>
    <w:rsid w:val="540173B8"/>
    <w:rsid w:val="55FE0906"/>
    <w:rsid w:val="6F405A81"/>
    <w:rsid w:val="76C85AAC"/>
    <w:rsid w:val="7B2E7F91"/>
    <w:rsid w:val="7C1D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千予</cp:lastModifiedBy>
  <dcterms:modified xsi:type="dcterms:W3CDTF">2020-06-21T15:07:19Z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