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020FB" w14:textId="4A00CC84" w:rsidR="00E71DA5" w:rsidRPr="00E71DA5" w:rsidRDefault="00E71DA5" w:rsidP="00E71DA5">
      <w:pPr>
        <w:pStyle w:val="3"/>
        <w:numPr>
          <w:ilvl w:val="0"/>
          <w:numId w:val="2"/>
        </w:numPr>
        <w:shd w:val="clear" w:color="auto" w:fill="FFFFFF"/>
        <w:spacing w:before="120" w:after="240" w:line="450" w:lineRule="atLeast"/>
        <w:rPr>
          <w:rFonts w:ascii="微软雅黑" w:eastAsia="微软雅黑" w:hAnsi="微软雅黑" w:hint="eastAsia"/>
          <w:color w:val="4F4F4F"/>
        </w:rPr>
      </w:pPr>
      <w:r w:rsidRPr="00E71DA5">
        <w:rPr>
          <w:rFonts w:ascii="微软雅黑" w:eastAsia="微软雅黑" w:hAnsi="微软雅黑" w:hint="eastAsia"/>
          <w:color w:val="4F4F4F"/>
        </w:rPr>
        <w:t>先来先服务算法</w:t>
      </w:r>
    </w:p>
    <w:p w14:paraId="6679C64F" w14:textId="37BDF2D0" w:rsidR="00E71DA5" w:rsidRPr="00E71DA5" w:rsidRDefault="00E71DA5" w:rsidP="00E71DA5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dobe 宋体 Std L" w:eastAsia="Adobe 宋体 Std L" w:hAnsi="Adobe 宋体 Std L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按作业或进程到达的先后顺序进行调度，即每次在后备作业（就绪进程）队列中选择先到达的作业（或进程）投入运行</w:t>
      </w:r>
      <w:bookmarkStart w:id="0" w:name="t5"/>
      <w:bookmarkEnd w:id="0"/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，它</w:t>
      </w:r>
      <w:r w:rsidRPr="00E71DA5">
        <w:rPr>
          <w:rFonts w:ascii="Adobe 宋体 Std L" w:eastAsia="Adobe 宋体 Std L" w:hAnsi="Adobe 宋体 Std L" w:hint="eastAsia"/>
          <w:sz w:val="28"/>
          <w:szCs w:val="28"/>
        </w:rPr>
        <w:t>最简单可用于作业调度和进程调度</w:t>
      </w:r>
      <w:r w:rsidRPr="00E71DA5">
        <w:rPr>
          <w:rFonts w:ascii="Adobe 宋体 Std L" w:eastAsia="Adobe 宋体 Std L" w:hAnsi="Adobe 宋体 Std L" w:hint="eastAsia"/>
          <w:sz w:val="28"/>
          <w:szCs w:val="28"/>
        </w:rPr>
        <w:t>。</w:t>
      </w:r>
    </w:p>
    <w:p w14:paraId="6D501192" w14:textId="432D96B9" w:rsidR="00E71DA5" w:rsidRPr="00E71DA5" w:rsidRDefault="00E71DA5" w:rsidP="00E71DA5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Adobe 宋体 Std L" w:eastAsia="Adobe 宋体 Std L" w:hAnsi="Adobe 宋体 Std L"/>
          <w:color w:val="4F4F4F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sz w:val="28"/>
          <w:szCs w:val="28"/>
        </w:rPr>
        <w:t>2.</w:t>
      </w:r>
      <w:r w:rsidRPr="00E71DA5">
        <w:rPr>
          <w:rStyle w:val="a3"/>
          <w:rFonts w:ascii="Adobe 宋体 Std L" w:eastAsia="Adobe 宋体 Std L" w:hAnsi="Adobe 宋体 Std L" w:hint="eastAsia"/>
          <w:b/>
          <w:bCs/>
          <w:color w:val="4F4F4F"/>
          <w:sz w:val="28"/>
          <w:szCs w:val="28"/>
        </w:rPr>
        <w:t xml:space="preserve"> </w:t>
      </w:r>
      <w:r w:rsidRPr="00E71DA5">
        <w:rPr>
          <w:rStyle w:val="a3"/>
          <w:rFonts w:ascii="Adobe 宋体 Std L" w:eastAsia="Adobe 宋体 Std L" w:hAnsi="Adobe 宋体 Std L" w:hint="eastAsia"/>
          <w:b/>
          <w:bCs/>
          <w:color w:val="4F4F4F"/>
          <w:sz w:val="28"/>
          <w:szCs w:val="28"/>
        </w:rPr>
        <w:t>短作业优先算法</w:t>
      </w:r>
    </w:p>
    <w:p w14:paraId="6D4F7301" w14:textId="3BE99B52" w:rsidR="00E71DA5" w:rsidRPr="00E71DA5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按作业（或进程）估计运行时间长短来组织后备作业队列，每次选择运行时间最短的作业（或进程）投入运行，目的是为了提高系统的吞吐率，减少进程的平均周转时间。后来的作业不抢占正在执行的作</w:t>
      </w: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业</w:t>
      </w: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适合作业调度和进程调度，其中</w:t>
      </w:r>
      <w:r w:rsidRPr="00E71DA5">
        <w:rPr>
          <w:rFonts w:ascii="Adobe 宋体 Std L" w:eastAsia="Adobe 宋体 Std L" w:hAnsi="Adobe 宋体 Std L"/>
          <w:color w:val="4D4D4D"/>
          <w:sz w:val="28"/>
          <w:szCs w:val="28"/>
        </w:rPr>
        <w:t>短作业优先(SJF)的调度算法：从后备队列中选择一个或若干个估计运行时间最短的作业，将它们调入内存运行</w:t>
      </w:r>
      <w:proofErr w:type="gramStart"/>
      <w:r w:rsidRPr="00E71DA5">
        <w:rPr>
          <w:rFonts w:ascii="Adobe 宋体 Std L" w:eastAsia="Adobe 宋体 Std L" w:hAnsi="Adobe 宋体 Std L"/>
          <w:color w:val="4D4D4D"/>
          <w:sz w:val="28"/>
          <w:szCs w:val="28"/>
        </w:rPr>
        <w:t>短进程</w:t>
      </w:r>
      <w:proofErr w:type="gramEnd"/>
      <w:r w:rsidRPr="00E71DA5">
        <w:rPr>
          <w:rFonts w:ascii="Adobe 宋体 Std L" w:eastAsia="Adobe 宋体 Std L" w:hAnsi="Adobe 宋体 Std L"/>
          <w:color w:val="4D4D4D"/>
          <w:sz w:val="28"/>
          <w:szCs w:val="28"/>
        </w:rPr>
        <w:t>优先(SPF)调度算法：从就绪队列中选出</w:t>
      </w:r>
      <w:proofErr w:type="gramStart"/>
      <w:r w:rsidRPr="00E71DA5">
        <w:rPr>
          <w:rFonts w:ascii="Adobe 宋体 Std L" w:eastAsia="Adobe 宋体 Std L" w:hAnsi="Adobe 宋体 Std L"/>
          <w:color w:val="4D4D4D"/>
          <w:sz w:val="28"/>
          <w:szCs w:val="28"/>
        </w:rPr>
        <w:t>一</w:t>
      </w:r>
      <w:proofErr w:type="gramEnd"/>
      <w:r w:rsidRPr="00E71DA5">
        <w:rPr>
          <w:rFonts w:ascii="Adobe 宋体 Std L" w:eastAsia="Adobe 宋体 Std L" w:hAnsi="Adobe 宋体 Std L"/>
          <w:color w:val="4D4D4D"/>
          <w:sz w:val="28"/>
          <w:szCs w:val="28"/>
        </w:rPr>
        <w:t>估计运行时间最短的进程，将处理机分配给它，使它立即执行并一直执行到完成，或发生某事件而被阻塞放弃处理机时，再重新调度</w:t>
      </w:r>
    </w:p>
    <w:p w14:paraId="6AB1DA56" w14:textId="025AE448" w:rsidR="00E71DA5" w:rsidRPr="00E71DA5" w:rsidRDefault="00E71DA5" w:rsidP="00E71DA5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Adobe 宋体 Std L" w:eastAsia="Adobe 宋体 Std L" w:hAnsi="Adobe 宋体 Std L"/>
          <w:color w:val="4F4F4F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3.</w:t>
      </w:r>
      <w:r w:rsidRPr="00E71DA5">
        <w:rPr>
          <w:rStyle w:val="a3"/>
          <w:rFonts w:ascii="Adobe 宋体 Std L" w:eastAsia="Adobe 宋体 Std L" w:hAnsi="Adobe 宋体 Std L" w:hint="eastAsia"/>
          <w:b/>
          <w:bCs/>
          <w:color w:val="4F4F4F"/>
          <w:sz w:val="28"/>
          <w:szCs w:val="28"/>
        </w:rPr>
        <w:t xml:space="preserve"> </w:t>
      </w:r>
      <w:r w:rsidRPr="00E71DA5">
        <w:rPr>
          <w:rStyle w:val="a3"/>
          <w:rFonts w:ascii="Adobe 宋体 Std L" w:eastAsia="Adobe 宋体 Std L" w:hAnsi="Adobe 宋体 Std L" w:hint="eastAsia"/>
          <w:b/>
          <w:bCs/>
          <w:color w:val="4F4F4F"/>
          <w:sz w:val="28"/>
          <w:szCs w:val="28"/>
        </w:rPr>
        <w:t>优先级调度算法</w:t>
      </w:r>
    </w:p>
    <w:p w14:paraId="01768001" w14:textId="77777777" w:rsidR="00E71DA5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每次在作业后备队列（或就绪进程队列）中挑选优先级最高的作业（或进程）投入运行</w:t>
      </w:r>
    </w:p>
    <w:p w14:paraId="208FDE78" w14:textId="77777777" w:rsidR="00916E20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优先权调度算法的类型</w:t>
      </w:r>
    </w:p>
    <w:p w14:paraId="2A74A5D1" w14:textId="58C88B2B" w:rsidR="00E71DA5" w:rsidRPr="00E71DA5" w:rsidRDefault="00916E20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>
        <w:rPr>
          <w:rFonts w:ascii="Adobe 宋体 Std L" w:eastAsia="Adobe 宋体 Std L" w:hAnsi="Adobe 宋体 Std L" w:hint="eastAsia"/>
          <w:color w:val="4D4D4D"/>
          <w:sz w:val="28"/>
          <w:szCs w:val="28"/>
        </w:rPr>
        <w:t>（1）</w:t>
      </w:r>
      <w:r w:rsidR="00E71DA5"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非抢占式优先权算法：在这种方式下，系统一旦把处理机分配给就绪队列中优先权最高的进程后，该进程便一直执行下去，直至</w:t>
      </w:r>
      <w:r w:rsidR="00E71DA5"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lastRenderedPageBreak/>
        <w:t>完成；</w:t>
      </w:r>
      <w:r w:rsidR="00E71DA5" w:rsidRPr="00E71DA5">
        <w:rPr>
          <w:rFonts w:ascii="Adobe 宋体 Std L" w:eastAsia="Adobe 宋体 Std L" w:hAnsi="Adobe 宋体 Std L"/>
          <w:color w:val="4D4D4D"/>
          <w:sz w:val="28"/>
          <w:szCs w:val="28"/>
        </w:rPr>
        <w:t xml:space="preserve"> 或因发生某事件使该进程放弃处理机时，系统方可再将处理机重新分配给另一优先权最高的进程。这种调度算法主要用于批处理系统中；也可用于某些对实时性要求不严的实时系统中。</w:t>
      </w:r>
    </w:p>
    <w:p w14:paraId="580A0C81" w14:textId="58F1F814" w:rsidR="00E71DA5" w:rsidRPr="00E71DA5" w:rsidRDefault="00916E20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>
        <w:rPr>
          <w:rFonts w:ascii="Adobe 宋体 Std L" w:eastAsia="Adobe 宋体 Std L" w:hAnsi="Adobe 宋体 Std L" w:hint="eastAsia"/>
          <w:color w:val="4D4D4D"/>
          <w:sz w:val="28"/>
          <w:szCs w:val="28"/>
        </w:rPr>
        <w:t>（2）</w:t>
      </w:r>
      <w:r w:rsidR="00E71DA5"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抢占式优先权算法：在这种方式下，系统同样是把处理机分配给优先权最高的进程，使之执行。但在其执行期间，</w:t>
      </w:r>
      <w:proofErr w:type="gramStart"/>
      <w:r w:rsidR="00E71DA5"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只要又</w:t>
      </w:r>
      <w:proofErr w:type="gramEnd"/>
      <w:r w:rsidR="00E71DA5"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出现了另一个其优先权更高的进程，进程调度程序就立即停止当前进程</w:t>
      </w:r>
      <w:r w:rsidR="00E71DA5" w:rsidRPr="00E71DA5">
        <w:rPr>
          <w:rFonts w:ascii="Adobe 宋体 Std L" w:eastAsia="Adobe 宋体 Std L" w:hAnsi="Adobe 宋体 Std L"/>
          <w:color w:val="4D4D4D"/>
          <w:sz w:val="28"/>
          <w:szCs w:val="28"/>
        </w:rPr>
        <w:t>(原优先权最高的进程)的执行，重新将处理机分配给新到的优先权最高的进程。因此，在采用这种调度算法时，每当系统中出现一个新的就绪进程</w:t>
      </w:r>
      <w:proofErr w:type="spellStart"/>
      <w:r w:rsidR="00E71DA5" w:rsidRPr="00E71DA5">
        <w:rPr>
          <w:rFonts w:ascii="Adobe 宋体 Std L" w:eastAsia="Adobe 宋体 Std L" w:hAnsi="Adobe 宋体 Std L"/>
          <w:color w:val="4D4D4D"/>
          <w:sz w:val="28"/>
          <w:szCs w:val="28"/>
        </w:rPr>
        <w:t>i</w:t>
      </w:r>
      <w:proofErr w:type="spellEnd"/>
      <w:r w:rsidR="00E71DA5" w:rsidRPr="00E71DA5">
        <w:rPr>
          <w:rFonts w:ascii="Adobe 宋体 Std L" w:eastAsia="Adobe 宋体 Std L" w:hAnsi="Adobe 宋体 Std L"/>
          <w:color w:val="4D4D4D"/>
          <w:sz w:val="28"/>
          <w:szCs w:val="28"/>
        </w:rPr>
        <w:t>时，就将其优先权Pi与正在执行的进程j的优先权</w:t>
      </w:r>
      <w:proofErr w:type="spellStart"/>
      <w:r w:rsidR="00E71DA5" w:rsidRPr="00E71DA5">
        <w:rPr>
          <w:rFonts w:ascii="Adobe 宋体 Std L" w:eastAsia="Adobe 宋体 Std L" w:hAnsi="Adobe 宋体 Std L"/>
          <w:color w:val="4D4D4D"/>
          <w:sz w:val="28"/>
          <w:szCs w:val="28"/>
        </w:rPr>
        <w:t>Pj</w:t>
      </w:r>
      <w:proofErr w:type="spellEnd"/>
      <w:r w:rsidR="00E71DA5" w:rsidRPr="00E71DA5">
        <w:rPr>
          <w:rFonts w:ascii="Adobe 宋体 Std L" w:eastAsia="Adobe 宋体 Std L" w:hAnsi="Adobe 宋体 Std L"/>
          <w:color w:val="4D4D4D"/>
          <w:sz w:val="28"/>
          <w:szCs w:val="28"/>
        </w:rPr>
        <w:t>进行比较。如果</w:t>
      </w:r>
      <w:proofErr w:type="spellStart"/>
      <w:r w:rsidR="00E71DA5" w:rsidRPr="00E71DA5">
        <w:rPr>
          <w:rFonts w:ascii="Adobe 宋体 Std L" w:eastAsia="Adobe 宋体 Std L" w:hAnsi="Adobe 宋体 Std L"/>
          <w:color w:val="4D4D4D"/>
          <w:sz w:val="28"/>
          <w:szCs w:val="28"/>
        </w:rPr>
        <w:t>Pi≤Pj</w:t>
      </w:r>
      <w:proofErr w:type="spellEnd"/>
      <w:r w:rsidR="00E71DA5" w:rsidRPr="00E71DA5">
        <w:rPr>
          <w:rFonts w:ascii="Adobe 宋体 Std L" w:eastAsia="Adobe 宋体 Std L" w:hAnsi="Adobe 宋体 Std L"/>
          <w:color w:val="4D4D4D"/>
          <w:sz w:val="28"/>
          <w:szCs w:val="28"/>
        </w:rPr>
        <w:t>，</w:t>
      </w:r>
      <w:proofErr w:type="gramStart"/>
      <w:r w:rsidR="00E71DA5" w:rsidRPr="00E71DA5">
        <w:rPr>
          <w:rFonts w:ascii="Adobe 宋体 Std L" w:eastAsia="Adobe 宋体 Std L" w:hAnsi="Adobe 宋体 Std L"/>
          <w:color w:val="4D4D4D"/>
          <w:sz w:val="28"/>
          <w:szCs w:val="28"/>
        </w:rPr>
        <w:t>原进程</w:t>
      </w:r>
      <w:proofErr w:type="spellStart"/>
      <w:proofErr w:type="gramEnd"/>
      <w:r w:rsidR="00E71DA5" w:rsidRPr="00E71DA5">
        <w:rPr>
          <w:rFonts w:ascii="Adobe 宋体 Std L" w:eastAsia="Adobe 宋体 Std L" w:hAnsi="Adobe 宋体 Std L"/>
          <w:color w:val="4D4D4D"/>
          <w:sz w:val="28"/>
          <w:szCs w:val="28"/>
        </w:rPr>
        <w:t>Pj</w:t>
      </w:r>
      <w:proofErr w:type="spellEnd"/>
      <w:r w:rsidR="00E71DA5" w:rsidRPr="00E71DA5">
        <w:rPr>
          <w:rFonts w:ascii="Adobe 宋体 Std L" w:eastAsia="Adobe 宋体 Std L" w:hAnsi="Adobe 宋体 Std L"/>
          <w:color w:val="4D4D4D"/>
          <w:sz w:val="28"/>
          <w:szCs w:val="28"/>
        </w:rPr>
        <w:t>便继续执行；但如果是Pi＞</w:t>
      </w:r>
      <w:proofErr w:type="spellStart"/>
      <w:r w:rsidR="00E71DA5" w:rsidRPr="00E71DA5">
        <w:rPr>
          <w:rFonts w:ascii="Adobe 宋体 Std L" w:eastAsia="Adobe 宋体 Std L" w:hAnsi="Adobe 宋体 Std L"/>
          <w:color w:val="4D4D4D"/>
          <w:sz w:val="28"/>
          <w:szCs w:val="28"/>
        </w:rPr>
        <w:t>Pj</w:t>
      </w:r>
      <w:proofErr w:type="spellEnd"/>
      <w:r w:rsidR="00E71DA5" w:rsidRPr="00E71DA5">
        <w:rPr>
          <w:rFonts w:ascii="Adobe 宋体 Std L" w:eastAsia="Adobe 宋体 Std L" w:hAnsi="Adobe 宋体 Std L"/>
          <w:color w:val="4D4D4D"/>
          <w:sz w:val="28"/>
          <w:szCs w:val="28"/>
        </w:rPr>
        <w:t>, 则立即停止</w:t>
      </w:r>
      <w:proofErr w:type="spellStart"/>
      <w:r w:rsidR="00E71DA5" w:rsidRPr="00E71DA5">
        <w:rPr>
          <w:rFonts w:ascii="Adobe 宋体 Std L" w:eastAsia="Adobe 宋体 Std L" w:hAnsi="Adobe 宋体 Std L"/>
          <w:color w:val="4D4D4D"/>
          <w:sz w:val="28"/>
          <w:szCs w:val="28"/>
        </w:rPr>
        <w:t>Pj</w:t>
      </w:r>
      <w:proofErr w:type="spellEnd"/>
      <w:r w:rsidR="00E71DA5" w:rsidRPr="00E71DA5">
        <w:rPr>
          <w:rFonts w:ascii="Adobe 宋体 Std L" w:eastAsia="Adobe 宋体 Std L" w:hAnsi="Adobe 宋体 Std L"/>
          <w:color w:val="4D4D4D"/>
          <w:sz w:val="28"/>
          <w:szCs w:val="28"/>
        </w:rPr>
        <w:t>的执行，</w:t>
      </w:r>
      <w:proofErr w:type="gramStart"/>
      <w:r w:rsidR="00E71DA5" w:rsidRPr="00E71DA5">
        <w:rPr>
          <w:rFonts w:ascii="Adobe 宋体 Std L" w:eastAsia="Adobe 宋体 Std L" w:hAnsi="Adobe 宋体 Std L"/>
          <w:color w:val="4D4D4D"/>
          <w:sz w:val="28"/>
          <w:szCs w:val="28"/>
        </w:rPr>
        <w:t>做进程</w:t>
      </w:r>
      <w:proofErr w:type="gramEnd"/>
      <w:r w:rsidR="00E71DA5" w:rsidRPr="00E71DA5">
        <w:rPr>
          <w:rFonts w:ascii="Adobe 宋体 Std L" w:eastAsia="Adobe 宋体 Std L" w:hAnsi="Adobe 宋体 Std L"/>
          <w:color w:val="4D4D4D"/>
          <w:sz w:val="28"/>
          <w:szCs w:val="28"/>
        </w:rPr>
        <w:t>切换，使</w:t>
      </w:r>
      <w:proofErr w:type="spellStart"/>
      <w:r w:rsidR="00E71DA5" w:rsidRPr="00E71DA5">
        <w:rPr>
          <w:rFonts w:ascii="Adobe 宋体 Std L" w:eastAsia="Adobe 宋体 Std L" w:hAnsi="Adobe 宋体 Std L"/>
          <w:color w:val="4D4D4D"/>
          <w:sz w:val="28"/>
          <w:szCs w:val="28"/>
        </w:rPr>
        <w:t>i</w:t>
      </w:r>
      <w:proofErr w:type="spellEnd"/>
      <w:r w:rsidR="00E71DA5" w:rsidRPr="00E71DA5">
        <w:rPr>
          <w:rFonts w:ascii="Adobe 宋体 Std L" w:eastAsia="Adobe 宋体 Std L" w:hAnsi="Adobe 宋体 Std L"/>
          <w:color w:val="4D4D4D"/>
          <w:sz w:val="28"/>
          <w:szCs w:val="28"/>
        </w:rPr>
        <w:t>进程投入执行。显然，这种抢占式的优先权调度算法，能更好</w:t>
      </w:r>
      <w:r w:rsidR="00E71DA5"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地满足紧迫作业的要求，故而常用于要求比较严格的实时系统中，以及对性能要求较高的批处理和分时系统中</w:t>
      </w:r>
    </w:p>
    <w:p w14:paraId="55AE78A5" w14:textId="77777777" w:rsidR="00916E20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优先权的类型</w:t>
      </w:r>
    </w:p>
    <w:p w14:paraId="4E5217A4" w14:textId="21730C60" w:rsidR="00E71DA5" w:rsidRPr="00E71DA5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静态优先权：在进程创建时确定，在进程运行过程中其优先数不会发生改变。一般地，优先权是利用某一范围内的一个整数来表示的，例如，</w:t>
      </w:r>
      <w:r w:rsidRPr="00E71DA5">
        <w:rPr>
          <w:rFonts w:ascii="Adobe 宋体 Std L" w:eastAsia="Adobe 宋体 Std L" w:hAnsi="Adobe 宋体 Std L"/>
          <w:color w:val="4D4D4D"/>
          <w:sz w:val="28"/>
          <w:szCs w:val="28"/>
        </w:rPr>
        <w:t>0~7或0~255中的某一整数， 又把该整数称为优先数。只是具体用法各异：有的系统用“0”表示最高优先权，当数值愈大时，其优先权愈低；而有的系统恰恰相反</w:t>
      </w:r>
    </w:p>
    <w:p w14:paraId="3E61CFC3" w14:textId="77777777" w:rsidR="00E71DA5" w:rsidRPr="00E71DA5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lastRenderedPageBreak/>
        <w:t>动态优先权</w:t>
      </w:r>
    </w:p>
    <w:p w14:paraId="6A11718F" w14:textId="6EAE1254" w:rsidR="00E71DA5" w:rsidRPr="00E71DA5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在进程创建时确定，</w:t>
      </w:r>
      <w:proofErr w:type="gramStart"/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但进程</w:t>
      </w:r>
      <w:proofErr w:type="gramEnd"/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的优先数会在进程推进过程中或随其等待时间的增加而改变例如，规定在就绪队列中的进程随其等待时间的增长，其优先权以速率</w:t>
      </w:r>
      <w:r w:rsidRPr="00E71DA5">
        <w:rPr>
          <w:rFonts w:ascii="Adobe 宋体 Std L" w:eastAsia="Adobe 宋体 Std L" w:hAnsi="Adobe 宋体 Std L"/>
          <w:color w:val="4D4D4D"/>
          <w:sz w:val="28"/>
          <w:szCs w:val="28"/>
        </w:rPr>
        <w:t>a提高。若所有的进程都具有相同的优先权初值，则显然是最先进入就绪队列的进程，将因其动态优先权变得最高而优先获得处理机，此即FCFS算法。若所有的就绪进程具有各不相同的优先权初值，那么，对于优先权初值低的进程，在等待了足够的时间后，其优先权便可能升为最高，从而可以获得处理机。当采用抢占式优先权调度算法时，如果再规定当前进程的优先权以速率b下降，则可防止一个长作业长期地垄断处理机</w:t>
      </w: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确定进程优先权的依据</w:t>
      </w:r>
    </w:p>
    <w:p w14:paraId="3A3E6D37" w14:textId="77777777" w:rsidR="00E71DA5" w:rsidRPr="00E71DA5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原则</w:t>
      </w:r>
    </w:p>
    <w:p w14:paraId="07F0B0E6" w14:textId="77777777" w:rsidR="00E71DA5" w:rsidRPr="00E71DA5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进程类型</w:t>
      </w:r>
    </w:p>
    <w:p w14:paraId="37BF19D5" w14:textId="77777777" w:rsidR="00E71DA5" w:rsidRPr="00E71DA5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进程对资源的需求</w:t>
      </w:r>
    </w:p>
    <w:p w14:paraId="394ED5A6" w14:textId="77777777" w:rsidR="00E71DA5" w:rsidRPr="00E71DA5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用户要求</w:t>
      </w:r>
    </w:p>
    <w:p w14:paraId="20670FE8" w14:textId="77777777" w:rsidR="00E71DA5" w:rsidRPr="00E71DA5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作业优先级的确定（静态）</w:t>
      </w:r>
    </w:p>
    <w:p w14:paraId="2CD9FF83" w14:textId="77777777" w:rsidR="00E71DA5" w:rsidRPr="00E71DA5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根据用户要求或用户身份确定作业的优先级。</w:t>
      </w:r>
    </w:p>
    <w:p w14:paraId="422C2253" w14:textId="77777777" w:rsidR="00E71DA5" w:rsidRPr="00E71DA5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lastRenderedPageBreak/>
        <w:t>根据作业的类型确定作业的优先级：一般情况下，</w:t>
      </w:r>
      <w:r w:rsidRPr="00E71DA5">
        <w:rPr>
          <w:rFonts w:ascii="Adobe 宋体 Std L" w:eastAsia="Adobe 宋体 Std L" w:hAnsi="Adobe 宋体 Std L"/>
          <w:color w:val="4D4D4D"/>
          <w:sz w:val="28"/>
          <w:szCs w:val="28"/>
        </w:rPr>
        <w:t>I/O型作业的优先级高于CPU型作业的优先级。</w:t>
      </w:r>
    </w:p>
    <w:p w14:paraId="322DACE9" w14:textId="77777777" w:rsidR="00E71DA5" w:rsidRPr="00E71DA5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根据作业需要资源的多少来确定其优先级，原则上需要资源多的作业的优先级低于需要资源少的作业的优先级。</w:t>
      </w:r>
    </w:p>
    <w:p w14:paraId="1D4F298F" w14:textId="77777777" w:rsidR="00E71DA5" w:rsidRPr="00E71DA5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进程优先级的确定（静态）</w:t>
      </w:r>
    </w:p>
    <w:p w14:paraId="00FA0E4C" w14:textId="77777777" w:rsidR="00E71DA5" w:rsidRPr="00E71DA5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proofErr w:type="gramStart"/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按进程</w:t>
      </w:r>
      <w:proofErr w:type="gramEnd"/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的属性</w:t>
      </w:r>
      <w:proofErr w:type="gramStart"/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把进程</w:t>
      </w:r>
      <w:proofErr w:type="gramEnd"/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分为系统进程和用户进程。其中，系统进程的优先级高于用户进程的优先级。</w:t>
      </w:r>
    </w:p>
    <w:p w14:paraId="140327B1" w14:textId="77777777" w:rsidR="00E71DA5" w:rsidRPr="00E71DA5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proofErr w:type="gramStart"/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按进程</w:t>
      </w:r>
      <w:proofErr w:type="gramEnd"/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的类型</w:t>
      </w:r>
      <w:proofErr w:type="gramStart"/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把进程</w:t>
      </w:r>
      <w:proofErr w:type="gramEnd"/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分为</w:t>
      </w:r>
      <w:r w:rsidRPr="00E71DA5">
        <w:rPr>
          <w:rFonts w:ascii="Adobe 宋体 Std L" w:eastAsia="Adobe 宋体 Std L" w:hAnsi="Adobe 宋体 Std L"/>
          <w:color w:val="4D4D4D"/>
          <w:sz w:val="28"/>
          <w:szCs w:val="28"/>
        </w:rPr>
        <w:t>I/O型进程、CPU</w:t>
      </w:r>
      <w:proofErr w:type="gramStart"/>
      <w:r w:rsidRPr="00E71DA5">
        <w:rPr>
          <w:rFonts w:ascii="Adobe 宋体 Std L" w:eastAsia="Adobe 宋体 Std L" w:hAnsi="Adobe 宋体 Std L"/>
          <w:color w:val="4D4D4D"/>
          <w:sz w:val="28"/>
          <w:szCs w:val="28"/>
        </w:rPr>
        <w:t>型进程</w:t>
      </w:r>
      <w:proofErr w:type="gramEnd"/>
      <w:r w:rsidRPr="00E71DA5">
        <w:rPr>
          <w:rFonts w:ascii="Adobe 宋体 Std L" w:eastAsia="Adobe 宋体 Std L" w:hAnsi="Adobe 宋体 Std L"/>
          <w:color w:val="4D4D4D"/>
          <w:sz w:val="28"/>
          <w:szCs w:val="28"/>
        </w:rPr>
        <w:t>以及I/O与CPU均衡的进程，一般情况下，I/O</w:t>
      </w:r>
      <w:proofErr w:type="gramStart"/>
      <w:r w:rsidRPr="00E71DA5">
        <w:rPr>
          <w:rFonts w:ascii="Adobe 宋体 Std L" w:eastAsia="Adobe 宋体 Std L" w:hAnsi="Adobe 宋体 Std L"/>
          <w:color w:val="4D4D4D"/>
          <w:sz w:val="28"/>
          <w:szCs w:val="28"/>
        </w:rPr>
        <w:t>型进程</w:t>
      </w:r>
      <w:proofErr w:type="gramEnd"/>
      <w:r w:rsidRPr="00E71DA5">
        <w:rPr>
          <w:rFonts w:ascii="Adobe 宋体 Std L" w:eastAsia="Adobe 宋体 Std L" w:hAnsi="Adobe 宋体 Std L"/>
          <w:color w:val="4D4D4D"/>
          <w:sz w:val="28"/>
          <w:szCs w:val="28"/>
        </w:rPr>
        <w:t>的优先级最高，I/O与CPU均衡的进程优先级次之，CPU型的优先级最低。</w:t>
      </w:r>
    </w:p>
    <w:p w14:paraId="58167FFA" w14:textId="77777777" w:rsidR="00E71DA5" w:rsidRPr="00E71DA5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其他方法。</w:t>
      </w:r>
    </w:p>
    <w:p w14:paraId="72387485" w14:textId="77777777" w:rsidR="00E71DA5" w:rsidRPr="00E71DA5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进程优先级的确定（动态）</w:t>
      </w:r>
    </w:p>
    <w:p w14:paraId="7ADAFA9D" w14:textId="77777777" w:rsidR="00E71DA5" w:rsidRPr="00E71DA5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根据进程占用</w:t>
      </w:r>
      <w:r w:rsidRPr="00E71DA5">
        <w:rPr>
          <w:rFonts w:ascii="Adobe 宋体 Std L" w:eastAsia="Adobe 宋体 Std L" w:hAnsi="Adobe 宋体 Std L"/>
          <w:color w:val="4D4D4D"/>
          <w:sz w:val="28"/>
          <w:szCs w:val="28"/>
        </w:rPr>
        <w:t>CPU的时间长短来决定，进程占用CPU时间越长，其优先级就越低。</w:t>
      </w:r>
    </w:p>
    <w:p w14:paraId="3DCD533E" w14:textId="77777777" w:rsidR="00E71DA5" w:rsidRPr="00E71DA5" w:rsidRDefault="00E71DA5" w:rsidP="00E71DA5">
      <w:pPr>
        <w:pStyle w:val="a4"/>
        <w:shd w:val="clear" w:color="auto" w:fill="FFFFFF"/>
        <w:spacing w:after="240" w:line="390" w:lineRule="atLeast"/>
        <w:rPr>
          <w:rFonts w:ascii="Adobe 宋体 Std L" w:eastAsia="Adobe 宋体 Std L" w:hAnsi="Adobe 宋体 Std L"/>
          <w:color w:val="4D4D4D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color w:val="4D4D4D"/>
          <w:sz w:val="28"/>
          <w:szCs w:val="28"/>
        </w:rPr>
        <w:t>根据进程等待</w:t>
      </w:r>
      <w:r w:rsidRPr="00E71DA5">
        <w:rPr>
          <w:rFonts w:ascii="Adobe 宋体 Std L" w:eastAsia="Adobe 宋体 Std L" w:hAnsi="Adobe 宋体 Std L"/>
          <w:color w:val="4D4D4D"/>
          <w:sz w:val="28"/>
          <w:szCs w:val="28"/>
        </w:rPr>
        <w:t>CPU的时间长短来决定，进程等待CPU的时间越长，其优先级就越高。</w:t>
      </w:r>
    </w:p>
    <w:p w14:paraId="056830FC" w14:textId="230AB72F" w:rsidR="002B72A3" w:rsidRPr="00E71DA5" w:rsidRDefault="002B72A3">
      <w:pPr>
        <w:rPr>
          <w:rFonts w:ascii="Adobe 宋体 Std L" w:eastAsia="Adobe 宋体 Std L" w:hAnsi="Adobe 宋体 Std L"/>
          <w:sz w:val="28"/>
          <w:szCs w:val="28"/>
        </w:rPr>
      </w:pPr>
    </w:p>
    <w:p w14:paraId="6D224D54" w14:textId="57FD85C0" w:rsidR="00E71DA5" w:rsidRPr="00E71DA5" w:rsidRDefault="00E71DA5">
      <w:pPr>
        <w:rPr>
          <w:rFonts w:ascii="Adobe 宋体 Std L" w:eastAsia="Adobe 宋体 Std L" w:hAnsi="Adobe 宋体 Std L"/>
          <w:sz w:val="28"/>
          <w:szCs w:val="28"/>
        </w:rPr>
      </w:pPr>
    </w:p>
    <w:p w14:paraId="72E461A0" w14:textId="74C0C622" w:rsidR="00E71DA5" w:rsidRPr="00E71DA5" w:rsidRDefault="00916E20" w:rsidP="00E71DA5">
      <w:pPr>
        <w:rPr>
          <w:rFonts w:ascii="Adobe 宋体 Std L" w:eastAsia="Adobe 宋体 Std L" w:hAnsi="Adobe 宋体 Std L" w:hint="eastAsia"/>
          <w:sz w:val="28"/>
          <w:szCs w:val="28"/>
        </w:rPr>
      </w:pPr>
      <w:r>
        <w:rPr>
          <w:rFonts w:ascii="Adobe 宋体 Std L" w:eastAsia="Adobe 宋体 Std L" w:hAnsi="Adobe 宋体 Std L" w:hint="eastAsia"/>
          <w:sz w:val="28"/>
          <w:szCs w:val="28"/>
        </w:rPr>
        <w:lastRenderedPageBreak/>
        <w:t>4.</w:t>
      </w:r>
      <w:r w:rsidR="00E71DA5" w:rsidRPr="00E71DA5">
        <w:rPr>
          <w:rFonts w:ascii="Adobe 宋体 Std L" w:eastAsia="Adobe 宋体 Std L" w:hAnsi="Adobe 宋体 Std L" w:hint="eastAsia"/>
          <w:sz w:val="28"/>
          <w:szCs w:val="28"/>
        </w:rPr>
        <w:t>最高响应比优先调度算法（</w:t>
      </w:r>
      <w:r w:rsidR="00E71DA5" w:rsidRPr="00E71DA5">
        <w:rPr>
          <w:rFonts w:ascii="Adobe 宋体 Std L" w:eastAsia="Adobe 宋体 Std L" w:hAnsi="Adobe 宋体 Std L"/>
          <w:sz w:val="28"/>
          <w:szCs w:val="28"/>
        </w:rPr>
        <w:t>HRRN）</w:t>
      </w:r>
    </w:p>
    <w:p w14:paraId="3E822A71" w14:textId="77777777" w:rsidR="00E71DA5" w:rsidRPr="00E71DA5" w:rsidRDefault="00E71DA5" w:rsidP="00E71DA5">
      <w:pPr>
        <w:rPr>
          <w:rFonts w:ascii="Adobe 宋体 Std L" w:eastAsia="Adobe 宋体 Std L" w:hAnsi="Adobe 宋体 Std L"/>
          <w:sz w:val="28"/>
          <w:szCs w:val="28"/>
        </w:rPr>
      </w:pPr>
      <w:r w:rsidRPr="00E71DA5">
        <w:rPr>
          <w:rFonts w:ascii="Adobe 宋体 Std L" w:eastAsia="Adobe 宋体 Std L" w:hAnsi="Adobe 宋体 Std L"/>
          <w:sz w:val="28"/>
          <w:szCs w:val="28"/>
        </w:rPr>
        <w:t>HRRN算法同时兼顾每个作业的等待时间和运行时间两个方面的因素，每次在作业后备队列中挑选响应比最高的作业投入运行。其中响应比计算公式如下：</w:t>
      </w:r>
    </w:p>
    <w:p w14:paraId="543E34AD" w14:textId="4494A0F4" w:rsidR="00E71DA5" w:rsidRPr="00E71DA5" w:rsidRDefault="00E71DA5" w:rsidP="00E71DA5">
      <w:pPr>
        <w:rPr>
          <w:rFonts w:ascii="Adobe 宋体 Std L" w:eastAsia="Adobe 宋体 Std L" w:hAnsi="Adobe 宋体 Std L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sz w:val="28"/>
          <w:szCs w:val="28"/>
        </w:rPr>
        <w:t>响应比</w:t>
      </w:r>
      <w:r w:rsidRPr="00E71DA5">
        <w:rPr>
          <w:rFonts w:ascii="Adobe 宋体 Std L" w:eastAsia="Adobe 宋体 Std L" w:hAnsi="Adobe 宋体 Std L"/>
          <w:sz w:val="28"/>
          <w:szCs w:val="28"/>
        </w:rPr>
        <w:t>=（等待时间+要求服务时间）/要求服务时间 = 响应时间/要求服务时间</w:t>
      </w:r>
      <w:r w:rsidRPr="00E71DA5">
        <w:rPr>
          <w:rFonts w:ascii="Adobe 宋体 Std L" w:eastAsia="Adobe 宋体 Std L" w:hAnsi="Adobe 宋体 Std L" w:hint="eastAsia"/>
          <w:sz w:val="28"/>
          <w:szCs w:val="28"/>
        </w:rPr>
        <w:t>如果作业的等待时间相同，则要求服务的时间越短，其优先权越高，有利于短作业。当要求服务的时间相同时，作业的优先权决定于其等待时间，等待时间越长的进程，其优先权越高，因而它实现了先来先服务。对于长作业，作业的优先级可以随等待时间的增加而提高，当其等待时间足够长时，进程的优先级便可升到很高，从而也可获得处理机。对于长作业，作业的优先级可以随等待时间的增加而提高，当其等待时间足够长时，进程的优先级便可升到很高，从而也可获得处理机。</w:t>
      </w:r>
    </w:p>
    <w:p w14:paraId="264F9BE8" w14:textId="5D47686F" w:rsidR="00E71DA5" w:rsidRPr="00E71DA5" w:rsidRDefault="00916E20" w:rsidP="00E71DA5">
      <w:pPr>
        <w:rPr>
          <w:rFonts w:ascii="Adobe 宋体 Std L" w:eastAsia="Adobe 宋体 Std L" w:hAnsi="Adobe 宋体 Std L" w:hint="eastAsia"/>
          <w:sz w:val="28"/>
          <w:szCs w:val="28"/>
        </w:rPr>
      </w:pPr>
      <w:r>
        <w:rPr>
          <w:rFonts w:ascii="Adobe 宋体 Std L" w:eastAsia="Adobe 宋体 Std L" w:hAnsi="Adobe 宋体 Std L" w:hint="eastAsia"/>
          <w:sz w:val="28"/>
          <w:szCs w:val="28"/>
        </w:rPr>
        <w:t>5.</w:t>
      </w:r>
      <w:r w:rsidR="00E71DA5" w:rsidRPr="00E71DA5">
        <w:rPr>
          <w:rFonts w:ascii="Adobe 宋体 Std L" w:eastAsia="Adobe 宋体 Std L" w:hAnsi="Adobe 宋体 Std L" w:hint="eastAsia"/>
          <w:sz w:val="28"/>
          <w:szCs w:val="28"/>
        </w:rPr>
        <w:t>时间片轮转调度算法（</w:t>
      </w:r>
      <w:r w:rsidR="00E71DA5" w:rsidRPr="00E71DA5">
        <w:rPr>
          <w:rFonts w:ascii="Adobe 宋体 Std L" w:eastAsia="Adobe 宋体 Std L" w:hAnsi="Adobe 宋体 Std L"/>
          <w:sz w:val="28"/>
          <w:szCs w:val="28"/>
        </w:rPr>
        <w:t>RR）</w:t>
      </w:r>
    </w:p>
    <w:p w14:paraId="7738BCDA" w14:textId="541A01CA" w:rsidR="00E71DA5" w:rsidRPr="00E71DA5" w:rsidRDefault="00E71DA5" w:rsidP="00E71DA5">
      <w:pPr>
        <w:rPr>
          <w:rFonts w:ascii="Adobe 宋体 Std L" w:eastAsia="Adobe 宋体 Std L" w:hAnsi="Adobe 宋体 Std L"/>
          <w:sz w:val="28"/>
          <w:szCs w:val="28"/>
        </w:rPr>
      </w:pPr>
      <w:r w:rsidRPr="00E71DA5">
        <w:rPr>
          <w:rFonts w:ascii="Adobe 宋体 Std L" w:eastAsia="Adobe 宋体 Std L" w:hAnsi="Adobe 宋体 Std L"/>
          <w:sz w:val="28"/>
          <w:szCs w:val="28"/>
        </w:rPr>
        <w:t>RR算法把CPU的处理时间分成固定大小的时间片，时间片长度为几</w:t>
      </w:r>
      <w:proofErr w:type="spellStart"/>
      <w:r w:rsidRPr="00E71DA5">
        <w:rPr>
          <w:rFonts w:ascii="Adobe 宋体 Std L" w:eastAsia="Adobe 宋体 Std L" w:hAnsi="Adobe 宋体 Std L"/>
          <w:sz w:val="28"/>
          <w:szCs w:val="28"/>
        </w:rPr>
        <w:t>ms</w:t>
      </w:r>
      <w:proofErr w:type="spellEnd"/>
      <w:r w:rsidRPr="00E71DA5">
        <w:rPr>
          <w:rFonts w:ascii="Adobe 宋体 Std L" w:eastAsia="Adobe 宋体 Std L" w:hAnsi="Adobe 宋体 Std L"/>
          <w:sz w:val="28"/>
          <w:szCs w:val="28"/>
        </w:rPr>
        <w:t>到几百</w:t>
      </w:r>
      <w:proofErr w:type="spellStart"/>
      <w:r w:rsidRPr="00E71DA5">
        <w:rPr>
          <w:rFonts w:ascii="Adobe 宋体 Std L" w:eastAsia="Adobe 宋体 Std L" w:hAnsi="Adobe 宋体 Std L"/>
          <w:sz w:val="28"/>
          <w:szCs w:val="28"/>
        </w:rPr>
        <w:t>ms</w:t>
      </w:r>
      <w:proofErr w:type="spellEnd"/>
      <w:r w:rsidRPr="00E71DA5">
        <w:rPr>
          <w:rFonts w:ascii="Adobe 宋体 Std L" w:eastAsia="Adobe 宋体 Std L" w:hAnsi="Adobe 宋体 Std L" w:hint="eastAsia"/>
          <w:sz w:val="28"/>
          <w:szCs w:val="28"/>
        </w:rPr>
        <w:t>每次调度时，把</w:t>
      </w:r>
      <w:r w:rsidRPr="00E71DA5">
        <w:rPr>
          <w:rFonts w:ascii="Adobe 宋体 Std L" w:eastAsia="Adobe 宋体 Std L" w:hAnsi="Adobe 宋体 Std L"/>
          <w:sz w:val="28"/>
          <w:szCs w:val="28"/>
        </w:rPr>
        <w:t>CPU分配给队首进程，并令其执行一个时间片，当执行的时间片用完时，由一个计时器发出时钟中断请求，调度程序便据此信号</w:t>
      </w:r>
      <w:proofErr w:type="gramStart"/>
      <w:r w:rsidRPr="00E71DA5">
        <w:rPr>
          <w:rFonts w:ascii="Adobe 宋体 Std L" w:eastAsia="Adobe 宋体 Std L" w:hAnsi="Adobe 宋体 Std L"/>
          <w:sz w:val="28"/>
          <w:szCs w:val="28"/>
        </w:rPr>
        <w:t>来停止</w:t>
      </w:r>
      <w:proofErr w:type="gramEnd"/>
      <w:r w:rsidRPr="00E71DA5">
        <w:rPr>
          <w:rFonts w:ascii="Adobe 宋体 Std L" w:eastAsia="Adobe 宋体 Std L" w:hAnsi="Adobe 宋体 Std L"/>
          <w:sz w:val="28"/>
          <w:szCs w:val="28"/>
        </w:rPr>
        <w:t>当前进程的执行，并将它送往就绪队列的末尾，然后再把处理机分配给就绪队列中新的队首进程，同时也让它执行一个时间片，如此反复。</w:t>
      </w:r>
    </w:p>
    <w:p w14:paraId="1EAF63A1" w14:textId="64A792CB" w:rsidR="00E71DA5" w:rsidRPr="00E71DA5" w:rsidRDefault="00916E20" w:rsidP="00E71DA5">
      <w:pPr>
        <w:rPr>
          <w:rFonts w:ascii="Adobe 宋体 Std L" w:eastAsia="Adobe 宋体 Std L" w:hAnsi="Adobe 宋体 Std L"/>
          <w:sz w:val="28"/>
          <w:szCs w:val="28"/>
        </w:rPr>
      </w:pPr>
      <w:r>
        <w:rPr>
          <w:rFonts w:ascii="Adobe 宋体 Std L" w:eastAsia="Adobe 宋体 Std L" w:hAnsi="Adobe 宋体 Std L" w:hint="eastAsia"/>
          <w:sz w:val="28"/>
          <w:szCs w:val="28"/>
        </w:rPr>
        <w:t>6.</w:t>
      </w:r>
      <w:r w:rsidR="00E71DA5" w:rsidRPr="00E71DA5">
        <w:rPr>
          <w:rFonts w:ascii="Adobe 宋体 Std L" w:eastAsia="Adobe 宋体 Std L" w:hAnsi="Adobe 宋体 Std L" w:hint="eastAsia"/>
          <w:sz w:val="28"/>
          <w:szCs w:val="28"/>
        </w:rPr>
        <w:t>多级反馈队列调度算法（</w:t>
      </w:r>
      <w:r w:rsidR="00E71DA5" w:rsidRPr="00E71DA5">
        <w:rPr>
          <w:rFonts w:ascii="Adobe 宋体 Std L" w:eastAsia="Adobe 宋体 Std L" w:hAnsi="Adobe 宋体 Std L"/>
          <w:sz w:val="28"/>
          <w:szCs w:val="28"/>
        </w:rPr>
        <w:t>RRMF）</w:t>
      </w:r>
    </w:p>
    <w:p w14:paraId="1D0C327F" w14:textId="77777777" w:rsidR="00E71DA5" w:rsidRPr="00E71DA5" w:rsidRDefault="00E71DA5" w:rsidP="00E71DA5">
      <w:pPr>
        <w:rPr>
          <w:rFonts w:ascii="Adobe 宋体 Std L" w:eastAsia="Adobe 宋体 Std L" w:hAnsi="Adobe 宋体 Std L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sz w:val="28"/>
          <w:szCs w:val="28"/>
        </w:rPr>
        <w:t>为提高系统吞吐量而照顾短作业。</w:t>
      </w:r>
    </w:p>
    <w:p w14:paraId="4BF586A9" w14:textId="17F85FAB" w:rsidR="00E71DA5" w:rsidRPr="00E71DA5" w:rsidRDefault="00E71DA5" w:rsidP="00E71DA5">
      <w:pPr>
        <w:rPr>
          <w:rFonts w:ascii="Adobe 宋体 Std L" w:eastAsia="Adobe 宋体 Std L" w:hAnsi="Adobe 宋体 Std L"/>
          <w:sz w:val="28"/>
          <w:szCs w:val="28"/>
        </w:rPr>
      </w:pPr>
      <w:r w:rsidRPr="00E71DA5">
        <w:rPr>
          <w:rFonts w:ascii="Adobe 宋体 Std L" w:eastAsia="Adobe 宋体 Std L" w:hAnsi="Adobe 宋体 Std L" w:hint="eastAsia"/>
          <w:sz w:val="28"/>
          <w:szCs w:val="28"/>
        </w:rPr>
        <w:lastRenderedPageBreak/>
        <w:t>为得到较好的</w:t>
      </w:r>
      <w:r w:rsidRPr="00E71DA5">
        <w:rPr>
          <w:rFonts w:ascii="Adobe 宋体 Std L" w:eastAsia="Adobe 宋体 Std L" w:hAnsi="Adobe 宋体 Std L"/>
          <w:sz w:val="28"/>
          <w:szCs w:val="28"/>
        </w:rPr>
        <w:t>I/O设备利用率和对交互用户的及时响应而照顾I/O型作业。</w:t>
      </w:r>
      <w:r w:rsidRPr="00E71DA5">
        <w:rPr>
          <w:rFonts w:ascii="Adobe 宋体 Std L" w:eastAsia="Adobe 宋体 Std L" w:hAnsi="Adobe 宋体 Std L" w:hint="eastAsia"/>
          <w:sz w:val="28"/>
          <w:szCs w:val="28"/>
        </w:rPr>
        <w:t>根据运行情况动态考虑作业性质，根据其当前性质进行相应调度。</w:t>
      </w:r>
    </w:p>
    <w:p w14:paraId="03A4267E" w14:textId="0BB77461" w:rsidR="00E71DA5" w:rsidRPr="00E71DA5" w:rsidRDefault="00E71DA5" w:rsidP="00E71DA5">
      <w:pPr>
        <w:rPr>
          <w:rFonts w:ascii="Adobe 宋体 Std L" w:eastAsia="Adobe 宋体 Std L" w:hAnsi="Adobe 宋体 Std L"/>
          <w:sz w:val="28"/>
          <w:szCs w:val="28"/>
        </w:rPr>
      </w:pPr>
      <w:r w:rsidRPr="00E71DA5">
        <w:rPr>
          <w:rFonts w:ascii="Adobe 宋体 Std L" w:eastAsia="Adobe 宋体 Std L" w:hAnsi="Adobe 宋体 Std L"/>
          <w:sz w:val="28"/>
          <w:szCs w:val="28"/>
        </w:rPr>
        <w:t>RRMF性能分析</w:t>
      </w:r>
      <w:r w:rsidRPr="00E71DA5">
        <w:rPr>
          <w:rFonts w:ascii="Adobe 宋体 Std L" w:eastAsia="Adobe 宋体 Std L" w:hAnsi="Adobe 宋体 Std L" w:hint="eastAsia"/>
          <w:sz w:val="28"/>
          <w:szCs w:val="28"/>
        </w:rPr>
        <w:t>多级反馈队列调度算法具有较好的性能，能较好地满足各种类型用户的需要。</w:t>
      </w:r>
    </w:p>
    <w:p w14:paraId="30B351E3" w14:textId="77777777" w:rsidR="00E71DA5" w:rsidRPr="00E71DA5" w:rsidRDefault="00E71DA5">
      <w:pPr>
        <w:rPr>
          <w:rFonts w:ascii="Adobe 宋体 Std L" w:eastAsia="Adobe 宋体 Std L" w:hAnsi="Adobe 宋体 Std L" w:hint="eastAsia"/>
          <w:sz w:val="28"/>
          <w:szCs w:val="28"/>
        </w:rPr>
      </w:pPr>
    </w:p>
    <w:sectPr w:rsidR="00E71DA5" w:rsidRPr="00E71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87CE2"/>
    <w:multiLevelType w:val="multilevel"/>
    <w:tmpl w:val="8E549BAE"/>
    <w:lvl w:ilvl="0">
      <w:start w:val="1"/>
      <w:numFmt w:val="bullet"/>
      <w:lvlText w:val=""/>
      <w:lvlJc w:val="left"/>
      <w:pPr>
        <w:tabs>
          <w:tab w:val="num" w:pos="579"/>
        </w:tabs>
        <w:ind w:left="57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99"/>
        </w:tabs>
        <w:ind w:left="129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19"/>
        </w:tabs>
        <w:ind w:left="201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39"/>
        </w:tabs>
        <w:ind w:left="273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59"/>
        </w:tabs>
        <w:ind w:left="345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79"/>
        </w:tabs>
        <w:ind w:left="417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99"/>
        </w:tabs>
        <w:ind w:left="489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19"/>
        </w:tabs>
        <w:ind w:left="561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39"/>
        </w:tabs>
        <w:ind w:left="6339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235890"/>
    <w:multiLevelType w:val="hybridMultilevel"/>
    <w:tmpl w:val="6BB0C8A2"/>
    <w:lvl w:ilvl="0" w:tplc="67024990">
      <w:start w:val="1"/>
      <w:numFmt w:val="decimal"/>
      <w:lvlText w:val="%1."/>
      <w:lvlJc w:val="left"/>
      <w:pPr>
        <w:ind w:left="561" w:hanging="42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A3"/>
    <w:rsid w:val="002B72A3"/>
    <w:rsid w:val="00916E20"/>
    <w:rsid w:val="00E7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2B6D"/>
  <w15:chartTrackingRefBased/>
  <w15:docId w15:val="{9F52CB96-D246-490A-B3B3-8558489E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71D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1D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71DA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E71DA5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E71DA5"/>
    <w:rPr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E71D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5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B543F-91AE-480A-9AFC-D9EF29911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鉴昔 李</dc:creator>
  <cp:keywords/>
  <dc:description/>
  <cp:lastModifiedBy>鉴昔 李</cp:lastModifiedBy>
  <cp:revision>3</cp:revision>
  <dcterms:created xsi:type="dcterms:W3CDTF">2020-06-16T00:26:00Z</dcterms:created>
  <dcterms:modified xsi:type="dcterms:W3CDTF">2020-06-16T00:41:00Z</dcterms:modified>
</cp:coreProperties>
</file>