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操作系统第一次平时成绩作业</w:t>
      </w:r>
    </w:p>
    <w:p>
      <w:pPr>
        <w:jc w:val="right"/>
        <w:rPr>
          <w:rFonts w:hint="eastAsia" w:ascii="仿宋" w:hAnsi="仿宋" w:eastAsia="仿宋" w:cs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lang w:val="en-US" w:eastAsia="zh-CN"/>
        </w:rPr>
        <w:t>--贾奥同 2018013344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吃水果问题</w:t>
      </w:r>
    </w:p>
    <w:p>
      <w:pPr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lang w:val="en-US" w:eastAsia="zh-CN"/>
        </w:rPr>
        <w:t>问题：桌上有一空盘，允许存放一只水果。爸爸可向盘中放苹果，也可向盘中放桔子，儿子专等吃盘中的桔子，女儿专等吃盘中的苹果。规定当盘空时一次只能放一只水果供吃者取用，请用P、V原语实现爸爸、儿子、女儿三个并发进程的同步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答：通过分析可知，只有盘子为空时爸爸才能往其中放水果，且只有爸爸放入的水果为橘子，儿子才会吃；放入的人水果为苹果，女儿才会吃，故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设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s表示盘空，so表示橘子，sa表示苹果。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Struct semaphore s=1,so=0,sa=0;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Cobegin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Void father(void)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while(1){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p(s);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put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fruit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;</w:t>
      </w:r>
    </w:p>
    <w:p>
      <w:pPr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if（fruit==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’orange’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ind w:firstLine="1400" w:firstLineChars="50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v(so);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                else  v(sa);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}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Void son(void)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while(1){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p(so);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get orange();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v(s);</w:t>
      </w:r>
    </w:p>
    <w:p>
      <w:pPr>
        <w:numPr>
          <w:ilvl w:val="0"/>
          <w:numId w:val="0"/>
        </w:numPr>
        <w:ind w:firstLine="1120" w:firstLineChars="40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eat orange();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}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Void daughter(void)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while(1){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p(sa);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get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apple();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v(s);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eat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apple();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}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Coend</w:t>
      </w:r>
    </w:p>
    <w:p>
      <w:pPr>
        <w:numPr>
          <w:numId w:val="0"/>
        </w:numPr>
        <w:ind w:leftChars="0"/>
        <w:jc w:val="both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2.N个缓冲区读写问题</w:t>
      </w:r>
    </w:p>
    <w:p>
      <w:pPr>
        <w:numPr>
          <w:numId w:val="0"/>
        </w:numPr>
        <w:ind w:leftChars="0"/>
        <w:jc w:val="both"/>
        <w:rPr>
          <w:rFonts w:hint="eastAsia" w:ascii="仿宋" w:hAnsi="仿宋" w:eastAsia="仿宋" w:cs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lang w:val="en-US" w:eastAsia="zh-CN"/>
        </w:rPr>
        <w:t>问题：设某计算进程 CP 和打印进程 IOP 共用一个单缓冲区,CP进程负责不断地计算数据并送入缓冲区 T 中,IOP 进程负责不断地从缓冲区T 中取出数据去打印。</w:t>
      </w:r>
    </w:p>
    <w:p>
      <w:pPr>
        <w:numPr>
          <w:numId w:val="0"/>
        </w:numPr>
        <w:ind w:left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答：通过分析可知，当CP进程把计算结果送入缓冲区后，IOP进程才能从缓冲区取出结果进行打印；当IOP进程将计算结果从缓冲区取出后CP进程才能将下一个计算结果送入缓冲区，故</w:t>
      </w:r>
    </w:p>
    <w:p>
      <w:pPr>
        <w:numPr>
          <w:numId w:val="0"/>
        </w:numPr>
        <w:ind w:left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设sa表示缓冲区中数据，sb表示缓冲区中空位置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Struct semaphore s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=0,s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b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=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Cobegin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Void 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CP（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void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while（计算未完成）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firstLine="1120" w:firstLineChars="40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得到一个计算结果；</w:t>
      </w:r>
    </w:p>
    <w:p>
      <w:pPr>
        <w:numPr>
          <w:ilvl w:val="0"/>
          <w:numId w:val="0"/>
        </w:numPr>
        <w:ind w:firstLine="1120" w:firstLineChars="40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P（Sb）；</w:t>
      </w:r>
    </w:p>
    <w:p>
      <w:pPr>
        <w:numPr>
          <w:ilvl w:val="0"/>
          <w:numId w:val="0"/>
        </w:numPr>
        <w:ind w:firstLine="1120" w:firstLineChars="40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将数送到缓冲区中；</w:t>
      </w:r>
    </w:p>
    <w:p>
      <w:pPr>
        <w:numPr>
          <w:ilvl w:val="0"/>
          <w:numId w:val="0"/>
        </w:numPr>
        <w:ind w:firstLine="1120" w:firstLineChars="40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V（Sa）；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Void 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IOP（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void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while（打印工作未完成）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firstLine="1120" w:firstLineChars="40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P（Sa）；</w:t>
      </w:r>
    </w:p>
    <w:p>
      <w:pPr>
        <w:numPr>
          <w:ilvl w:val="0"/>
          <w:numId w:val="0"/>
        </w:numPr>
        <w:ind w:firstLine="1120" w:firstLineChars="40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从缓冲区中取一数；</w:t>
      </w:r>
    </w:p>
    <w:p>
      <w:pPr>
        <w:numPr>
          <w:ilvl w:val="0"/>
          <w:numId w:val="0"/>
        </w:numPr>
        <w:ind w:firstLine="1120" w:firstLineChars="40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V（Sb）；</w:t>
      </w:r>
    </w:p>
    <w:p>
      <w:pPr>
        <w:numPr>
          <w:ilvl w:val="0"/>
          <w:numId w:val="0"/>
        </w:numPr>
        <w:ind w:firstLine="1120" w:firstLineChars="40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从打印机上输出；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Coend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376DD6"/>
    <w:multiLevelType w:val="singleLevel"/>
    <w:tmpl w:val="E9376D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98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2020-06-27T05:58:10Z</dcterms:created>
  <dc:creator>75781</dc:creator>
  <cp:lastModifiedBy>Molly.K</cp:lastModifiedBy>
  <dcterms:modified xsi:type="dcterms:W3CDTF">2020-06-27T07:16:19Z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