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桌上有一空盘，允许存放一只水果。爸爸可向盘中放苹果，也可向盘中放桔子，儿子专等吃盘中的桔子，女儿专等吃盘中的苹果。规定当盘空时一次只能放一只水果供吃者取用，请用P、V</w:t>
      </w:r>
      <w:r>
        <w:rPr>
          <w:rFonts w:hint="eastAsia"/>
          <w:lang w:val="en-US" w:eastAsia="zh-CN"/>
        </w:rPr>
        <w:fldChar w:fldCharType="begin"/>
      </w:r>
      <w:r>
        <w:rPr>
          <w:rFonts w:hint="eastAsia"/>
          <w:lang w:val="en-US" w:eastAsia="zh-CN"/>
        </w:rPr>
        <w:instrText xml:space="preserve"> HYPERLINK "https://wenwen.sogou.com/s/?w=%E5%8E%9F%E8%AF%AD&amp;ch=ww.xqy.chain" \t "https://wenwen.sogou.com/z/_blank" </w:instrText>
      </w:r>
      <w:r>
        <w:rPr>
          <w:rFonts w:hint="eastAsia"/>
          <w:lang w:val="en-US" w:eastAsia="zh-CN"/>
        </w:rPr>
        <w:fldChar w:fldCharType="separate"/>
      </w:r>
      <w:r>
        <w:rPr>
          <w:rFonts w:hint="eastAsia"/>
          <w:lang w:val="en-US" w:eastAsia="zh-CN"/>
        </w:rPr>
        <w:t>原语</w:t>
      </w:r>
      <w:r>
        <w:rPr>
          <w:rFonts w:hint="eastAsia"/>
          <w:lang w:val="en-US" w:eastAsia="zh-CN"/>
        </w:rPr>
        <w:fldChar w:fldCharType="end"/>
      </w:r>
      <w:r>
        <w:rPr>
          <w:rFonts w:hint="eastAsia"/>
          <w:lang w:val="en-US" w:eastAsia="zh-CN"/>
        </w:rPr>
        <w:t>实现爸爸、儿子、女儿三个并发进程的同步。</w:t>
      </w:r>
    </w:p>
    <w:p>
      <w:pPr>
        <w:rPr>
          <w:rFonts w:hint="eastAsia"/>
          <w:lang w:val="en-US" w:eastAsia="zh-CN"/>
        </w:rPr>
      </w:pPr>
      <w:r>
        <w:rPr>
          <w:rFonts w:hint="eastAsia"/>
          <w:lang w:val="en-US" w:eastAsia="zh-CN"/>
        </w:rPr>
        <w:t>解：</w:t>
      </w:r>
    </w:p>
    <w:p>
      <w:pPr>
        <w:rPr>
          <w:rFonts w:hint="default"/>
          <w:lang w:val="en-US"/>
        </w:rPr>
      </w:pPr>
      <w:r>
        <w:t>在本题中，应设置三个信号量</w:t>
      </w:r>
      <w:r>
        <w:rPr>
          <w:rFonts w:hint="default"/>
          <w:lang w:val="en-US"/>
        </w:rPr>
        <w:t>S、So、Sa，信号量S表示盘子是否为空，其初值为</w:t>
      </w:r>
      <w:r>
        <w:rPr>
          <w:rFonts w:hint="eastAsia"/>
          <w:lang w:val="en-US" w:eastAsia="zh-CN"/>
        </w:rPr>
        <w:t>1</w:t>
      </w:r>
      <w:r>
        <w:rPr>
          <w:rFonts w:hint="default"/>
          <w:lang w:val="en-US"/>
        </w:rPr>
        <w:t>；信号量So表示盘中是否有桔子，其初值为0；信号量Sa表示盘中是否有苹果，其初值为0。</w:t>
      </w:r>
    </w:p>
    <w:p>
      <w:pPr>
        <w:rPr>
          <w:rFonts w:hint="default"/>
          <w:lang w:val="en-US"/>
        </w:rPr>
      </w:pPr>
      <w:r>
        <w:rPr>
          <w:rFonts w:hint="default"/>
          <w:lang w:val="en-US"/>
        </w:rPr>
        <w:t>同步描述如下：</w:t>
      </w:r>
      <w:r>
        <w:rPr>
          <w:rFonts w:hint="default"/>
          <w:lang w:val="en-US"/>
        </w:rPr>
        <w:br w:type="textWrapping"/>
      </w:r>
      <w:r>
        <w:rPr>
          <w:rFonts w:hint="default"/>
          <w:lang w:val="en-US"/>
        </w:rPr>
        <w:t>int S＝1;</w:t>
      </w:r>
      <w:r>
        <w:rPr>
          <w:rFonts w:hint="default"/>
          <w:lang w:val="en-US"/>
        </w:rPr>
        <w:br w:type="textWrapping"/>
      </w:r>
      <w:r>
        <w:rPr>
          <w:rFonts w:hint="default"/>
          <w:lang w:val="en-US"/>
        </w:rPr>
        <w:t>int Sa＝0;</w:t>
      </w:r>
      <w:r>
        <w:rPr>
          <w:rFonts w:hint="default"/>
          <w:lang w:val="en-US"/>
        </w:rPr>
        <w:br w:type="textWrapping"/>
      </w:r>
      <w:r>
        <w:rPr>
          <w:rFonts w:hint="default"/>
          <w:lang w:val="en-US"/>
        </w:rPr>
        <w:t>int So＝0;</w:t>
      </w:r>
      <w:r>
        <w:rPr>
          <w:rFonts w:hint="default"/>
          <w:lang w:val="en-US"/>
        </w:rPr>
        <w:br w:type="textWrapping"/>
      </w:r>
      <w:r>
        <w:rPr>
          <w:rFonts w:hint="default"/>
          <w:lang w:val="en-US"/>
        </w:rPr>
        <w:t>      main()</w:t>
      </w:r>
      <w:r>
        <w:rPr>
          <w:rFonts w:hint="default"/>
          <w:lang w:val="en-US"/>
        </w:rPr>
        <w:br w:type="textWrapping"/>
      </w:r>
      <w:r>
        <w:rPr>
          <w:rFonts w:hint="default"/>
          <w:lang w:val="en-US"/>
        </w:rPr>
        <w:t>      {</w:t>
      </w:r>
      <w:r>
        <w:rPr>
          <w:rFonts w:hint="default"/>
          <w:lang w:val="en-US"/>
        </w:rPr>
        <w:br w:type="textWrapping"/>
      </w:r>
      <w:r>
        <w:rPr>
          <w:rFonts w:hint="default"/>
          <w:lang w:val="en-US"/>
        </w:rPr>
        <w:t>        cobegin</w:t>
      </w:r>
      <w:r>
        <w:rPr>
          <w:rFonts w:hint="default"/>
          <w:lang w:val="en-US"/>
        </w:rPr>
        <w:br w:type="textWrapping"/>
      </w:r>
      <w:r>
        <w:rPr>
          <w:rFonts w:hint="default"/>
          <w:lang w:val="en-US"/>
        </w:rPr>
        <w:t>            father();      /*父亲进程*/</w:t>
      </w:r>
      <w:r>
        <w:rPr>
          <w:rFonts w:hint="default"/>
          <w:lang w:val="en-US"/>
        </w:rPr>
        <w:br w:type="textWrapping"/>
      </w:r>
      <w:r>
        <w:rPr>
          <w:rFonts w:hint="default"/>
          <w:lang w:val="en-US"/>
        </w:rPr>
        <w:t>            son();        /*儿子进程*/</w:t>
      </w:r>
      <w:r>
        <w:rPr>
          <w:rFonts w:hint="default"/>
          <w:lang w:val="en-US"/>
        </w:rPr>
        <w:br w:type="textWrapping"/>
      </w:r>
      <w:r>
        <w:rPr>
          <w:rFonts w:hint="default"/>
          <w:lang w:val="en-US"/>
        </w:rPr>
        <w:t>            daughter();    /*女儿进程*/</w:t>
      </w:r>
      <w:bookmarkStart w:id="0" w:name="_GoBack"/>
      <w:bookmarkEnd w:id="0"/>
      <w:r>
        <w:rPr>
          <w:rFonts w:hint="default"/>
          <w:lang w:val="en-US"/>
        </w:rPr>
        <w:br w:type="textWrapping"/>
      </w:r>
      <w:r>
        <w:rPr>
          <w:rFonts w:hint="default"/>
          <w:lang w:val="en-US"/>
        </w:rPr>
        <w:t>        coend</w:t>
      </w:r>
      <w:r>
        <w:rPr>
          <w:rFonts w:hint="default"/>
          <w:lang w:val="en-US"/>
        </w:rPr>
        <w:br w:type="textWrapping"/>
      </w:r>
      <w:r>
        <w:rPr>
          <w:rFonts w:hint="default"/>
          <w:lang w:val="en-US"/>
        </w:rPr>
        <w:t>    ｝</w:t>
      </w:r>
      <w:r>
        <w:rPr>
          <w:rFonts w:hint="default"/>
          <w:lang w:val="en-US"/>
        </w:rPr>
        <w:br w:type="textWrapping"/>
      </w:r>
      <w:r>
        <w:rPr>
          <w:rFonts w:hint="default"/>
          <w:lang w:val="en-US"/>
        </w:rPr>
        <w:t>    father()</w:t>
      </w:r>
      <w:r>
        <w:rPr>
          <w:rFonts w:hint="default"/>
          <w:lang w:val="en-US"/>
        </w:rPr>
        <w:br w:type="textWrapping"/>
      </w:r>
      <w:r>
        <w:rPr>
          <w:rFonts w:hint="default"/>
          <w:lang w:val="en-US"/>
        </w:rPr>
        <w:t>    {</w:t>
      </w:r>
      <w:r>
        <w:rPr>
          <w:rFonts w:hint="default"/>
          <w:lang w:val="en-US"/>
        </w:rPr>
        <w:br w:type="textWrapping"/>
      </w:r>
      <w:r>
        <w:rPr>
          <w:rFonts w:hint="default"/>
          <w:lang w:val="en-US"/>
        </w:rPr>
        <w:t>        while(1)</w:t>
      </w:r>
      <w:r>
        <w:rPr>
          <w:rFonts w:hint="default"/>
          <w:lang w:val="en-US"/>
        </w:rPr>
        <w:br w:type="textWrapping"/>
      </w:r>
      <w:r>
        <w:rPr>
          <w:rFonts w:hint="default"/>
          <w:lang w:val="en-US"/>
        </w:rPr>
        <w:t>          {</w:t>
      </w:r>
      <w:r>
        <w:rPr>
          <w:rFonts w:hint="default"/>
          <w:lang w:val="en-US"/>
        </w:rPr>
        <w:br w:type="textWrapping"/>
      </w:r>
      <w:r>
        <w:rPr>
          <w:rFonts w:hint="default"/>
          <w:lang w:val="en-US"/>
        </w:rPr>
        <w:t>            P(S);</w:t>
      </w:r>
      <w:r>
        <w:rPr>
          <w:rFonts w:hint="default"/>
          <w:lang w:val="en-US"/>
        </w:rPr>
        <w:br w:type="textWrapping"/>
      </w:r>
      <w:r>
        <w:rPr>
          <w:rFonts w:hint="default"/>
          <w:lang w:val="en-US"/>
        </w:rPr>
        <w:t>            将水果放入盘中;</w:t>
      </w:r>
      <w:r>
        <w:rPr>
          <w:rFonts w:hint="default"/>
          <w:lang w:val="en-US"/>
        </w:rPr>
        <w:br w:type="textWrapping"/>
      </w:r>
      <w:r>
        <w:rPr>
          <w:rFonts w:hint="default"/>
          <w:lang w:val="en-US"/>
        </w:rPr>
        <w:t>            if（放入的是桔子）V(So);</w:t>
      </w:r>
      <w:r>
        <w:rPr>
          <w:rFonts w:hint="default"/>
          <w:lang w:val="en-US"/>
        </w:rPr>
        <w:br w:type="textWrapping"/>
      </w:r>
      <w:r>
        <w:rPr>
          <w:rFonts w:hint="default"/>
          <w:lang w:val="en-US"/>
        </w:rPr>
        <w:t>            else  V(Sa);</w:t>
      </w:r>
      <w:r>
        <w:rPr>
          <w:rFonts w:hint="default"/>
          <w:lang w:val="en-US"/>
        </w:rPr>
        <w:br w:type="textWrapping"/>
      </w:r>
      <w:r>
        <w:rPr>
          <w:rFonts w:hint="default"/>
          <w:lang w:val="en-US"/>
        </w:rPr>
        <w:t>           }</w:t>
      </w:r>
      <w:r>
        <w:rPr>
          <w:rFonts w:hint="default"/>
          <w:lang w:val="en-US"/>
        </w:rPr>
        <w:br w:type="textWrapping"/>
      </w:r>
      <w:r>
        <w:rPr>
          <w:rFonts w:hint="default"/>
          <w:lang w:val="en-US"/>
        </w:rPr>
        <w:t>     }</w:t>
      </w:r>
      <w:r>
        <w:rPr>
          <w:rFonts w:hint="default"/>
          <w:lang w:val="en-US"/>
        </w:rPr>
        <w:br w:type="textWrapping"/>
      </w:r>
      <w:r>
        <w:rPr>
          <w:rFonts w:hint="default"/>
          <w:lang w:val="en-US"/>
        </w:rPr>
        <w:t>    son()</w:t>
      </w:r>
      <w:r>
        <w:rPr>
          <w:rFonts w:hint="default"/>
          <w:lang w:val="en-US"/>
        </w:rPr>
        <w:br w:type="textWrapping"/>
      </w:r>
      <w:r>
        <w:rPr>
          <w:rFonts w:hint="default"/>
          <w:lang w:val="en-US"/>
        </w:rPr>
        <w:t>    {</w:t>
      </w:r>
      <w:r>
        <w:rPr>
          <w:rFonts w:hint="default"/>
          <w:lang w:val="en-US"/>
        </w:rPr>
        <w:br w:type="textWrapping"/>
      </w:r>
      <w:r>
        <w:rPr>
          <w:rFonts w:hint="default"/>
          <w:lang w:val="en-US"/>
        </w:rPr>
        <w:t>        while(1)</w:t>
      </w:r>
      <w:r>
        <w:rPr>
          <w:rFonts w:hint="default"/>
          <w:lang w:val="en-US"/>
        </w:rPr>
        <w:br w:type="textWrapping"/>
      </w:r>
      <w:r>
        <w:rPr>
          <w:rFonts w:hint="default"/>
          <w:lang w:val="en-US"/>
        </w:rPr>
        <w:t>          {</w:t>
      </w:r>
      <w:r>
        <w:rPr>
          <w:rFonts w:hint="default"/>
          <w:lang w:val="en-US"/>
        </w:rPr>
        <w:br w:type="textWrapping"/>
      </w:r>
      <w:r>
        <w:rPr>
          <w:rFonts w:hint="default"/>
          <w:lang w:val="en-US"/>
        </w:rPr>
        <w:t>             P(So);</w:t>
      </w:r>
      <w:r>
        <w:rPr>
          <w:rFonts w:hint="default"/>
          <w:lang w:val="en-US"/>
        </w:rPr>
        <w:br w:type="textWrapping"/>
      </w:r>
      <w:r>
        <w:rPr>
          <w:rFonts w:hint="default"/>
          <w:lang w:val="en-US"/>
        </w:rPr>
        <w:t>             从盘中取出桔子;</w:t>
      </w:r>
      <w:r>
        <w:rPr>
          <w:rFonts w:hint="default"/>
          <w:lang w:val="en-US"/>
        </w:rPr>
        <w:br w:type="textWrapping"/>
      </w:r>
      <w:r>
        <w:rPr>
          <w:rFonts w:hint="default"/>
          <w:lang w:val="en-US"/>
        </w:rPr>
        <w:t>             V(S);</w:t>
      </w:r>
      <w:r>
        <w:rPr>
          <w:rFonts w:hint="default"/>
          <w:lang w:val="en-US"/>
        </w:rPr>
        <w:br w:type="textWrapping"/>
      </w:r>
      <w:r>
        <w:rPr>
          <w:rFonts w:hint="default"/>
          <w:lang w:val="en-US"/>
        </w:rPr>
        <w:t>             吃桔子;</w:t>
      </w:r>
      <w:r>
        <w:rPr>
          <w:rFonts w:hint="default"/>
          <w:lang w:val="en-US"/>
        </w:rPr>
        <w:br w:type="textWrapping"/>
      </w:r>
      <w:r>
        <w:rPr>
          <w:rFonts w:hint="default"/>
          <w:lang w:val="en-US"/>
        </w:rPr>
        <w:t>            ｝</w:t>
      </w:r>
      <w:r>
        <w:rPr>
          <w:rFonts w:hint="default"/>
          <w:lang w:val="en-US"/>
        </w:rPr>
        <w:br w:type="textWrapping"/>
      </w:r>
      <w:r>
        <w:rPr>
          <w:rFonts w:hint="default"/>
          <w:lang w:val="en-US"/>
        </w:rPr>
        <w:t>    }</w:t>
      </w:r>
      <w:r>
        <w:rPr>
          <w:rFonts w:hint="default"/>
          <w:lang w:val="en-US"/>
        </w:rPr>
        <w:br w:type="textWrapping"/>
      </w:r>
      <w:r>
        <w:rPr>
          <w:rFonts w:hint="default"/>
          <w:lang w:val="en-US"/>
        </w:rPr>
        <w:t>    daughter()</w:t>
      </w:r>
      <w:r>
        <w:rPr>
          <w:rFonts w:hint="default"/>
          <w:lang w:val="en-US"/>
        </w:rPr>
        <w:br w:type="textWrapping"/>
      </w:r>
      <w:r>
        <w:rPr>
          <w:rFonts w:hint="default"/>
          <w:lang w:val="en-US"/>
        </w:rPr>
        <w:t>    {</w:t>
      </w:r>
      <w:r>
        <w:rPr>
          <w:rFonts w:hint="default"/>
          <w:lang w:val="en-US"/>
        </w:rPr>
        <w:br w:type="textWrapping"/>
      </w:r>
      <w:r>
        <w:rPr>
          <w:rFonts w:hint="default"/>
          <w:lang w:val="en-US"/>
        </w:rPr>
        <w:t>         while(1)</w:t>
      </w:r>
      <w:r>
        <w:rPr>
          <w:rFonts w:hint="default"/>
          <w:lang w:val="en-US"/>
        </w:rPr>
        <w:br w:type="textWrapping"/>
      </w:r>
      <w:r>
        <w:rPr>
          <w:rFonts w:hint="default"/>
          <w:lang w:val="en-US"/>
        </w:rPr>
        <w:t>            {</w:t>
      </w:r>
      <w:r>
        <w:rPr>
          <w:rFonts w:hint="default"/>
          <w:lang w:val="en-US"/>
        </w:rPr>
        <w:br w:type="textWrapping"/>
      </w:r>
      <w:r>
        <w:rPr>
          <w:rFonts w:hint="default"/>
          <w:lang w:val="en-US"/>
        </w:rPr>
        <w:t>              P(Sa);</w:t>
      </w:r>
      <w:r>
        <w:rPr>
          <w:rFonts w:hint="default"/>
          <w:lang w:val="en-US"/>
        </w:rPr>
        <w:br w:type="textWrapping"/>
      </w:r>
      <w:r>
        <w:rPr>
          <w:rFonts w:hint="default"/>
          <w:lang w:val="en-US"/>
        </w:rPr>
        <w:t>              从盘中取出苹果;</w:t>
      </w:r>
      <w:r>
        <w:rPr>
          <w:rFonts w:hint="default"/>
          <w:lang w:val="en-US"/>
        </w:rPr>
        <w:br w:type="textWrapping"/>
      </w:r>
      <w:r>
        <w:rPr>
          <w:rFonts w:hint="default"/>
          <w:lang w:val="en-US"/>
        </w:rPr>
        <w:t>              V(S);</w:t>
      </w:r>
      <w:r>
        <w:rPr>
          <w:rFonts w:hint="default"/>
          <w:lang w:val="en-US"/>
        </w:rPr>
        <w:br w:type="textWrapping"/>
      </w:r>
      <w:r>
        <w:rPr>
          <w:rFonts w:hint="default"/>
          <w:lang w:val="en-US"/>
        </w:rPr>
        <w:t>              吃苹果;</w:t>
      </w:r>
      <w:r>
        <w:rPr>
          <w:rFonts w:hint="default"/>
          <w:lang w:val="en-US"/>
        </w:rPr>
        <w:br w:type="textWrapping"/>
      </w:r>
      <w:r>
        <w:rPr>
          <w:rFonts w:hint="default"/>
          <w:lang w:val="en-US"/>
        </w:rPr>
        <w:t>            ｝</w:t>
      </w:r>
      <w:r>
        <w:rPr>
          <w:rFonts w:hint="default"/>
          <w:lang w:val="en-US"/>
        </w:rPr>
        <w:br w:type="textWrapping"/>
      </w:r>
      <w:r>
        <w:rPr>
          <w:rFonts w:hint="default"/>
          <w:lang w:val="en-US"/>
        </w:rPr>
        <w:t>｝</w:t>
      </w:r>
    </w:p>
    <w:p>
      <w:pPr>
        <w:rPr>
          <w:rFonts w:hint="default"/>
          <w:lang w:val="en-US"/>
        </w:rPr>
      </w:pPr>
    </w:p>
    <w:p>
      <w:pPr>
        <w:numPr>
          <w:ilvl w:val="0"/>
          <w:numId w:val="2"/>
        </w:numPr>
        <w:rPr>
          <w:rFonts w:hint="eastAsia"/>
          <w:lang w:val="en-US" w:eastAsia="zh-CN"/>
        </w:rPr>
      </w:pPr>
      <w:r>
        <w:rPr>
          <w:rFonts w:hint="eastAsia"/>
          <w:lang w:val="en-US" w:eastAsia="zh-CN"/>
        </w:rPr>
        <w:t>设某计算进程 CP 和打印进程 IOP 共用一个单缓冲区,CP 进程负责不断地计算数据并送入缓冲区进程负责不断地计算数据并送入缓冲区 T 中,IOP 进程负责不断地从缓冲区进程负责不断地从缓冲区T 中取出数据去打印。</w:t>
      </w:r>
    </w:p>
    <w:p>
      <w:pPr>
        <w:numPr>
          <w:ilvl w:val="0"/>
          <w:numId w:val="0"/>
        </w:numPr>
        <w:rPr>
          <w:rFonts w:hint="default"/>
          <w:lang w:val="en-US" w:eastAsia="zh-CN"/>
        </w:rPr>
      </w:pPr>
      <w:r>
        <w:rPr>
          <w:rFonts w:hint="eastAsia"/>
          <w:lang w:val="en-US" w:eastAsia="zh-CN"/>
        </w:rPr>
        <w:t>解：</w:t>
      </w:r>
    </w:p>
    <w:p>
      <w:pPr>
        <w:rPr>
          <w:rFonts w:hint="eastAsia"/>
          <w:lang w:val="en-US" w:eastAsia="zh-CN"/>
        </w:rPr>
      </w:pPr>
      <w:r>
        <w:rPr>
          <w:rFonts w:hint="eastAsia"/>
          <w:lang w:val="en-US" w:eastAsia="zh-CN"/>
        </w:rPr>
        <w:t>设有两个信号量Sa=0，Sb=1，Sa表示缓冲区中有无数据，Sb表示缓冲区有无空位置。</w:t>
      </w:r>
    </w:p>
    <w:p>
      <w:pPr>
        <w:rPr>
          <w:rFonts w:hint="eastAsia"/>
          <w:lang w:val="en-US" w:eastAsia="zh-CN"/>
        </w:rPr>
      </w:pPr>
      <w:r>
        <w:rPr>
          <w:rFonts w:hint="eastAsia"/>
          <w:lang w:val="en-US" w:eastAsia="zh-CN"/>
        </w:rPr>
        <w:t>代码如下：</w:t>
      </w:r>
    </w:p>
    <w:p>
      <w:pPr>
        <w:rPr>
          <w:rFonts w:hint="eastAsia"/>
          <w:lang w:val="en-US" w:eastAsia="zh-CN"/>
        </w:rPr>
      </w:pPr>
      <w:r>
        <w:rPr>
          <w:rFonts w:hint="eastAsia"/>
          <w:lang w:val="en-US" w:eastAsia="zh-CN"/>
        </w:rPr>
        <w:t>CP（）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while（计算未完成）</w:t>
      </w:r>
    </w:p>
    <w:p>
      <w:pPr>
        <w:ind w:left="420" w:leftChars="200" w:firstLine="0" w:firstLineChars="0"/>
        <w:rPr>
          <w:rFonts w:hint="eastAsia"/>
          <w:lang w:val="en-US" w:eastAsia="zh-CN"/>
        </w:rPr>
      </w:pPr>
      <w:r>
        <w:rPr>
          <w:rFonts w:hint="eastAsia"/>
          <w:lang w:val="en-US" w:eastAsia="zh-CN"/>
        </w:rPr>
        <w:t>{</w:t>
      </w:r>
      <w:r>
        <w:rPr>
          <w:rFonts w:hint="eastAsia"/>
          <w:lang w:val="en-US" w:eastAsia="zh-CN"/>
        </w:rPr>
        <w:br w:type="textWrapping"/>
      </w:r>
      <w:r>
        <w:rPr>
          <w:rFonts w:hint="eastAsia"/>
          <w:lang w:val="en-US" w:eastAsia="zh-CN"/>
        </w:rPr>
        <w:t>得到一个计算结果；</w:t>
      </w:r>
    </w:p>
    <w:p>
      <w:pPr>
        <w:ind w:firstLine="420" w:firstLineChars="200"/>
        <w:rPr>
          <w:rFonts w:hint="eastAsia"/>
          <w:lang w:val="en-US" w:eastAsia="zh-CN"/>
        </w:rPr>
      </w:pPr>
      <w:r>
        <w:rPr>
          <w:rFonts w:hint="eastAsia"/>
          <w:lang w:val="en-US" w:eastAsia="zh-CN"/>
        </w:rPr>
        <w:t>P（Sb）；</w:t>
      </w:r>
    </w:p>
    <w:p>
      <w:pPr>
        <w:ind w:firstLine="420" w:firstLineChars="200"/>
        <w:rPr>
          <w:rFonts w:hint="eastAsia"/>
          <w:lang w:val="en-US" w:eastAsia="zh-CN"/>
        </w:rPr>
      </w:pPr>
      <w:r>
        <w:rPr>
          <w:rFonts w:hint="eastAsia"/>
          <w:lang w:val="en-US" w:eastAsia="zh-CN"/>
        </w:rPr>
        <w:t>将数送到缓冲区中；</w:t>
      </w:r>
    </w:p>
    <w:p>
      <w:pPr>
        <w:ind w:firstLine="420" w:firstLineChars="200"/>
        <w:rPr>
          <w:rFonts w:hint="eastAsia"/>
          <w:lang w:val="en-US" w:eastAsia="zh-CN"/>
        </w:rPr>
      </w:pPr>
      <w:r>
        <w:rPr>
          <w:rFonts w:hint="eastAsia"/>
          <w:lang w:val="en-US" w:eastAsia="zh-CN"/>
        </w:rPr>
        <w:t>V（Sa）；</w:t>
      </w:r>
    </w:p>
    <w:p>
      <w:pPr>
        <w:ind w:firstLine="4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IOP（）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while（打印工作未完成）</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P（Sa）；</w:t>
      </w:r>
    </w:p>
    <w:p>
      <w:pPr>
        <w:ind w:firstLine="420"/>
        <w:rPr>
          <w:rFonts w:hint="eastAsia"/>
          <w:lang w:val="en-US" w:eastAsia="zh-CN"/>
        </w:rPr>
      </w:pPr>
      <w:r>
        <w:rPr>
          <w:rFonts w:hint="eastAsia"/>
          <w:lang w:val="en-US" w:eastAsia="zh-CN"/>
        </w:rPr>
        <w:t>从缓冲区中取一数；</w:t>
      </w:r>
    </w:p>
    <w:p>
      <w:pPr>
        <w:ind w:firstLine="420"/>
        <w:rPr>
          <w:rFonts w:hint="eastAsia"/>
          <w:lang w:val="en-US" w:eastAsia="zh-CN"/>
        </w:rPr>
      </w:pPr>
      <w:r>
        <w:rPr>
          <w:rFonts w:hint="eastAsia"/>
          <w:lang w:val="en-US" w:eastAsia="zh-CN"/>
        </w:rPr>
        <w:t>V（Sb）；</w:t>
      </w:r>
    </w:p>
    <w:p>
      <w:pPr>
        <w:ind w:firstLine="420"/>
        <w:rPr>
          <w:rFonts w:hint="eastAsia"/>
          <w:lang w:val="en-US" w:eastAsia="zh-CN"/>
        </w:rPr>
      </w:pPr>
      <w:r>
        <w:rPr>
          <w:rFonts w:hint="eastAsia"/>
          <w:lang w:val="en-US" w:eastAsia="zh-CN"/>
        </w:rPr>
        <w:t>从打印机上输出；</w:t>
      </w:r>
    </w:p>
    <w:p>
      <w:pPr>
        <w:ind w:firstLine="420"/>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default"/>
          <w:lang w:val="en-U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E9606"/>
    <w:multiLevelType w:val="singleLevel"/>
    <w:tmpl w:val="A87E9606"/>
    <w:lvl w:ilvl="0" w:tentative="0">
      <w:start w:val="1"/>
      <w:numFmt w:val="decimal"/>
      <w:suff w:val="space"/>
      <w:lvlText w:val="%1."/>
      <w:lvlJc w:val="left"/>
    </w:lvl>
  </w:abstractNum>
  <w:abstractNum w:abstractNumId="1">
    <w:nsid w:val="0C001C6B"/>
    <w:multiLevelType w:val="singleLevel"/>
    <w:tmpl w:val="0C001C6B"/>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865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2020-06-03T14:27:13Z</dcterms:created>
  <dc:creator>apple</dc:creator>
  <cp:lastModifiedBy>apple</cp:lastModifiedBy>
  <dcterms:modified xsi:type="dcterms:W3CDTF">2020-06-03T14:27:18Z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