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synchronized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218180"/>
            <wp:effectExtent l="0" t="0" r="3175" b="12700"/>
            <wp:docPr id="1" name="图片 1" descr="跨方法加锁和释放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跨方法加锁和释放锁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在两个方法实现加锁释放锁,不用lock,只是用隐式锁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0" w:name="_Toc9566"/>
      <w:r>
        <w:rPr>
          <w:rFonts w:hint="eastAsia"/>
          <w:lang w:val="en-US" w:eastAsia="zh-CN"/>
        </w:rPr>
        <w:t>对象头markword</w:t>
      </w:r>
      <w:bookmarkEnd w:id="0"/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2294890"/>
            <wp:effectExtent l="0" t="0" r="635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老版本Synchronized,在线程没有获取到moniter对象,竞争失败时会处于wait(阻塞状态),会被先放到</w:t>
      </w:r>
      <w:r>
        <w:rPr>
          <w:rFonts w:hint="eastAsia"/>
          <w:lang w:val="en-US" w:eastAsia="zh-CN"/>
        </w:rPr>
        <w:t>WaitSet队列</w:t>
      </w:r>
      <w:r>
        <w:rPr>
          <w:rFonts w:hint="eastAsia"/>
          <w:lang w:val="en-US" w:eastAsia="zh-CN"/>
        </w:rPr>
        <w:t xml:space="preserve">里面 </w:t>
      </w:r>
    </w:p>
    <w:p/>
    <w:p>
      <w:pPr>
        <w:bidi w:val="0"/>
      </w:pPr>
    </w:p>
    <w:p/>
    <w:p>
      <w:pPr>
        <w:pStyle w:val="3"/>
        <w:bidi w:val="0"/>
        <w:rPr>
          <w:rFonts w:hint="default"/>
          <w:lang w:val="en-US" w:eastAsia="zh-CN"/>
        </w:rPr>
      </w:pPr>
      <w:bookmarkStart w:id="1" w:name="_Toc9957"/>
      <w:r>
        <w:rPr>
          <w:rFonts w:hint="eastAsia"/>
          <w:lang w:val="en-US" w:eastAsia="zh-CN"/>
        </w:rPr>
        <w:t>锁的消除</w:t>
      </w:r>
      <w:bookmarkEnd w:id="1"/>
    </w:p>
    <w:p>
      <w:r>
        <w:drawing>
          <wp:inline distT="0" distB="0" distL="114300" distR="114300">
            <wp:extent cx="3558540" cy="2491740"/>
            <wp:effectExtent l="0" t="0" r="7620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别的多个线程去调用test2这个方法,加锁的都是new object(),每个线程自己的new object()对象,别的线程访问不到,加锁就没有意义,不会有同步问题,jvm会进行逃逸分析,进行优化,不会加锁,这个叫锁的消除.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96640" cy="2796540"/>
            <wp:effectExtent l="0" t="0" r="0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" w:name="_Toc11903"/>
      <w:r>
        <w:rPr>
          <w:rFonts w:hint="eastAsia"/>
          <w:lang w:val="en-US" w:eastAsia="zh-CN"/>
        </w:rPr>
        <w:t>锁的粗化</w:t>
      </w:r>
      <w:bookmarkEnd w:id="2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Stringbuffer线程安全的,底层是用synchronized实现的,像上面去调用,jvm会进行优化,只加锁一次把四次字符串更改都加进去,相当于下面这样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907280" cy="2750820"/>
            <wp:effectExtent l="0" t="0" r="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67325" cy="1758950"/>
            <wp:effectExtent l="0" t="0" r="5715" b="889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32位虚拟机和64位虚拟机的对象头</w:t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3" w:name="_Toc23648"/>
      <w:r>
        <w:rPr>
          <w:rFonts w:hint="eastAsia"/>
          <w:lang w:val="en-US" w:eastAsia="zh-CN"/>
        </w:rPr>
        <w:t>什么是偏向锁</w:t>
      </w:r>
      <w:bookmarkEnd w:id="3"/>
    </w:p>
    <w:p>
      <w:r>
        <w:drawing>
          <wp:inline distT="0" distB="0" distL="114300" distR="114300">
            <wp:extent cx="4625340" cy="3429000"/>
            <wp:effectExtent l="0" t="0" r="762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230" cy="2910205"/>
            <wp:effectExtent l="0" t="0" r="3810" b="63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锁膨胀升级过程</w:t>
      </w:r>
    </w:p>
    <w:p>
      <w:pPr>
        <w:rPr>
          <w:rStyle w:val="8"/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刚开始,线程1访问同步代码块,检查同步对象object的Markword,中标志位,检测出为无所状态(倒数两位为01,为无锁或偏向锁,倒数第三位为0,为无锁状态)</w:t>
      </w:r>
    </w:p>
    <w:p>
      <w:pPr>
        <w:ind w:firstLine="420" w:firstLineChars="0"/>
      </w:pPr>
      <w:r>
        <w:drawing>
          <wp:inline distT="0" distB="0" distL="114300" distR="114300">
            <wp:extent cx="1524000" cy="161544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CAS算法修markword,获取偏向锁(把对象头markword中的线程id指向自己,把倒数第三bit位修改为1)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偏向锁不会自动释放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848100" cy="3886200"/>
            <wp:effectExtent l="0" t="0" r="762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执行同步当中的逻辑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线程2进来,然后产生并发访问,线程2会先检查markword的后三位判断锁状态,当发现倒数第三位为1时,有偏向锁,会先检查,markword中线程id是否为自己,如果不是自己 , CAS也会准备修改markword中线程id为自己 , (正常来说会修改失败,只有当线程1 恰巧执行完才可以修改) 会修改失败,失败后会向jvm提交撤销偏向锁,然后jvm会使线程一达到安全点后暂停线程一 , 暂停之后查看线程一的运行状态,如果线程1 没有运行完(是否已经退出同步块),如果没有退出,就会将锁升级为轻量级锁,如果线程一退出了同步块,则进行解锁,把markword的线程id修改为null,把倒数第三位修改为0.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1135" cy="2348230"/>
            <wp:effectExtent l="0" t="0" r="1905" b="1397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存在竞争后,每个线程都有自己的线程栈,在线程栈上面开辟一个空间LockRecord,(线程栈里面有局部变量表,方法返回值,动态链接),会把锁对象的对象copy一份到LockRecord</w:t>
      </w:r>
      <w:r>
        <w:rPr>
          <w:rFonts w:hint="eastAsia"/>
          <w:lang w:val="en-US" w:eastAsia="zh-CN"/>
        </w:rPr>
        <w:tab/>
        <w:t>,LockRecord里面还有指针变量owner.</w:t>
      </w:r>
    </w:p>
    <w:p>
      <w:pPr>
        <w:ind w:firstLine="420" w:firstLineChars="0"/>
      </w:pPr>
      <w:r>
        <w:drawing>
          <wp:inline distT="0" distB="0" distL="114300" distR="114300">
            <wp:extent cx="5270500" cy="2361565"/>
            <wp:effectExtent l="0" t="0" r="2540" b="63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复制完对象头之后,把锁对象的对象头前三十位变成指针指向当前线程(这时是刚开始抢,两个线程都进行这个操作)的线程栈里面LockRecord空间,</w:t>
      </w:r>
      <w:r>
        <w:rPr>
          <w:rFonts w:hint="eastAsia"/>
          <w:lang w:val="en-US" w:eastAsia="zh-CN"/>
        </w:rPr>
        <w:tab/>
        <w:t>LockRecord空间里面owner指针指向锁对象的对象头.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轻量级锁记录的方式如下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72405" cy="2594610"/>
            <wp:effectExtent l="0" t="0" r="635" b="1143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T1线程抢夺成功,那么T1就持有轻量级锁,就可以执行同步块内容,T2线程抢夺失败会进行自旋,这是T1如果执行完成,那么T1就会释放锁,然会T2在自旋成功的情况下,就会再次进行修改锁对象的对象头前三十位指针指向自己线程栈的LockRecord空间,自己的owner指针指向锁对象的对象头,如果T2自旋次数超过规定次数或者自旋失败,那个T2线程就会向jvm请求锁升级,升级为重量级锁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62245" cy="2167255"/>
            <wp:effectExtent l="0" t="0" r="10795" b="1206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升级重量锁时,虚拟机会调用操作系统底层的线程库,各个系统都不一样,linux是pThread,会去申请互斥量,这时涉及到了从用户态到内核态的转变,这个转变过程特别消耗资源,然后就会把锁对象的前32位转换为互斥锁,然后会效用Pthread_mutex_lock锁使自己T2线程阻塞挂起,这时T1如果刚执行完同步块在解锁时修改锁对象的对象头前32位修改失败时,会先进行解锁,然后唤醒阻塞的线程,进行新一轮的锁竞争.</w:t>
      </w:r>
    </w:p>
    <w:p>
      <w:pPr>
        <w:ind w:firstLine="420" w:firstLineChars="0"/>
      </w:pPr>
      <w:r>
        <w:drawing>
          <wp:inline distT="0" distB="0" distL="114300" distR="114300">
            <wp:extent cx="5271770" cy="2143760"/>
            <wp:effectExtent l="0" t="0" r="1270" b="508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4376"/>
        <w15:color w:val="DBDBDB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ind w:firstLine="420" w:firstLineChars="0"/>
          </w:pPr>
        </w:p>
      </w:sdtContent>
    </w:sdt>
    <w:p>
      <w:pPr>
        <w:ind w:firstLine="420" w:firstLineChars="0"/>
      </w:pPr>
      <w:r>
        <w:drawing>
          <wp:inline distT="0" distB="0" distL="114300" distR="114300">
            <wp:extent cx="5267325" cy="1646555"/>
            <wp:effectExtent l="0" t="0" r="5715" b="1460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4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AQS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AQS定义了一套多线程访问共享变量的同步器框架,是一个依赖状态(state)的同步器</w:t>
      </w:r>
    </w:p>
    <w:p/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291715"/>
            <wp:effectExtent l="0" t="0" r="0" b="952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Node结构,node存储里面是可以唤醒的,处于等待状态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1482725"/>
            <wp:effectExtent l="0" t="0" r="9525" b="1079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条件队列----条件队列基于node,条件队列存储的都是阻塞的线程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089150"/>
            <wp:effectExtent l="0" t="0" r="4445" b="1397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信号量状态,,状态会记录在waitStatus里面</w:t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71135" cy="3223260"/>
            <wp:effectExtent l="0" t="0" r="1905" b="762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前驱指针和后驱指针</w:t>
      </w:r>
    </w:p>
    <w:p>
      <w:pPr>
        <w:ind w:firstLine="420" w:firstLineChars="0"/>
      </w:pPr>
      <w:r>
        <w:drawing>
          <wp:inline distT="0" distB="0" distL="114300" distR="114300">
            <wp:extent cx="3535680" cy="2827020"/>
            <wp:effectExtent l="0" t="0" r="0" b="762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Atomic和</w:t>
      </w:r>
      <w:bookmarkStart w:id="4" w:name="_GoBack"/>
      <w:bookmarkEnd w:id="4"/>
      <w:r>
        <w:rPr>
          <w:rFonts w:hint="eastAsia"/>
          <w:lang w:val="en-US" w:eastAsia="zh-CN"/>
        </w:rPr>
        <w:t>Unsafe类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D96F88"/>
    <w:rsid w:val="33D332D3"/>
    <w:rsid w:val="40341C13"/>
    <w:rsid w:val="50BC5078"/>
    <w:rsid w:val="51D56F5E"/>
    <w:rsid w:val="5E422242"/>
    <w:rsid w:val="63752C48"/>
    <w:rsid w:val="7F110B8A"/>
    <w:rsid w:val="7F5D5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9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2"/>
    <w:basedOn w:val="1"/>
    <w:next w:val="1"/>
    <w:uiPriority w:val="0"/>
    <w:pPr>
      <w:ind w:left="420" w:leftChars="200"/>
    </w:pPr>
  </w:style>
  <w:style w:type="character" w:customStyle="1" w:styleId="8">
    <w:name w:val="标题 2 Char"/>
    <w:link w:val="3"/>
    <w:uiPriority w:val="0"/>
    <w:rPr>
      <w:rFonts w:ascii="Arial" w:hAnsi="Arial" w:eastAsia="黑体"/>
      <w:b/>
      <w:sz w:val="32"/>
    </w:rPr>
  </w:style>
  <w:style w:type="character" w:customStyle="1" w:styleId="9">
    <w:name w:val="标题 3 Char"/>
    <w:link w:val="4"/>
    <w:uiPriority w:val="0"/>
    <w:rPr>
      <w:b/>
      <w:sz w:val="32"/>
    </w:rPr>
  </w:style>
  <w:style w:type="character" w:customStyle="1" w:styleId="10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172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2021-02-20T02:52:00Z</dcterms:created>
  <dc:creator>majian</dc:creator>
  <cp:lastModifiedBy>Feverヅ马晓健</cp:lastModifiedBy>
  <dcterms:modified xsi:type="dcterms:W3CDTF">2021-03-01T05:34:26Z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