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1E1" w:rsidRDefault="007441E1" w:rsidP="007441E1">
      <w:r>
        <w:t>concurrent   并发</w:t>
      </w:r>
    </w:p>
    <w:p w:rsidR="007441E1" w:rsidRDefault="007441E1" w:rsidP="007441E1">
      <w:r>
        <w:t xml:space="preserve"> atomin  原子性,  读法aotum</w:t>
      </w:r>
      <w:r w:rsidR="007607B4">
        <w:rPr>
          <w:rFonts w:hint="eastAsia"/>
        </w:rPr>
        <w:t>e</w:t>
      </w:r>
      <w:r>
        <w:t>ike</w:t>
      </w:r>
    </w:p>
    <w:p w:rsidR="007441E1" w:rsidRDefault="007441E1" w:rsidP="007441E1">
      <w:r>
        <w:t xml:space="preserve"> </w:t>
      </w:r>
    </w:p>
    <w:p w:rsidR="007441E1" w:rsidRDefault="007441E1" w:rsidP="007441E1">
      <w:r>
        <w:t>volatile的理解</w:t>
      </w:r>
    </w:p>
    <w:p w:rsidR="007441E1" w:rsidRDefault="007441E1" w:rsidP="007441E1">
      <w:r>
        <w:tab/>
        <w:t>1volatile是Java虚拟机提供的轻量级同步机制</w:t>
      </w:r>
      <w:r w:rsidR="00243C21">
        <w:rPr>
          <w:rFonts w:hint="eastAsia"/>
        </w:rPr>
        <w:t>(轻量的意思是低配</w:t>
      </w:r>
      <w:r w:rsidR="00243C21">
        <w:t>)</w:t>
      </w:r>
    </w:p>
    <w:p w:rsidR="007441E1" w:rsidRDefault="007441E1" w:rsidP="007441E1">
      <w:r>
        <w:tab/>
      </w:r>
      <w:r>
        <w:tab/>
        <w:t>1.1保证可见性</w:t>
      </w:r>
    </w:p>
    <w:p w:rsidR="007441E1" w:rsidRDefault="007441E1" w:rsidP="007441E1">
      <w:r>
        <w:tab/>
      </w:r>
      <w:r>
        <w:tab/>
        <w:t>1.2不保证原子性</w:t>
      </w:r>
    </w:p>
    <w:p w:rsidR="007441E1" w:rsidRDefault="007441E1" w:rsidP="007441E1">
      <w:r>
        <w:tab/>
      </w:r>
      <w:r>
        <w:tab/>
        <w:t>1.3精致指令重排</w:t>
      </w:r>
    </w:p>
    <w:p w:rsidR="007441E1" w:rsidRDefault="007441E1" w:rsidP="007441E1">
      <w:r>
        <w:tab/>
      </w:r>
      <w:r>
        <w:tab/>
      </w:r>
    </w:p>
    <w:p w:rsidR="007441E1" w:rsidRDefault="007441E1" w:rsidP="007441E1">
      <w:r>
        <w:tab/>
      </w:r>
      <w:r>
        <w:tab/>
      </w:r>
    </w:p>
    <w:p w:rsidR="007441E1" w:rsidRDefault="007441E1" w:rsidP="007441E1">
      <w:r>
        <w:t>jvm(java虚拟机)</w:t>
      </w:r>
    </w:p>
    <w:p w:rsidR="007441E1" w:rsidRDefault="007441E1" w:rsidP="007441E1"/>
    <w:p w:rsidR="007441E1" w:rsidRDefault="007441E1" w:rsidP="007441E1">
      <w:r>
        <w:t>jmm(java内存模型):本身是一种抽象的概念并不真实存在,它描述的是一组规则或规范,</w:t>
      </w:r>
    </w:p>
    <w:p w:rsidR="007441E1" w:rsidRDefault="007441E1" w:rsidP="007441E1">
      <w:r>
        <w:rPr>
          <w:rFonts w:hint="eastAsia"/>
        </w:rPr>
        <w:t>通过这组规范定义了程序中各个变量</w:t>
      </w:r>
      <w:r>
        <w:t>(包括实例字段,静态字段和 构成数组对象的元素)的访问方式.</w:t>
      </w:r>
    </w:p>
    <w:p w:rsidR="007441E1" w:rsidRDefault="007441E1" w:rsidP="007441E1"/>
    <w:p w:rsidR="007441E1" w:rsidRDefault="007441E1" w:rsidP="007441E1"/>
    <w:p w:rsidR="007441E1" w:rsidRDefault="007441E1" w:rsidP="007441E1">
      <w:r>
        <w:rPr>
          <w:rFonts w:hint="eastAsia"/>
        </w:rPr>
        <w:t>主内存</w:t>
      </w:r>
      <w:r>
        <w:t>:</w:t>
      </w:r>
    </w:p>
    <w:p w:rsidR="007441E1" w:rsidRDefault="007441E1" w:rsidP="007441E1">
      <w:r>
        <w:rPr>
          <w:rFonts w:hint="eastAsia"/>
        </w:rPr>
        <w:t>自己的工作内存</w:t>
      </w:r>
      <w:r>
        <w:t>:</w:t>
      </w:r>
    </w:p>
    <w:p w:rsidR="007441E1" w:rsidRDefault="007441E1" w:rsidP="007441E1">
      <w:r>
        <w:rPr>
          <w:noProof/>
        </w:rPr>
        <w:drawing>
          <wp:inline distT="0" distB="0" distL="0" distR="0" wp14:anchorId="18F7EB22" wp14:editId="2FB5986A">
            <wp:extent cx="5274310" cy="19513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951355"/>
                    </a:xfrm>
                    <a:prstGeom prst="rect">
                      <a:avLst/>
                    </a:prstGeom>
                  </pic:spPr>
                </pic:pic>
              </a:graphicData>
            </a:graphic>
          </wp:inline>
        </w:drawing>
      </w:r>
    </w:p>
    <w:p w:rsidR="007441E1" w:rsidRDefault="007441E1" w:rsidP="007441E1"/>
    <w:p w:rsidR="007441E1" w:rsidRDefault="007441E1" w:rsidP="007441E1">
      <w:r>
        <w:rPr>
          <w:rFonts w:hint="eastAsia"/>
        </w:rPr>
        <w:t>读取速率:硬盘&lt;内存&lt;cpu</w:t>
      </w:r>
    </w:p>
    <w:p w:rsidR="00960806" w:rsidRDefault="007441E1" w:rsidP="007441E1">
      <w:r>
        <w:t>C</w:t>
      </w:r>
      <w:r>
        <w:rPr>
          <w:rFonts w:hint="eastAsia"/>
        </w:rPr>
        <w:t>pu和内存之间还有缓存</w:t>
      </w:r>
      <w:r>
        <w:tab/>
      </w:r>
      <w:r>
        <w:tab/>
      </w:r>
    </w:p>
    <w:p w:rsidR="007441E1" w:rsidRDefault="007441E1" w:rsidP="007441E1">
      <w:r>
        <w:rPr>
          <w:rFonts w:hint="eastAsia"/>
        </w:rPr>
        <w:t>内存模型中三大特性</w:t>
      </w:r>
    </w:p>
    <w:p w:rsidR="007441E1" w:rsidRDefault="007441E1" w:rsidP="007441E1">
      <w:r>
        <w:tab/>
        <w:t>1</w:t>
      </w:r>
      <w:r>
        <w:rPr>
          <w:rFonts w:hint="eastAsia"/>
        </w:rPr>
        <w:t>可见性:只要有一个线程修改完自己的工作空间的值并且写回给主空间以后要及时通知其他线程,这个及时通知的这种情况俗称jmm内存模型中的</w:t>
      </w:r>
      <w:r w:rsidR="00A4260D">
        <w:rPr>
          <w:rFonts w:hint="eastAsia"/>
        </w:rPr>
        <w:t>可见性</w:t>
      </w:r>
    </w:p>
    <w:p w:rsidR="005D68EA" w:rsidRDefault="005D68EA" w:rsidP="007441E1">
      <w:pPr>
        <w:rPr>
          <w:rFonts w:hint="eastAsia"/>
        </w:rPr>
      </w:pPr>
      <w:r>
        <w:rPr>
          <w:noProof/>
        </w:rPr>
        <w:drawing>
          <wp:inline distT="0" distB="0" distL="0" distR="0" wp14:anchorId="05BE4D00" wp14:editId="42BB5123">
            <wp:extent cx="5274310" cy="15132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13205"/>
                    </a:xfrm>
                    <a:prstGeom prst="rect">
                      <a:avLst/>
                    </a:prstGeom>
                  </pic:spPr>
                </pic:pic>
              </a:graphicData>
            </a:graphic>
          </wp:inline>
        </w:drawing>
      </w:r>
    </w:p>
    <w:p w:rsidR="00A4260D" w:rsidRDefault="00A4260D" w:rsidP="007441E1">
      <w:r>
        <w:rPr>
          <w:noProof/>
        </w:rPr>
        <w:lastRenderedPageBreak/>
        <w:drawing>
          <wp:inline distT="0" distB="0" distL="0" distR="0" wp14:anchorId="60A9D351" wp14:editId="7E54917A">
            <wp:extent cx="5274310" cy="27076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07640"/>
                    </a:xfrm>
                    <a:prstGeom prst="rect">
                      <a:avLst/>
                    </a:prstGeom>
                  </pic:spPr>
                </pic:pic>
              </a:graphicData>
            </a:graphic>
          </wp:inline>
        </w:drawing>
      </w:r>
    </w:p>
    <w:p w:rsidR="00243C21" w:rsidRDefault="00243C21" w:rsidP="007441E1">
      <w:r>
        <w:rPr>
          <w:rFonts w:hint="eastAsia"/>
        </w:rPr>
        <w:t>可见性的代码</w:t>
      </w:r>
    </w:p>
    <w:p w:rsidR="00243C21" w:rsidRPr="00243C21" w:rsidRDefault="00243C21" w:rsidP="00243C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080808"/>
          <w:kern w:val="0"/>
          <w:sz w:val="20"/>
          <w:szCs w:val="20"/>
        </w:rPr>
      </w:pPr>
      <w:r w:rsidRPr="00243C21">
        <w:rPr>
          <w:rFonts w:ascii="Courier New" w:eastAsia="宋体" w:hAnsi="Courier New" w:cs="宋体"/>
          <w:color w:val="0033B3"/>
          <w:kern w:val="0"/>
          <w:sz w:val="20"/>
          <w:szCs w:val="20"/>
        </w:rPr>
        <w:t xml:space="preserve">package </w:t>
      </w:r>
      <w:r w:rsidRPr="00243C21">
        <w:rPr>
          <w:rFonts w:ascii="Courier New" w:eastAsia="宋体" w:hAnsi="Courier New" w:cs="宋体"/>
          <w:color w:val="000000"/>
          <w:kern w:val="0"/>
          <w:sz w:val="20"/>
          <w:szCs w:val="20"/>
        </w:rPr>
        <w:t>com</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r>
      <w:r w:rsidRPr="00243C21">
        <w:rPr>
          <w:rFonts w:ascii="Courier New" w:eastAsia="宋体" w:hAnsi="Courier New" w:cs="宋体"/>
          <w:color w:val="0033B3"/>
          <w:kern w:val="0"/>
          <w:sz w:val="20"/>
          <w:szCs w:val="20"/>
        </w:rPr>
        <w:t xml:space="preserve">class </w:t>
      </w:r>
      <w:r w:rsidRPr="00243C21">
        <w:rPr>
          <w:rFonts w:ascii="Courier New" w:eastAsia="宋体" w:hAnsi="Courier New" w:cs="宋体"/>
          <w:color w:val="000000"/>
          <w:kern w:val="0"/>
          <w:sz w:val="20"/>
          <w:szCs w:val="20"/>
        </w:rPr>
        <w:t>Data</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33B3"/>
          <w:kern w:val="0"/>
          <w:sz w:val="20"/>
          <w:szCs w:val="20"/>
        </w:rPr>
        <w:t xml:space="preserve">volatile   int </w:t>
      </w:r>
      <w:r w:rsidRPr="00243C21">
        <w:rPr>
          <w:rFonts w:ascii="Courier New" w:eastAsia="宋体" w:hAnsi="Courier New" w:cs="宋体"/>
          <w:color w:val="871094"/>
          <w:kern w:val="0"/>
          <w:sz w:val="20"/>
          <w:szCs w:val="20"/>
        </w:rPr>
        <w:t>i</w:t>
      </w:r>
      <w:r w:rsidRPr="00243C21">
        <w:rPr>
          <w:rFonts w:ascii="Courier New" w:eastAsia="宋体" w:hAnsi="Courier New" w:cs="宋体"/>
          <w:color w:val="080808"/>
          <w:kern w:val="0"/>
          <w:sz w:val="20"/>
          <w:szCs w:val="20"/>
        </w:rPr>
        <w:t>=</w:t>
      </w:r>
      <w:r w:rsidRPr="00243C21">
        <w:rPr>
          <w:rFonts w:ascii="Courier New" w:eastAsia="宋体" w:hAnsi="Courier New" w:cs="宋体"/>
          <w:color w:val="1750EB"/>
          <w:kern w:val="0"/>
          <w:sz w:val="20"/>
          <w:szCs w:val="20"/>
        </w:rPr>
        <w:t>0</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33B3"/>
          <w:kern w:val="0"/>
          <w:sz w:val="20"/>
          <w:szCs w:val="20"/>
        </w:rPr>
        <w:t xml:space="preserve">public void </w:t>
      </w:r>
      <w:r w:rsidRPr="00243C21">
        <w:rPr>
          <w:rFonts w:ascii="Courier New" w:eastAsia="宋体" w:hAnsi="Courier New" w:cs="宋体"/>
          <w:color w:val="00627A"/>
          <w:kern w:val="0"/>
          <w:sz w:val="20"/>
          <w:szCs w:val="20"/>
        </w:rPr>
        <w:t>setI</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871094"/>
          <w:kern w:val="0"/>
          <w:sz w:val="20"/>
          <w:szCs w:val="20"/>
        </w:rPr>
        <w:t>i</w:t>
      </w:r>
      <w:r w:rsidRPr="00243C21">
        <w:rPr>
          <w:rFonts w:ascii="Courier New" w:eastAsia="宋体" w:hAnsi="Courier New" w:cs="宋体"/>
          <w:color w:val="080808"/>
          <w:kern w:val="0"/>
          <w:sz w:val="20"/>
          <w:szCs w:val="20"/>
        </w:rPr>
        <w:t>=</w:t>
      </w:r>
      <w:r w:rsidRPr="00243C21">
        <w:rPr>
          <w:rFonts w:ascii="Courier New" w:eastAsia="宋体" w:hAnsi="Courier New" w:cs="宋体"/>
          <w:color w:val="1750EB"/>
          <w:kern w:val="0"/>
          <w:sz w:val="20"/>
          <w:szCs w:val="20"/>
        </w:rPr>
        <w:t>60</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80808"/>
          <w:kern w:val="0"/>
          <w:sz w:val="20"/>
          <w:szCs w:val="20"/>
        </w:rPr>
        <w:br/>
        <w:t>};</w:t>
      </w:r>
      <w:r w:rsidRPr="00243C21">
        <w:rPr>
          <w:rFonts w:ascii="Courier New" w:eastAsia="宋体" w:hAnsi="Courier New" w:cs="宋体"/>
          <w:color w:val="080808"/>
          <w:kern w:val="0"/>
          <w:sz w:val="20"/>
          <w:szCs w:val="20"/>
        </w:rPr>
        <w:br/>
      </w:r>
      <w:r w:rsidRPr="00243C21">
        <w:rPr>
          <w:rFonts w:ascii="Courier New" w:eastAsia="宋体" w:hAnsi="Courier New" w:cs="宋体"/>
          <w:color w:val="0033B3"/>
          <w:kern w:val="0"/>
          <w:sz w:val="20"/>
          <w:szCs w:val="20"/>
        </w:rPr>
        <w:t xml:space="preserve">public class </w:t>
      </w:r>
      <w:r w:rsidRPr="00243C21">
        <w:rPr>
          <w:rFonts w:ascii="Courier New" w:eastAsia="宋体" w:hAnsi="Courier New" w:cs="宋体"/>
          <w:color w:val="000000"/>
          <w:kern w:val="0"/>
          <w:sz w:val="20"/>
          <w:szCs w:val="20"/>
        </w:rPr>
        <w:t xml:space="preserve">MyVoliteDemo </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33B3"/>
          <w:kern w:val="0"/>
          <w:sz w:val="20"/>
          <w:szCs w:val="20"/>
        </w:rPr>
        <w:t xml:space="preserve">public static void </w:t>
      </w:r>
      <w:r w:rsidRPr="00243C21">
        <w:rPr>
          <w:rFonts w:ascii="Courier New" w:eastAsia="宋体" w:hAnsi="Courier New" w:cs="宋体"/>
          <w:color w:val="00627A"/>
          <w:kern w:val="0"/>
          <w:sz w:val="20"/>
          <w:szCs w:val="20"/>
        </w:rPr>
        <w:t>main</w:t>
      </w:r>
      <w:r w:rsidRPr="00243C21">
        <w:rPr>
          <w:rFonts w:ascii="Courier New" w:eastAsia="宋体" w:hAnsi="Courier New" w:cs="宋体"/>
          <w:color w:val="080808"/>
          <w:kern w:val="0"/>
          <w:sz w:val="20"/>
          <w:szCs w:val="20"/>
        </w:rPr>
        <w:t>(</w:t>
      </w:r>
      <w:r w:rsidRPr="00243C21">
        <w:rPr>
          <w:rFonts w:ascii="Courier New" w:eastAsia="宋体" w:hAnsi="Courier New" w:cs="宋体"/>
          <w:color w:val="000000"/>
          <w:kern w:val="0"/>
          <w:sz w:val="20"/>
          <w:szCs w:val="20"/>
        </w:rPr>
        <w:t>String</w:t>
      </w:r>
      <w:r w:rsidRPr="00243C21">
        <w:rPr>
          <w:rFonts w:ascii="Courier New" w:eastAsia="宋体" w:hAnsi="Courier New" w:cs="宋体"/>
          <w:color w:val="080808"/>
          <w:kern w:val="0"/>
          <w:sz w:val="20"/>
          <w:szCs w:val="20"/>
        </w:rPr>
        <w:t>[] args) {</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0000"/>
          <w:kern w:val="0"/>
          <w:sz w:val="20"/>
          <w:szCs w:val="20"/>
        </w:rPr>
        <w:t xml:space="preserve">Data data </w:t>
      </w:r>
      <w:r w:rsidRPr="00243C21">
        <w:rPr>
          <w:rFonts w:ascii="Courier New" w:eastAsia="宋体" w:hAnsi="Courier New" w:cs="宋体"/>
          <w:color w:val="080808"/>
          <w:kern w:val="0"/>
          <w:sz w:val="20"/>
          <w:szCs w:val="20"/>
        </w:rPr>
        <w:t xml:space="preserve">= </w:t>
      </w:r>
      <w:r w:rsidRPr="00243C21">
        <w:rPr>
          <w:rFonts w:ascii="Courier New" w:eastAsia="宋体" w:hAnsi="Courier New" w:cs="宋体"/>
          <w:color w:val="0033B3"/>
          <w:kern w:val="0"/>
          <w:sz w:val="20"/>
          <w:szCs w:val="20"/>
        </w:rPr>
        <w:t xml:space="preserve">new </w:t>
      </w:r>
      <w:r w:rsidRPr="00243C21">
        <w:rPr>
          <w:rFonts w:ascii="Courier New" w:eastAsia="宋体" w:hAnsi="Courier New" w:cs="宋体"/>
          <w:color w:val="080808"/>
          <w:kern w:val="0"/>
          <w:sz w:val="20"/>
          <w:szCs w:val="20"/>
        </w:rPr>
        <w:t>Data();</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0000"/>
          <w:kern w:val="0"/>
          <w:sz w:val="20"/>
          <w:szCs w:val="20"/>
        </w:rPr>
        <w:t xml:space="preserve">Thread thread </w:t>
      </w:r>
      <w:r w:rsidRPr="00243C21">
        <w:rPr>
          <w:rFonts w:ascii="Courier New" w:eastAsia="宋体" w:hAnsi="Courier New" w:cs="宋体"/>
          <w:color w:val="080808"/>
          <w:kern w:val="0"/>
          <w:sz w:val="20"/>
          <w:szCs w:val="20"/>
        </w:rPr>
        <w:t xml:space="preserve">= </w:t>
      </w:r>
      <w:r w:rsidRPr="00243C21">
        <w:rPr>
          <w:rFonts w:ascii="Courier New" w:eastAsia="宋体" w:hAnsi="Courier New" w:cs="宋体"/>
          <w:color w:val="0033B3"/>
          <w:kern w:val="0"/>
          <w:sz w:val="20"/>
          <w:szCs w:val="20"/>
        </w:rPr>
        <w:t xml:space="preserve">new </w:t>
      </w:r>
      <w:r w:rsidRPr="00243C21">
        <w:rPr>
          <w:rFonts w:ascii="Courier New" w:eastAsia="宋体" w:hAnsi="Courier New" w:cs="宋体"/>
          <w:color w:val="000000"/>
          <w:kern w:val="0"/>
          <w:sz w:val="20"/>
          <w:szCs w:val="20"/>
        </w:rPr>
        <w:t>Thread</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9E880D"/>
          <w:kern w:val="0"/>
          <w:sz w:val="20"/>
          <w:szCs w:val="20"/>
        </w:rPr>
        <w:t>@Override</w:t>
      </w:r>
      <w:r w:rsidRPr="00243C21">
        <w:rPr>
          <w:rFonts w:ascii="Courier New" w:eastAsia="宋体" w:hAnsi="Courier New" w:cs="宋体"/>
          <w:color w:val="9E880D"/>
          <w:kern w:val="0"/>
          <w:sz w:val="20"/>
          <w:szCs w:val="20"/>
        </w:rPr>
        <w:br/>
        <w:t xml:space="preserve">            </w:t>
      </w:r>
      <w:r w:rsidRPr="00243C21">
        <w:rPr>
          <w:rFonts w:ascii="Courier New" w:eastAsia="宋体" w:hAnsi="Courier New" w:cs="宋体"/>
          <w:color w:val="0033B3"/>
          <w:kern w:val="0"/>
          <w:sz w:val="20"/>
          <w:szCs w:val="20"/>
        </w:rPr>
        <w:t xml:space="preserve">public void </w:t>
      </w:r>
      <w:r w:rsidRPr="00243C21">
        <w:rPr>
          <w:rFonts w:ascii="Courier New" w:eastAsia="宋体" w:hAnsi="Courier New" w:cs="宋体"/>
          <w:color w:val="00627A"/>
          <w:kern w:val="0"/>
          <w:sz w:val="20"/>
          <w:szCs w:val="20"/>
        </w:rPr>
        <w:t>run</w:t>
      </w:r>
      <w:r w:rsidRPr="00243C21">
        <w:rPr>
          <w:rFonts w:ascii="Courier New" w:eastAsia="宋体" w:hAnsi="Courier New" w:cs="宋体"/>
          <w:color w:val="080808"/>
          <w:kern w:val="0"/>
          <w:sz w:val="20"/>
          <w:szCs w:val="20"/>
        </w:rPr>
        <w:t>() {</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0000"/>
          <w:kern w:val="0"/>
          <w:sz w:val="20"/>
          <w:szCs w:val="20"/>
        </w:rPr>
        <w:t>System</w:t>
      </w:r>
      <w:r w:rsidRPr="00243C21">
        <w:rPr>
          <w:rFonts w:ascii="Courier New" w:eastAsia="宋体" w:hAnsi="Courier New" w:cs="宋体"/>
          <w:color w:val="080808"/>
          <w:kern w:val="0"/>
          <w:sz w:val="20"/>
          <w:szCs w:val="20"/>
        </w:rPr>
        <w:t>.</w:t>
      </w:r>
      <w:r w:rsidRPr="00243C21">
        <w:rPr>
          <w:rFonts w:ascii="Courier New" w:eastAsia="宋体" w:hAnsi="Courier New" w:cs="宋体"/>
          <w:i/>
          <w:iCs/>
          <w:color w:val="871094"/>
          <w:kern w:val="0"/>
          <w:sz w:val="20"/>
          <w:szCs w:val="20"/>
        </w:rPr>
        <w:t>out</w:t>
      </w:r>
      <w:r w:rsidRPr="00243C21">
        <w:rPr>
          <w:rFonts w:ascii="Courier New" w:eastAsia="宋体" w:hAnsi="Courier New" w:cs="宋体"/>
          <w:color w:val="080808"/>
          <w:kern w:val="0"/>
          <w:sz w:val="20"/>
          <w:szCs w:val="20"/>
        </w:rPr>
        <w:t>.println(</w:t>
      </w:r>
      <w:r w:rsidRPr="00243C21">
        <w:rPr>
          <w:rFonts w:ascii="Courier New" w:eastAsia="宋体" w:hAnsi="Courier New" w:cs="宋体"/>
          <w:color w:val="000000"/>
          <w:kern w:val="0"/>
          <w:sz w:val="20"/>
          <w:szCs w:val="20"/>
        </w:rPr>
        <w:t>Thread</w:t>
      </w:r>
      <w:r w:rsidRPr="00243C21">
        <w:rPr>
          <w:rFonts w:ascii="Courier New" w:eastAsia="宋体" w:hAnsi="Courier New" w:cs="宋体"/>
          <w:color w:val="080808"/>
          <w:kern w:val="0"/>
          <w:sz w:val="20"/>
          <w:szCs w:val="20"/>
        </w:rPr>
        <w:t>.</w:t>
      </w:r>
      <w:r w:rsidRPr="00243C21">
        <w:rPr>
          <w:rFonts w:ascii="Courier New" w:eastAsia="宋体" w:hAnsi="Courier New" w:cs="宋体"/>
          <w:i/>
          <w:iCs/>
          <w:color w:val="080808"/>
          <w:kern w:val="0"/>
          <w:sz w:val="20"/>
          <w:szCs w:val="20"/>
        </w:rPr>
        <w:t>currentThread</w:t>
      </w:r>
      <w:r w:rsidRPr="00243C21">
        <w:rPr>
          <w:rFonts w:ascii="Courier New" w:eastAsia="宋体" w:hAnsi="Courier New" w:cs="宋体"/>
          <w:color w:val="080808"/>
          <w:kern w:val="0"/>
          <w:sz w:val="20"/>
          <w:szCs w:val="20"/>
        </w:rPr>
        <w:t>().getName()+</w:t>
      </w:r>
      <w:r w:rsidRPr="00243C21">
        <w:rPr>
          <w:rFonts w:ascii="Courier New" w:eastAsia="宋体" w:hAnsi="Courier New" w:cs="宋体"/>
          <w:color w:val="067D17"/>
          <w:kern w:val="0"/>
          <w:sz w:val="20"/>
          <w:szCs w:val="20"/>
        </w:rPr>
        <w:t>"</w:t>
      </w:r>
      <w:r w:rsidRPr="00243C21">
        <w:rPr>
          <w:rFonts w:ascii="宋体" w:eastAsia="宋体" w:hAnsi="宋体" w:cs="宋体" w:hint="eastAsia"/>
          <w:color w:val="067D17"/>
          <w:kern w:val="0"/>
          <w:sz w:val="20"/>
          <w:szCs w:val="20"/>
        </w:rPr>
        <w:t>修改前</w:t>
      </w:r>
      <w:r w:rsidRPr="00243C21">
        <w:rPr>
          <w:rFonts w:ascii="Courier New" w:eastAsia="宋体" w:hAnsi="Courier New" w:cs="宋体"/>
          <w:color w:val="067D17"/>
          <w:kern w:val="0"/>
          <w:sz w:val="20"/>
          <w:szCs w:val="20"/>
        </w:rPr>
        <w:t>-----"</w:t>
      </w:r>
      <w:r w:rsidRPr="00243C21">
        <w:rPr>
          <w:rFonts w:ascii="Courier New" w:eastAsia="宋体" w:hAnsi="Courier New" w:cs="宋体"/>
          <w:color w:val="080808"/>
          <w:kern w:val="0"/>
          <w:sz w:val="20"/>
          <w:szCs w:val="20"/>
        </w:rPr>
        <w:t>+</w:t>
      </w:r>
      <w:r w:rsidRPr="00243C21">
        <w:rPr>
          <w:rFonts w:ascii="Courier New" w:eastAsia="宋体" w:hAnsi="Courier New" w:cs="宋体"/>
          <w:color w:val="851691"/>
          <w:kern w:val="0"/>
          <w:sz w:val="20"/>
          <w:szCs w:val="20"/>
        </w:rPr>
        <w:t>data</w:t>
      </w:r>
      <w:r w:rsidRPr="00243C21">
        <w:rPr>
          <w:rFonts w:ascii="Courier New" w:eastAsia="宋体" w:hAnsi="Courier New" w:cs="宋体"/>
          <w:color w:val="080808"/>
          <w:kern w:val="0"/>
          <w:sz w:val="20"/>
          <w:szCs w:val="20"/>
        </w:rPr>
        <w:t>.</w:t>
      </w:r>
      <w:r w:rsidRPr="00243C21">
        <w:rPr>
          <w:rFonts w:ascii="Courier New" w:eastAsia="宋体" w:hAnsi="Courier New" w:cs="宋体"/>
          <w:color w:val="871094"/>
          <w:kern w:val="0"/>
          <w:sz w:val="20"/>
          <w:szCs w:val="20"/>
        </w:rPr>
        <w:t>i</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33B3"/>
          <w:kern w:val="0"/>
          <w:sz w:val="20"/>
          <w:szCs w:val="20"/>
        </w:rPr>
        <w:t xml:space="preserve">try </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0000"/>
          <w:kern w:val="0"/>
          <w:sz w:val="20"/>
          <w:szCs w:val="20"/>
        </w:rPr>
        <w:t>Thread</w:t>
      </w:r>
      <w:r w:rsidRPr="00243C21">
        <w:rPr>
          <w:rFonts w:ascii="Courier New" w:eastAsia="宋体" w:hAnsi="Courier New" w:cs="宋体"/>
          <w:color w:val="080808"/>
          <w:kern w:val="0"/>
          <w:sz w:val="20"/>
          <w:szCs w:val="20"/>
        </w:rPr>
        <w:t>.</w:t>
      </w:r>
      <w:r w:rsidRPr="00243C21">
        <w:rPr>
          <w:rFonts w:ascii="Courier New" w:eastAsia="宋体" w:hAnsi="Courier New" w:cs="宋体"/>
          <w:i/>
          <w:iCs/>
          <w:color w:val="080808"/>
          <w:kern w:val="0"/>
          <w:sz w:val="20"/>
          <w:szCs w:val="20"/>
        </w:rPr>
        <w:t>sleep</w:t>
      </w:r>
      <w:r w:rsidRPr="00243C21">
        <w:rPr>
          <w:rFonts w:ascii="Courier New" w:eastAsia="宋体" w:hAnsi="Courier New" w:cs="宋体"/>
          <w:color w:val="080808"/>
          <w:kern w:val="0"/>
          <w:sz w:val="20"/>
          <w:szCs w:val="20"/>
        </w:rPr>
        <w:t>(</w:t>
      </w:r>
      <w:r w:rsidRPr="00243C21">
        <w:rPr>
          <w:rFonts w:ascii="Courier New" w:eastAsia="宋体" w:hAnsi="Courier New" w:cs="宋体"/>
          <w:color w:val="1750EB"/>
          <w:kern w:val="0"/>
          <w:sz w:val="20"/>
          <w:szCs w:val="20"/>
        </w:rPr>
        <w:t>1000</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 </w:t>
      </w:r>
      <w:r w:rsidRPr="00243C21">
        <w:rPr>
          <w:rFonts w:ascii="Courier New" w:eastAsia="宋体" w:hAnsi="Courier New" w:cs="宋体"/>
          <w:color w:val="0033B3"/>
          <w:kern w:val="0"/>
          <w:sz w:val="20"/>
          <w:szCs w:val="20"/>
        </w:rPr>
        <w:t xml:space="preserve">catch </w:t>
      </w:r>
      <w:r w:rsidRPr="00243C21">
        <w:rPr>
          <w:rFonts w:ascii="Courier New" w:eastAsia="宋体" w:hAnsi="Courier New" w:cs="宋体"/>
          <w:color w:val="080808"/>
          <w:kern w:val="0"/>
          <w:sz w:val="20"/>
          <w:szCs w:val="20"/>
        </w:rPr>
        <w:t>(</w:t>
      </w:r>
      <w:r w:rsidRPr="00243C21">
        <w:rPr>
          <w:rFonts w:ascii="Courier New" w:eastAsia="宋体" w:hAnsi="Courier New" w:cs="宋体"/>
          <w:color w:val="000000"/>
          <w:kern w:val="0"/>
          <w:sz w:val="20"/>
          <w:szCs w:val="20"/>
        </w:rPr>
        <w:t xml:space="preserve">InterruptedException </w:t>
      </w:r>
      <w:r w:rsidRPr="00243C21">
        <w:rPr>
          <w:rFonts w:ascii="Courier New" w:eastAsia="宋体" w:hAnsi="Courier New" w:cs="宋体"/>
          <w:color w:val="080808"/>
          <w:kern w:val="0"/>
          <w:sz w:val="20"/>
          <w:szCs w:val="20"/>
        </w:rPr>
        <w:t>e) {</w:t>
      </w:r>
      <w:r w:rsidRPr="00243C21">
        <w:rPr>
          <w:rFonts w:ascii="Courier New" w:eastAsia="宋体" w:hAnsi="Courier New" w:cs="宋体"/>
          <w:color w:val="080808"/>
          <w:kern w:val="0"/>
          <w:sz w:val="20"/>
          <w:szCs w:val="20"/>
        </w:rPr>
        <w:br/>
        <w:t xml:space="preserve">                    e.printStackTrace();</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851691"/>
          <w:kern w:val="0"/>
          <w:sz w:val="20"/>
          <w:szCs w:val="20"/>
        </w:rPr>
        <w:t>data</w:t>
      </w:r>
      <w:r w:rsidRPr="00243C21">
        <w:rPr>
          <w:rFonts w:ascii="Courier New" w:eastAsia="宋体" w:hAnsi="Courier New" w:cs="宋体"/>
          <w:color w:val="080808"/>
          <w:kern w:val="0"/>
          <w:sz w:val="20"/>
          <w:szCs w:val="20"/>
        </w:rPr>
        <w:t>.setI();</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0000"/>
          <w:kern w:val="0"/>
          <w:sz w:val="20"/>
          <w:szCs w:val="20"/>
        </w:rPr>
        <w:t>System</w:t>
      </w:r>
      <w:r w:rsidRPr="00243C21">
        <w:rPr>
          <w:rFonts w:ascii="Courier New" w:eastAsia="宋体" w:hAnsi="Courier New" w:cs="宋体"/>
          <w:color w:val="080808"/>
          <w:kern w:val="0"/>
          <w:sz w:val="20"/>
          <w:szCs w:val="20"/>
        </w:rPr>
        <w:t>.</w:t>
      </w:r>
      <w:r w:rsidRPr="00243C21">
        <w:rPr>
          <w:rFonts w:ascii="Courier New" w:eastAsia="宋体" w:hAnsi="Courier New" w:cs="宋体"/>
          <w:i/>
          <w:iCs/>
          <w:color w:val="871094"/>
          <w:kern w:val="0"/>
          <w:sz w:val="20"/>
          <w:szCs w:val="20"/>
        </w:rPr>
        <w:t>out</w:t>
      </w:r>
      <w:r w:rsidRPr="00243C21">
        <w:rPr>
          <w:rFonts w:ascii="Courier New" w:eastAsia="宋体" w:hAnsi="Courier New" w:cs="宋体"/>
          <w:color w:val="080808"/>
          <w:kern w:val="0"/>
          <w:sz w:val="20"/>
          <w:szCs w:val="20"/>
        </w:rPr>
        <w:t>.println(</w:t>
      </w:r>
      <w:r w:rsidRPr="00243C21">
        <w:rPr>
          <w:rFonts w:ascii="Courier New" w:eastAsia="宋体" w:hAnsi="Courier New" w:cs="宋体"/>
          <w:color w:val="067D17"/>
          <w:kern w:val="0"/>
          <w:sz w:val="20"/>
          <w:szCs w:val="20"/>
        </w:rPr>
        <w:t>"</w:t>
      </w:r>
      <w:r w:rsidRPr="00243C21">
        <w:rPr>
          <w:rFonts w:ascii="宋体" w:eastAsia="宋体" w:hAnsi="宋体" w:cs="宋体" w:hint="eastAsia"/>
          <w:color w:val="067D17"/>
          <w:kern w:val="0"/>
          <w:sz w:val="20"/>
          <w:szCs w:val="20"/>
        </w:rPr>
        <w:t>修改后</w:t>
      </w:r>
      <w:r w:rsidRPr="00243C21">
        <w:rPr>
          <w:rFonts w:ascii="Courier New" w:eastAsia="宋体" w:hAnsi="Courier New" w:cs="宋体"/>
          <w:color w:val="067D17"/>
          <w:kern w:val="0"/>
          <w:sz w:val="20"/>
          <w:szCs w:val="20"/>
        </w:rPr>
        <w:t>"</w:t>
      </w:r>
      <w:r w:rsidRPr="00243C21">
        <w:rPr>
          <w:rFonts w:ascii="Courier New" w:eastAsia="宋体" w:hAnsi="Courier New" w:cs="宋体"/>
          <w:color w:val="080808"/>
          <w:kern w:val="0"/>
          <w:sz w:val="20"/>
          <w:szCs w:val="20"/>
        </w:rPr>
        <w:t>+</w:t>
      </w:r>
      <w:r w:rsidRPr="00243C21">
        <w:rPr>
          <w:rFonts w:ascii="Courier New" w:eastAsia="宋体" w:hAnsi="Courier New" w:cs="宋体"/>
          <w:color w:val="851691"/>
          <w:kern w:val="0"/>
          <w:sz w:val="20"/>
          <w:szCs w:val="20"/>
        </w:rPr>
        <w:t>data</w:t>
      </w:r>
      <w:r w:rsidRPr="00243C21">
        <w:rPr>
          <w:rFonts w:ascii="Courier New" w:eastAsia="宋体" w:hAnsi="Courier New" w:cs="宋体"/>
          <w:color w:val="080808"/>
          <w:kern w:val="0"/>
          <w:sz w:val="20"/>
          <w:szCs w:val="20"/>
        </w:rPr>
        <w:t>.</w:t>
      </w:r>
      <w:r w:rsidRPr="00243C21">
        <w:rPr>
          <w:rFonts w:ascii="Courier New" w:eastAsia="宋体" w:hAnsi="Courier New" w:cs="宋体"/>
          <w:color w:val="871094"/>
          <w:kern w:val="0"/>
          <w:sz w:val="20"/>
          <w:szCs w:val="20"/>
        </w:rPr>
        <w:t>i</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0000"/>
          <w:kern w:val="0"/>
          <w:sz w:val="20"/>
          <w:szCs w:val="20"/>
        </w:rPr>
        <w:t>thread</w:t>
      </w:r>
      <w:r w:rsidRPr="00243C21">
        <w:rPr>
          <w:rFonts w:ascii="Courier New" w:eastAsia="宋体" w:hAnsi="Courier New" w:cs="宋体"/>
          <w:color w:val="080808"/>
          <w:kern w:val="0"/>
          <w:sz w:val="20"/>
          <w:szCs w:val="20"/>
        </w:rPr>
        <w:t>.start();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33B3"/>
          <w:kern w:val="0"/>
          <w:sz w:val="20"/>
          <w:szCs w:val="20"/>
        </w:rPr>
        <w:t xml:space="preserve">while </w:t>
      </w:r>
      <w:r w:rsidRPr="00243C21">
        <w:rPr>
          <w:rFonts w:ascii="Courier New" w:eastAsia="宋体" w:hAnsi="Courier New" w:cs="宋体"/>
          <w:color w:val="080808"/>
          <w:kern w:val="0"/>
          <w:sz w:val="20"/>
          <w:szCs w:val="20"/>
        </w:rPr>
        <w:t>(</w:t>
      </w:r>
      <w:r w:rsidRPr="00243C21">
        <w:rPr>
          <w:rFonts w:ascii="Courier New" w:eastAsia="宋体" w:hAnsi="Courier New" w:cs="宋体"/>
          <w:color w:val="000000"/>
          <w:kern w:val="0"/>
          <w:sz w:val="20"/>
          <w:szCs w:val="20"/>
        </w:rPr>
        <w:t>data</w:t>
      </w:r>
      <w:r w:rsidRPr="00243C21">
        <w:rPr>
          <w:rFonts w:ascii="Courier New" w:eastAsia="宋体" w:hAnsi="Courier New" w:cs="宋体"/>
          <w:color w:val="080808"/>
          <w:kern w:val="0"/>
          <w:sz w:val="20"/>
          <w:szCs w:val="20"/>
        </w:rPr>
        <w:t>.</w:t>
      </w:r>
      <w:r w:rsidRPr="00243C21">
        <w:rPr>
          <w:rFonts w:ascii="Courier New" w:eastAsia="宋体" w:hAnsi="Courier New" w:cs="宋体"/>
          <w:color w:val="871094"/>
          <w:kern w:val="0"/>
          <w:sz w:val="20"/>
          <w:szCs w:val="20"/>
        </w:rPr>
        <w:t>i</w:t>
      </w:r>
      <w:r w:rsidRPr="00243C21">
        <w:rPr>
          <w:rFonts w:ascii="Courier New" w:eastAsia="宋体" w:hAnsi="Courier New" w:cs="宋体"/>
          <w:color w:val="080808"/>
          <w:kern w:val="0"/>
          <w:sz w:val="20"/>
          <w:szCs w:val="20"/>
        </w:rPr>
        <w:t>==</w:t>
      </w:r>
      <w:r w:rsidRPr="00243C21">
        <w:rPr>
          <w:rFonts w:ascii="Courier New" w:eastAsia="宋体" w:hAnsi="Courier New" w:cs="宋体"/>
          <w:color w:val="1750EB"/>
          <w:kern w:val="0"/>
          <w:sz w:val="20"/>
          <w:szCs w:val="20"/>
        </w:rPr>
        <w:t>0</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i/>
          <w:iCs/>
          <w:color w:val="8C8C8C"/>
          <w:kern w:val="0"/>
          <w:sz w:val="20"/>
          <w:szCs w:val="20"/>
        </w:rPr>
        <w:t>//  System.out.println("wqeqweqw");</w:t>
      </w:r>
      <w:r w:rsidRPr="00243C21">
        <w:rPr>
          <w:rFonts w:ascii="Courier New" w:eastAsia="宋体" w:hAnsi="Courier New" w:cs="宋体"/>
          <w:i/>
          <w:iCs/>
          <w:color w:val="8C8C8C"/>
          <w:kern w:val="0"/>
          <w:sz w:val="20"/>
          <w:szCs w:val="20"/>
        </w:rPr>
        <w:br/>
        <w:t xml:space="preserve">        </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t xml:space="preserve">        </w:t>
      </w:r>
      <w:r w:rsidRPr="00243C21">
        <w:rPr>
          <w:rFonts w:ascii="Courier New" w:eastAsia="宋体" w:hAnsi="Courier New" w:cs="宋体"/>
          <w:color w:val="000000"/>
          <w:kern w:val="0"/>
          <w:sz w:val="20"/>
          <w:szCs w:val="20"/>
        </w:rPr>
        <w:t>System</w:t>
      </w:r>
      <w:r w:rsidRPr="00243C21">
        <w:rPr>
          <w:rFonts w:ascii="Courier New" w:eastAsia="宋体" w:hAnsi="Courier New" w:cs="宋体"/>
          <w:color w:val="080808"/>
          <w:kern w:val="0"/>
          <w:sz w:val="20"/>
          <w:szCs w:val="20"/>
        </w:rPr>
        <w:t>.</w:t>
      </w:r>
      <w:r w:rsidRPr="00243C21">
        <w:rPr>
          <w:rFonts w:ascii="Courier New" w:eastAsia="宋体" w:hAnsi="Courier New" w:cs="宋体"/>
          <w:i/>
          <w:iCs/>
          <w:color w:val="871094"/>
          <w:kern w:val="0"/>
          <w:sz w:val="20"/>
          <w:szCs w:val="20"/>
        </w:rPr>
        <w:t>out</w:t>
      </w:r>
      <w:r w:rsidRPr="00243C21">
        <w:rPr>
          <w:rFonts w:ascii="Courier New" w:eastAsia="宋体" w:hAnsi="Courier New" w:cs="宋体"/>
          <w:color w:val="080808"/>
          <w:kern w:val="0"/>
          <w:sz w:val="20"/>
          <w:szCs w:val="20"/>
        </w:rPr>
        <w:t>.println(</w:t>
      </w:r>
      <w:r w:rsidRPr="00243C21">
        <w:rPr>
          <w:rFonts w:ascii="Courier New" w:eastAsia="宋体" w:hAnsi="Courier New" w:cs="宋体"/>
          <w:color w:val="067D17"/>
          <w:kern w:val="0"/>
          <w:sz w:val="20"/>
          <w:szCs w:val="20"/>
        </w:rPr>
        <w:t>"-------"</w:t>
      </w:r>
      <w:r w:rsidRPr="00243C21">
        <w:rPr>
          <w:rFonts w:ascii="Courier New" w:eastAsia="宋体" w:hAnsi="Courier New" w:cs="宋体"/>
          <w:color w:val="080808"/>
          <w:kern w:val="0"/>
          <w:sz w:val="20"/>
          <w:szCs w:val="20"/>
        </w:rPr>
        <w:t>);</w:t>
      </w:r>
      <w:r w:rsidRPr="00243C21">
        <w:rPr>
          <w:rFonts w:ascii="Courier New" w:eastAsia="宋体" w:hAnsi="Courier New" w:cs="宋体"/>
          <w:color w:val="080808"/>
          <w:kern w:val="0"/>
          <w:sz w:val="20"/>
          <w:szCs w:val="20"/>
        </w:rPr>
        <w:br/>
      </w:r>
      <w:r w:rsidRPr="00243C21">
        <w:rPr>
          <w:rFonts w:ascii="Courier New" w:eastAsia="宋体" w:hAnsi="Courier New" w:cs="宋体"/>
          <w:color w:val="080808"/>
          <w:kern w:val="0"/>
          <w:sz w:val="20"/>
          <w:szCs w:val="20"/>
        </w:rPr>
        <w:lastRenderedPageBreak/>
        <w:t xml:space="preserve">    }</w:t>
      </w:r>
      <w:r w:rsidRPr="00243C21">
        <w:rPr>
          <w:rFonts w:ascii="Courier New" w:eastAsia="宋体" w:hAnsi="Courier New" w:cs="宋体"/>
          <w:color w:val="080808"/>
          <w:kern w:val="0"/>
          <w:sz w:val="20"/>
          <w:szCs w:val="20"/>
        </w:rPr>
        <w:br/>
        <w:t>}</w:t>
      </w:r>
    </w:p>
    <w:p w:rsidR="00243C21" w:rsidRDefault="00243C21" w:rsidP="007441E1"/>
    <w:p w:rsidR="00243C21" w:rsidRDefault="00243C21" w:rsidP="007441E1">
      <w:r>
        <w:rPr>
          <w:rFonts w:hint="eastAsia"/>
        </w:rPr>
        <w:t>线程礼让,让别的</w:t>
      </w:r>
      <w:r w:rsidR="008A6167">
        <w:rPr>
          <w:rFonts w:hint="eastAsia"/>
        </w:rPr>
        <w:t xml:space="preserve">线程执行完,在执行这个线程 </w:t>
      </w:r>
      <w:r w:rsidR="008A6167">
        <w:t xml:space="preserve"> </w:t>
      </w:r>
      <w:r w:rsidR="008A6167">
        <w:rPr>
          <w:rFonts w:hint="eastAsia"/>
        </w:rPr>
        <w:t>大于2是因为Java最少有</w:t>
      </w:r>
      <w:r w:rsidR="008A6167">
        <w:t>2</w:t>
      </w:r>
      <w:r w:rsidR="008A6167">
        <w:rPr>
          <w:rFonts w:hint="eastAsia"/>
        </w:rPr>
        <w:t>个main线程</w:t>
      </w:r>
    </w:p>
    <w:p w:rsidR="008A6167" w:rsidRDefault="008A6167" w:rsidP="007441E1">
      <w:r>
        <w:rPr>
          <w:noProof/>
        </w:rPr>
        <w:drawing>
          <wp:inline distT="0" distB="0" distL="0" distR="0" wp14:anchorId="55766E53" wp14:editId="38B432F0">
            <wp:extent cx="5274310" cy="11271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27125"/>
                    </a:xfrm>
                    <a:prstGeom prst="rect">
                      <a:avLst/>
                    </a:prstGeom>
                  </pic:spPr>
                </pic:pic>
              </a:graphicData>
            </a:graphic>
          </wp:inline>
        </w:drawing>
      </w:r>
    </w:p>
    <w:p w:rsidR="008A6167" w:rsidRDefault="0011134C" w:rsidP="007441E1">
      <w:r>
        <w:rPr>
          <w:rFonts w:hint="eastAsia"/>
        </w:rPr>
        <w:t>解决volatile不保证原子性问题</w:t>
      </w:r>
    </w:p>
    <w:p w:rsidR="0011134C" w:rsidRDefault="0011134C" w:rsidP="007441E1">
      <w:r>
        <w:rPr>
          <w:rFonts w:hint="eastAsia"/>
        </w:rPr>
        <w:t>使用AtomicInteger</w:t>
      </w:r>
      <w:r>
        <w:t xml:space="preserve"> </w:t>
      </w:r>
      <w:r>
        <w:rPr>
          <w:rFonts w:hint="eastAsia"/>
        </w:rPr>
        <w:t>原子性的Integer</w:t>
      </w:r>
      <w:r>
        <w:t xml:space="preserve">  </w:t>
      </w:r>
      <w:r>
        <w:rPr>
          <w:rFonts w:hint="eastAsia"/>
        </w:rPr>
        <w:t>读法 e</w:t>
      </w:r>
      <w:r>
        <w:t xml:space="preserve"> </w:t>
      </w:r>
      <w:r>
        <w:rPr>
          <w:rFonts w:hint="eastAsia"/>
        </w:rPr>
        <w:t>tao</w:t>
      </w:r>
      <w:r>
        <w:t xml:space="preserve"> </w:t>
      </w:r>
      <w:r>
        <w:rPr>
          <w:rFonts w:hint="eastAsia"/>
        </w:rPr>
        <w:t>mei</w:t>
      </w:r>
      <w:r>
        <w:t xml:space="preserve"> </w:t>
      </w:r>
      <w:r>
        <w:rPr>
          <w:rFonts w:hint="eastAsia"/>
        </w:rPr>
        <w:t>ke</w:t>
      </w:r>
    </w:p>
    <w:p w:rsidR="0011134C" w:rsidRPr="0011134C" w:rsidRDefault="0011134C" w:rsidP="0011134C">
      <w:pPr>
        <w:pStyle w:val="HTML"/>
        <w:shd w:val="clear" w:color="auto" w:fill="FFFFFF"/>
        <w:rPr>
          <w:rFonts w:ascii="Courier New" w:hAnsi="Courier New" w:cs="Courier New"/>
          <w:color w:val="080808"/>
          <w:sz w:val="18"/>
          <w:szCs w:val="18"/>
        </w:rPr>
      </w:pPr>
      <w:r w:rsidRPr="0011134C">
        <w:rPr>
          <w:rFonts w:ascii="Courier New" w:hAnsi="Courier New" w:cs="Courier New"/>
          <w:color w:val="000000"/>
          <w:sz w:val="18"/>
          <w:szCs w:val="18"/>
        </w:rPr>
        <w:t xml:space="preserve">AtomicInteger atomicInteger </w:t>
      </w:r>
      <w:r w:rsidRPr="0011134C">
        <w:rPr>
          <w:rFonts w:ascii="Courier New" w:hAnsi="Courier New" w:cs="Courier New"/>
          <w:color w:val="080808"/>
          <w:sz w:val="18"/>
          <w:szCs w:val="18"/>
        </w:rPr>
        <w:t xml:space="preserve">= </w:t>
      </w:r>
      <w:r w:rsidRPr="0011134C">
        <w:rPr>
          <w:rFonts w:ascii="Courier New" w:hAnsi="Courier New" w:cs="Courier New"/>
          <w:color w:val="0033B3"/>
          <w:sz w:val="18"/>
          <w:szCs w:val="18"/>
        </w:rPr>
        <w:t xml:space="preserve">new </w:t>
      </w:r>
      <w:r w:rsidRPr="0011134C">
        <w:rPr>
          <w:rFonts w:ascii="Courier New" w:hAnsi="Courier New" w:cs="Courier New"/>
          <w:color w:val="080808"/>
          <w:sz w:val="18"/>
          <w:szCs w:val="18"/>
        </w:rPr>
        <w:t>AtomicInteger();</w:t>
      </w:r>
    </w:p>
    <w:p w:rsidR="0011134C" w:rsidRDefault="0011134C" w:rsidP="007441E1">
      <w:pPr>
        <w:rPr>
          <w:rFonts w:hint="eastAsia"/>
        </w:rPr>
      </w:pPr>
      <w:r>
        <w:rPr>
          <w:rFonts w:hint="eastAsia"/>
        </w:rPr>
        <w:t>括号不写值默认为0</w:t>
      </w:r>
      <w:r>
        <w:t>,</w:t>
      </w:r>
      <w:r>
        <w:rPr>
          <w:rFonts w:hint="eastAsia"/>
        </w:rPr>
        <w:t>写多少默认值就为多少</w:t>
      </w:r>
    </w:p>
    <w:p w:rsidR="008A6167" w:rsidRDefault="00AE2012" w:rsidP="007441E1">
      <w:r>
        <w:rPr>
          <w:rFonts w:hint="eastAsia"/>
        </w:rPr>
        <w:t>(需要了解juc</w:t>
      </w:r>
      <w:r>
        <w:t>)</w:t>
      </w:r>
    </w:p>
    <w:p w:rsidR="00AE2012" w:rsidRDefault="00AE2012" w:rsidP="007441E1"/>
    <w:p w:rsidR="00AE2012" w:rsidRDefault="00AE2012" w:rsidP="007441E1">
      <w:r>
        <w:rPr>
          <w:rFonts w:hint="eastAsia"/>
        </w:rPr>
        <w:t>有序性,禁止指令重排</w:t>
      </w:r>
    </w:p>
    <w:p w:rsidR="00AE2012" w:rsidRDefault="00AE2012" w:rsidP="007441E1">
      <w:pPr>
        <w:rPr>
          <w:rFonts w:hint="eastAsia"/>
        </w:rPr>
      </w:pPr>
      <w:r>
        <w:rPr>
          <w:noProof/>
        </w:rPr>
        <w:drawing>
          <wp:inline distT="0" distB="0" distL="0" distR="0" wp14:anchorId="67362E32" wp14:editId="52D07EAB">
            <wp:extent cx="5274310" cy="2210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10435"/>
                    </a:xfrm>
                    <a:prstGeom prst="rect">
                      <a:avLst/>
                    </a:prstGeom>
                  </pic:spPr>
                </pic:pic>
              </a:graphicData>
            </a:graphic>
          </wp:inline>
        </w:drawing>
      </w:r>
    </w:p>
    <w:p w:rsidR="008A6167" w:rsidRDefault="008A6167" w:rsidP="007441E1">
      <w:pPr>
        <w:rPr>
          <w:rFonts w:hint="eastAsia"/>
        </w:rPr>
      </w:pPr>
    </w:p>
    <w:p w:rsidR="008A6167" w:rsidRDefault="00982604" w:rsidP="007441E1">
      <w:r>
        <w:rPr>
          <w:rFonts w:hint="eastAsia"/>
        </w:rPr>
        <w:t>单例模式</w:t>
      </w:r>
      <w:r w:rsidR="00B15BF0">
        <w:rPr>
          <w:rFonts w:hint="eastAsia"/>
        </w:rPr>
        <w:t>在高并发情况下需要加锁,对new对象加锁,双端检索机制(</w:t>
      </w:r>
      <w:r w:rsidR="00DC4A29">
        <w:rPr>
          <w:rFonts w:hint="eastAsia"/>
        </w:rPr>
        <w:t>正确性9</w:t>
      </w:r>
      <w:r w:rsidR="00DC4A29">
        <w:t>9.99</w:t>
      </w:r>
      <w:r w:rsidR="00DC4A29">
        <w:rPr>
          <w:rFonts w:hint="eastAsia"/>
        </w:rPr>
        <w:t>%</w:t>
      </w:r>
      <w:r w:rsidR="00B15BF0">
        <w:t>)</w:t>
      </w:r>
    </w:p>
    <w:p w:rsidR="00B15BF0" w:rsidRDefault="00B15BF0" w:rsidP="007441E1">
      <w:r>
        <w:rPr>
          <w:noProof/>
        </w:rPr>
        <w:drawing>
          <wp:inline distT="0" distB="0" distL="0" distR="0" wp14:anchorId="516ED2E6" wp14:editId="365A0773">
            <wp:extent cx="5273847" cy="2231136"/>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3037" cy="2239254"/>
                    </a:xfrm>
                    <a:prstGeom prst="rect">
                      <a:avLst/>
                    </a:prstGeom>
                  </pic:spPr>
                </pic:pic>
              </a:graphicData>
            </a:graphic>
          </wp:inline>
        </w:drawing>
      </w:r>
    </w:p>
    <w:p w:rsidR="00DC4A29" w:rsidRDefault="00DC4A29" w:rsidP="007441E1">
      <w:r>
        <w:rPr>
          <w:rFonts w:hint="eastAsia"/>
        </w:rPr>
        <w:t>为什么会发生多线程的错误呢</w:t>
      </w:r>
      <w:r w:rsidR="00A03905">
        <w:rPr>
          <w:rFonts w:hint="eastAsia"/>
        </w:rPr>
        <w:t>?</w:t>
      </w:r>
      <w:r w:rsidR="00A03905">
        <w:t>-----</w:t>
      </w:r>
      <w:r w:rsidR="00A03905">
        <w:rPr>
          <w:rFonts w:hint="eastAsia"/>
        </w:rPr>
        <w:t>和对象的初始化与为对象分配内存地址的顺序有关,指</w:t>
      </w:r>
      <w:r w:rsidR="00A03905">
        <w:rPr>
          <w:rFonts w:hint="eastAsia"/>
        </w:rPr>
        <w:lastRenderedPageBreak/>
        <w:t>令重排序不要能保证多线程安全,所以会发生多线程问题,</w:t>
      </w:r>
    </w:p>
    <w:p w:rsidR="00DC4A29" w:rsidRDefault="00DC4A29" w:rsidP="007441E1">
      <w:pPr>
        <w:rPr>
          <w:b/>
        </w:rPr>
      </w:pPr>
      <w:r>
        <w:rPr>
          <w:noProof/>
        </w:rPr>
        <w:drawing>
          <wp:inline distT="0" distB="0" distL="0" distR="0" wp14:anchorId="51469B83" wp14:editId="7109A233">
            <wp:extent cx="5274310" cy="27412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41295"/>
                    </a:xfrm>
                    <a:prstGeom prst="rect">
                      <a:avLst/>
                    </a:prstGeom>
                  </pic:spPr>
                </pic:pic>
              </a:graphicData>
            </a:graphic>
          </wp:inline>
        </w:drawing>
      </w:r>
    </w:p>
    <w:p w:rsidR="00A03905" w:rsidRDefault="00A03905" w:rsidP="00A03905">
      <w:r>
        <w:rPr>
          <w:noProof/>
        </w:rPr>
        <w:drawing>
          <wp:inline distT="0" distB="0" distL="0" distR="0" wp14:anchorId="17EBC78E" wp14:editId="2A75F64D">
            <wp:extent cx="5274310" cy="4489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8945"/>
                    </a:xfrm>
                    <a:prstGeom prst="rect">
                      <a:avLst/>
                    </a:prstGeom>
                  </pic:spPr>
                </pic:pic>
              </a:graphicData>
            </a:graphic>
          </wp:inline>
        </w:drawing>
      </w:r>
    </w:p>
    <w:p w:rsidR="00A03905" w:rsidRDefault="00A03905" w:rsidP="00A03905">
      <w:pPr>
        <w:rPr>
          <w:rFonts w:hint="eastAsia"/>
        </w:rPr>
      </w:pPr>
      <w:r>
        <w:rPr>
          <w:rFonts w:hint="eastAsia"/>
        </w:rPr>
        <w:t>解决办法-</w:t>
      </w:r>
      <w:r>
        <w:t>--------</w:t>
      </w:r>
      <w:r>
        <w:rPr>
          <w:rFonts w:hint="eastAsia"/>
        </w:rPr>
        <w:t>禁止指令重排-</w:t>
      </w:r>
      <w:r>
        <w:t>----</w:t>
      </w:r>
      <w:r>
        <w:rPr>
          <w:rFonts w:hint="eastAsia"/>
        </w:rPr>
        <w:t>使用volatile</w:t>
      </w:r>
    </w:p>
    <w:p w:rsidR="00A03905" w:rsidRDefault="00A03905" w:rsidP="007441E1">
      <w:pPr>
        <w:rPr>
          <w:b/>
        </w:rPr>
      </w:pPr>
      <w:r>
        <w:rPr>
          <w:noProof/>
        </w:rPr>
        <w:drawing>
          <wp:inline distT="0" distB="0" distL="0" distR="0" wp14:anchorId="1681E554" wp14:editId="6A7F1438">
            <wp:extent cx="5274310" cy="28111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1145"/>
                    </a:xfrm>
                    <a:prstGeom prst="rect">
                      <a:avLst/>
                    </a:prstGeom>
                  </pic:spPr>
                </pic:pic>
              </a:graphicData>
            </a:graphic>
          </wp:inline>
        </w:drawing>
      </w:r>
    </w:p>
    <w:p w:rsidR="00E42244" w:rsidRDefault="00E42244" w:rsidP="007441E1">
      <w:pPr>
        <w:rPr>
          <w:b/>
        </w:rPr>
      </w:pPr>
    </w:p>
    <w:p w:rsidR="00E42244" w:rsidRDefault="00E42244" w:rsidP="007441E1">
      <w:pPr>
        <w:rPr>
          <w:b/>
        </w:rPr>
      </w:pPr>
    </w:p>
    <w:p w:rsidR="00E42244" w:rsidRDefault="00E42244" w:rsidP="007441E1">
      <w:pPr>
        <w:rPr>
          <w:b/>
        </w:rPr>
      </w:pPr>
    </w:p>
    <w:p w:rsidR="00E42244" w:rsidRDefault="00E42244" w:rsidP="007441E1">
      <w:pPr>
        <w:rPr>
          <w:b/>
        </w:rPr>
      </w:pPr>
    </w:p>
    <w:p w:rsidR="00E42244" w:rsidRDefault="00E42244" w:rsidP="007441E1">
      <w:pPr>
        <w:rPr>
          <w:b/>
        </w:rPr>
      </w:pPr>
    </w:p>
    <w:p w:rsidR="00E42244" w:rsidRDefault="00E42244" w:rsidP="007441E1">
      <w:pPr>
        <w:rPr>
          <w:b/>
        </w:rPr>
      </w:pPr>
    </w:p>
    <w:p w:rsidR="00E42244" w:rsidRDefault="00E42244" w:rsidP="007441E1">
      <w:pPr>
        <w:rPr>
          <w:b/>
        </w:rPr>
      </w:pPr>
    </w:p>
    <w:p w:rsidR="00E42244" w:rsidRDefault="00E42244" w:rsidP="007441E1">
      <w:pPr>
        <w:rPr>
          <w:b/>
        </w:rPr>
      </w:pPr>
    </w:p>
    <w:p w:rsidR="00E42244" w:rsidRDefault="00E42244" w:rsidP="007441E1">
      <w:pPr>
        <w:rPr>
          <w:b/>
        </w:rPr>
      </w:pPr>
    </w:p>
    <w:p w:rsidR="00E42244" w:rsidRDefault="00E42244" w:rsidP="007441E1">
      <w:pPr>
        <w:rPr>
          <w:b/>
        </w:rPr>
      </w:pPr>
    </w:p>
    <w:p w:rsidR="00E42244" w:rsidRDefault="00E42244" w:rsidP="007441E1">
      <w:pPr>
        <w:rPr>
          <w:b/>
        </w:rPr>
      </w:pPr>
      <w:r>
        <w:rPr>
          <w:b/>
        </w:rPr>
        <w:lastRenderedPageBreak/>
        <w:t>Volatlie</w:t>
      </w:r>
      <w:r>
        <w:rPr>
          <w:rFonts w:hint="eastAsia"/>
          <w:b/>
        </w:rPr>
        <w:t>笔记</w:t>
      </w:r>
      <w:bookmarkStart w:id="0" w:name="_GoBack"/>
      <w:bookmarkEnd w:id="0"/>
    </w:p>
    <w:p w:rsidR="00E42244" w:rsidRDefault="00E42244" w:rsidP="007441E1">
      <w:pPr>
        <w:rPr>
          <w:rFonts w:hint="eastAsia"/>
          <w:b/>
        </w:rPr>
      </w:pPr>
    </w:p>
    <w:p w:rsidR="008A5EF5" w:rsidRDefault="00E42244" w:rsidP="007441E1">
      <w:pPr>
        <w:rPr>
          <w:b/>
        </w:rPr>
      </w:pPr>
      <w:r>
        <w:rPr>
          <w:noProof/>
        </w:rPr>
        <w:drawing>
          <wp:inline distT="0" distB="0" distL="0" distR="0" wp14:anchorId="1CF501FF" wp14:editId="09C3EAD2">
            <wp:extent cx="5287050" cy="950976"/>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9" t="1535" r="-523" b="48588"/>
                    <a:stretch/>
                  </pic:blipFill>
                  <pic:spPr bwMode="auto">
                    <a:xfrm>
                      <a:off x="0" y="0"/>
                      <a:ext cx="5315391" cy="956074"/>
                    </a:xfrm>
                    <a:prstGeom prst="rect">
                      <a:avLst/>
                    </a:prstGeom>
                    <a:ln>
                      <a:noFill/>
                    </a:ln>
                    <a:extLst>
                      <a:ext uri="{53640926-AAD7-44D8-BBD7-CCE9431645EC}">
                        <a14:shadowObscured xmlns:a14="http://schemas.microsoft.com/office/drawing/2010/main"/>
                      </a:ext>
                    </a:extLst>
                  </pic:spPr>
                </pic:pic>
              </a:graphicData>
            </a:graphic>
          </wp:inline>
        </w:drawing>
      </w:r>
    </w:p>
    <w:p w:rsidR="008A5EF5" w:rsidRDefault="00E42244" w:rsidP="007441E1">
      <w:pPr>
        <w:rPr>
          <w:b/>
        </w:rPr>
      </w:pPr>
      <w:r>
        <w:rPr>
          <w:noProof/>
        </w:rPr>
        <w:drawing>
          <wp:inline distT="0" distB="0" distL="0" distR="0" wp14:anchorId="0DE41E7B" wp14:editId="5FBB809F">
            <wp:extent cx="5269017" cy="913155"/>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7638" cy="931980"/>
                    </a:xfrm>
                    <a:prstGeom prst="rect">
                      <a:avLst/>
                    </a:prstGeom>
                  </pic:spPr>
                </pic:pic>
              </a:graphicData>
            </a:graphic>
          </wp:inline>
        </w:drawing>
      </w:r>
    </w:p>
    <w:p w:rsidR="008A5EF5" w:rsidRPr="00DC4A29" w:rsidRDefault="008A5EF5" w:rsidP="007441E1">
      <w:pPr>
        <w:rPr>
          <w:rFonts w:hint="eastAsia"/>
          <w:b/>
        </w:rPr>
      </w:pPr>
    </w:p>
    <w:sectPr w:rsidR="008A5EF5" w:rsidRPr="00DC4A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540"/>
    <w:rsid w:val="0011134C"/>
    <w:rsid w:val="00243C21"/>
    <w:rsid w:val="00294540"/>
    <w:rsid w:val="005D68EA"/>
    <w:rsid w:val="007441E1"/>
    <w:rsid w:val="007607B4"/>
    <w:rsid w:val="008A5EF5"/>
    <w:rsid w:val="008A6167"/>
    <w:rsid w:val="00960806"/>
    <w:rsid w:val="00982604"/>
    <w:rsid w:val="00A03905"/>
    <w:rsid w:val="00A4260D"/>
    <w:rsid w:val="00AE2012"/>
    <w:rsid w:val="00B15BF0"/>
    <w:rsid w:val="00DC4A29"/>
    <w:rsid w:val="00E422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0921B"/>
  <w15:chartTrackingRefBased/>
  <w15:docId w15:val="{F6DA9B18-DE02-448F-9F60-522955571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43C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3C2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252597">
      <w:bodyDiv w:val="1"/>
      <w:marLeft w:val="0"/>
      <w:marRight w:val="0"/>
      <w:marTop w:val="0"/>
      <w:marBottom w:val="0"/>
      <w:divBdr>
        <w:top w:val="none" w:sz="0" w:space="0" w:color="auto"/>
        <w:left w:val="none" w:sz="0" w:space="0" w:color="auto"/>
        <w:bottom w:val="none" w:sz="0" w:space="0" w:color="auto"/>
        <w:right w:val="none" w:sz="0" w:space="0" w:color="auto"/>
      </w:divBdr>
    </w:div>
    <w:div w:id="183043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5</Pages>
  <Words>236</Words>
  <Characters>1348</Characters>
  <Application>Microsoft Office Word</Application>
  <DocSecurity>0</DocSecurity>
  <Lines>11</Lines>
  <Paragraphs>3</Paragraphs>
  <ScaleCrop>false</ScaleCrop>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TF</dc:creator>
  <cp:keywords/>
  <dc:description/>
  <cp:lastModifiedBy>TF</cp:lastModifiedBy>
  <cp:revision>7</cp:revision>
  <dcterms:created xsi:type="dcterms:W3CDTF">2020-11-22T05:32:00Z</dcterms:created>
  <dcterms:modified xsi:type="dcterms:W3CDTF">2020-11-22T09:17:00Z</dcterms:modified>
</cp:coreProperties>
</file>