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012" w:rsidRDefault="00E553EF" w:rsidP="00E553EF">
      <w:pPr>
        <w:pStyle w:val="1"/>
        <w:ind w:firstLineChars="200" w:firstLine="1687"/>
        <w:rPr>
          <w:rFonts w:hint="eastAsia"/>
          <w:sz w:val="84"/>
          <w:szCs w:val="84"/>
        </w:rPr>
      </w:pPr>
      <w:r w:rsidRPr="00E553EF">
        <w:rPr>
          <w:sz w:val="84"/>
          <w:szCs w:val="84"/>
        </w:rPr>
        <w:t>C</w:t>
      </w:r>
      <w:r w:rsidRPr="00E553EF">
        <w:rPr>
          <w:rFonts w:hint="eastAsia"/>
          <w:sz w:val="84"/>
          <w:szCs w:val="84"/>
        </w:rPr>
        <w:t>#</w:t>
      </w:r>
      <w:r w:rsidRPr="00E553EF">
        <w:rPr>
          <w:rFonts w:hint="eastAsia"/>
          <w:sz w:val="84"/>
          <w:szCs w:val="84"/>
        </w:rPr>
        <w:t>编码规范</w:t>
      </w:r>
    </w:p>
    <w:p w:rsidR="00E553EF" w:rsidRDefault="00E553EF" w:rsidP="00E553EF">
      <w:pPr>
        <w:pStyle w:val="2"/>
      </w:pPr>
      <w:r>
        <w:rPr>
          <w:rStyle w:val="a4"/>
          <w:rFonts w:ascii="微软雅黑" w:eastAsia="微软雅黑" w:hAnsi="微软雅黑" w:hint="eastAsia"/>
          <w:color w:val="333333"/>
        </w:rPr>
        <w:t>命名规范</w:t>
      </w:r>
    </w:p>
    <w:p w:rsidR="00E553EF" w:rsidRDefault="00E553EF" w:rsidP="00E553EF">
      <w:pPr>
        <w:pStyle w:val="a3"/>
        <w:shd w:val="clear" w:color="auto" w:fill="FFFFFF"/>
        <w:spacing w:before="0" w:beforeAutospacing="0" w:after="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像C#这样的面向对象语言允许开发人员采用叙述性的方式较灵活地命名类、方法、字段等。对于这些类型的事物，如果可以更清楚地描述事物的含义，那么千万不要害怕使用较长的名称。大家应该使用完整的单词，而不是缩略语。</w:t>
      </w:r>
    </w:p>
    <w:p w:rsidR="00E553EF" w:rsidRDefault="00E553EF" w:rsidP="00E553EF">
      <w:pPr>
        <w:pStyle w:val="a3"/>
        <w:shd w:val="clear" w:color="auto" w:fill="FFFFFF"/>
        <w:spacing w:before="0" w:beforeAutospacing="0" w:after="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.NET有两种主要类型的字母大小写形式：Pascal和camel。对于Pascal字母大小写形式来说，所创建名称的第一个单词的第一个字母是大写的，该名称中的后续单词也是如此，例如</w:t>
      </w:r>
      <w:proofErr w:type="spellStart"/>
      <w:r>
        <w:rPr>
          <w:rFonts w:ascii="微软雅黑" w:eastAsia="微软雅黑" w:hAnsi="微软雅黑" w:hint="eastAsia"/>
          <w:color w:val="333333"/>
        </w:rPr>
        <w:t>ThisIsPascalCase</w:t>
      </w:r>
      <w:proofErr w:type="spellEnd"/>
      <w:r>
        <w:rPr>
          <w:rFonts w:ascii="微软雅黑" w:eastAsia="微软雅黑" w:hAnsi="微软雅黑" w:hint="eastAsia"/>
          <w:color w:val="333333"/>
        </w:rPr>
        <w:t>。而对于camel字母大小写形式来说，所创建名称的第一个单词的第一个字母是小写的，而该名称中的后续单词使用大写的字母，例如</w:t>
      </w:r>
      <w:proofErr w:type="spellStart"/>
      <w:r>
        <w:rPr>
          <w:rFonts w:ascii="微软雅黑" w:eastAsia="微软雅黑" w:hAnsi="微软雅黑" w:hint="eastAsia"/>
          <w:color w:val="333333"/>
        </w:rPr>
        <w:t>thisIsCamelCase</w:t>
      </w:r>
      <w:proofErr w:type="spellEnd"/>
      <w:r>
        <w:rPr>
          <w:rFonts w:ascii="微软雅黑" w:eastAsia="微软雅黑" w:hAnsi="微软雅黑" w:hint="eastAsia"/>
          <w:color w:val="333333"/>
        </w:rPr>
        <w:t>。</w:t>
      </w:r>
    </w:p>
    <w:p w:rsidR="00E553EF" w:rsidRDefault="00E553EF" w:rsidP="00E553EF">
      <w:pPr>
        <w:pStyle w:val="a3"/>
        <w:shd w:val="clear" w:color="auto" w:fill="FFFFFF"/>
        <w:spacing w:before="0" w:beforeAutospacing="0" w:after="0" w:afterAutospacing="0" w:line="420" w:lineRule="atLeast"/>
        <w:ind w:firstLine="405"/>
        <w:jc w:val="both"/>
        <w:rPr>
          <w:rFonts w:ascii="微软雅黑" w:eastAsia="微软雅黑" w:hAnsi="微软雅黑" w:hint="eastAsia"/>
          <w:color w:val="333333"/>
        </w:rPr>
      </w:pPr>
      <w:r>
        <w:rPr>
          <w:rFonts w:ascii="微软雅黑" w:eastAsia="微软雅黑" w:hAnsi="微软雅黑" w:hint="eastAsia"/>
          <w:color w:val="333333"/>
        </w:rPr>
        <w:t>匈牙利表示法(Hungarian notation)是一种在名称内部使用的类型描述方法，可以对所命名的事物的类型提供一个提示。我们在自己的.NET编码规范内相对保守地使用这种方法。在扩展Exception</w:t>
      </w:r>
      <w:proofErr w:type="gramStart"/>
      <w:r>
        <w:rPr>
          <w:rFonts w:ascii="微软雅黑" w:eastAsia="微软雅黑" w:hAnsi="微软雅黑" w:hint="eastAsia"/>
          <w:color w:val="333333"/>
        </w:rPr>
        <w:t>基类的</w:t>
      </w:r>
      <w:proofErr w:type="gramEnd"/>
      <w:r>
        <w:rPr>
          <w:rFonts w:ascii="微软雅黑" w:eastAsia="微软雅黑" w:hAnsi="微软雅黑" w:hint="eastAsia"/>
          <w:color w:val="333333"/>
        </w:rPr>
        <w:t>类的命名(例如</w:t>
      </w:r>
      <w:proofErr w:type="spellStart"/>
      <w:r>
        <w:rPr>
          <w:rFonts w:ascii="微软雅黑" w:eastAsia="微软雅黑" w:hAnsi="微软雅黑" w:hint="eastAsia"/>
          <w:color w:val="333333"/>
        </w:rPr>
        <w:t>IllegalArgumentException</w:t>
      </w:r>
      <w:proofErr w:type="spellEnd"/>
      <w:r>
        <w:rPr>
          <w:rFonts w:ascii="微软雅黑" w:eastAsia="微软雅黑" w:hAnsi="微软雅黑" w:hint="eastAsia"/>
          <w:color w:val="333333"/>
        </w:rPr>
        <w:t>)以及GUI组件的前缀(例如</w:t>
      </w:r>
      <w:proofErr w:type="spellStart"/>
      <w:r>
        <w:rPr>
          <w:rFonts w:ascii="微软雅黑" w:eastAsia="微软雅黑" w:hAnsi="微软雅黑" w:hint="eastAsia"/>
          <w:color w:val="333333"/>
        </w:rPr>
        <w:t>sumbitBottom</w:t>
      </w:r>
      <w:proofErr w:type="spellEnd"/>
      <w:r>
        <w:rPr>
          <w:rFonts w:ascii="微软雅黑" w:eastAsia="微软雅黑" w:hAnsi="微软雅黑" w:hint="eastAsia"/>
          <w:color w:val="333333"/>
        </w:rPr>
        <w:t>)中将发现这种方法的应用。</w:t>
      </w:r>
    </w:p>
    <w:p w:rsidR="00E553EF" w:rsidRDefault="00E553EF" w:rsidP="00E553EF">
      <w:pPr>
        <w:pStyle w:val="2"/>
      </w:pPr>
      <w:r>
        <w:rPr>
          <w:rStyle w:val="a4"/>
          <w:rFonts w:ascii="微软雅黑" w:eastAsia="微软雅黑" w:hAnsi="微软雅黑" w:hint="eastAsia"/>
          <w:color w:val="333333"/>
        </w:rPr>
        <w:lastRenderedPageBreak/>
        <w:t>缩进</w:t>
      </w:r>
    </w:p>
    <w:p w:rsidR="00E553EF" w:rsidRDefault="00E553EF" w:rsidP="00E553EF">
      <w:pPr>
        <w:pStyle w:val="a3"/>
        <w:shd w:val="clear" w:color="auto" w:fill="FFFFFF"/>
        <w:spacing w:before="0" w:beforeAutospacing="0" w:after="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我们可以将Visual Studio 配置为使用制表符或者空格来进行缩进，同时还可设置缩进的字符单位。日常受用的规范使用4个空格的缩进单位。</w:t>
      </w:r>
    </w:p>
    <w:p w:rsidR="00E553EF" w:rsidRDefault="00E553EF" w:rsidP="00E553EF">
      <w:pPr>
        <w:pStyle w:val="a3"/>
        <w:shd w:val="clear" w:color="auto" w:fill="FFFFFF"/>
        <w:spacing w:before="0" w:beforeAutospacing="0" w:after="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代码的行长对于可读性也非常重要。试着将每一行的代码控制在80个字符之内。当每行的字符不超过80个，而又需要换行时，请遵循下述规则：</w:t>
      </w:r>
    </w:p>
    <w:p w:rsidR="00E553EF" w:rsidRDefault="00E553EF" w:rsidP="00E553EF">
      <w:pPr>
        <w:pStyle w:val="a3"/>
        <w:shd w:val="clear" w:color="auto" w:fill="FFFFFF"/>
        <w:spacing w:before="0" w:beforeAutospacing="0" w:after="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·在操作符前断开</w:t>
      </w:r>
    </w:p>
    <w:p w:rsidR="00E553EF" w:rsidRDefault="00E553EF" w:rsidP="00E553EF">
      <w:pPr>
        <w:pStyle w:val="a3"/>
        <w:shd w:val="clear" w:color="auto" w:fill="FFFFFF"/>
        <w:spacing w:before="0" w:beforeAutospacing="0" w:after="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·在逗号后断开</w:t>
      </w:r>
    </w:p>
    <w:p w:rsidR="00E553EF" w:rsidRDefault="00E553EF" w:rsidP="00E553EF">
      <w:pPr>
        <w:pStyle w:val="a3"/>
        <w:shd w:val="clear" w:color="auto" w:fill="FFFFFF"/>
        <w:spacing w:before="0" w:beforeAutospacing="0" w:after="0" w:afterAutospacing="0" w:line="420" w:lineRule="atLeast"/>
        <w:ind w:firstLine="375"/>
        <w:jc w:val="both"/>
        <w:rPr>
          <w:rFonts w:ascii="微软雅黑" w:eastAsia="微软雅黑" w:hAnsi="微软雅黑" w:hint="eastAsia"/>
          <w:color w:val="333333"/>
        </w:rPr>
      </w:pPr>
      <w:r>
        <w:rPr>
          <w:rFonts w:ascii="微软雅黑" w:eastAsia="微软雅黑" w:hAnsi="微软雅黑" w:hint="eastAsia"/>
          <w:color w:val="333333"/>
        </w:rPr>
        <w:t>·对齐括号</w:t>
      </w:r>
    </w:p>
    <w:p w:rsidR="00E553EF" w:rsidRDefault="00E553EF" w:rsidP="00E553EF">
      <w:pPr>
        <w:pStyle w:val="2"/>
      </w:pPr>
      <w:r>
        <w:rPr>
          <w:rStyle w:val="a4"/>
          <w:rFonts w:ascii="微软雅黑" w:eastAsia="微软雅黑" w:hAnsi="微软雅黑" w:hint="eastAsia"/>
          <w:color w:val="333333"/>
        </w:rPr>
        <w:t>声明</w:t>
      </w:r>
    </w:p>
    <w:p w:rsidR="00E553EF" w:rsidRDefault="00E553EF" w:rsidP="00E553EF">
      <w:pPr>
        <w:pStyle w:val="a3"/>
        <w:shd w:val="clear" w:color="auto" w:fill="FFFFFF"/>
        <w:spacing w:before="0" w:beforeAutospacing="0" w:after="0" w:afterAutospacing="0" w:line="420" w:lineRule="atLeast"/>
        <w:jc w:val="both"/>
        <w:rPr>
          <w:rFonts w:ascii="微软雅黑" w:eastAsia="微软雅黑" w:hAnsi="微软雅黑" w:hint="eastAsia"/>
          <w:color w:val="333333"/>
        </w:rPr>
      </w:pPr>
      <w:r>
        <w:rPr>
          <w:rFonts w:ascii="微软雅黑" w:eastAsia="微软雅黑" w:hAnsi="微软雅黑" w:hint="eastAsia"/>
          <w:color w:val="333333"/>
        </w:rPr>
        <w:t>    在声明类字段、实例字段或者局部变量时，每行只声明一个。而当在一起进行几个声明时，需对准字段或者变量的名称。对于局部变量来说，应该在声明变量时就进行初始化，除非您在初始化变量时，还需要执行一些其他的动作，例如计算。</w:t>
      </w:r>
    </w:p>
    <w:p w:rsidR="00E553EF" w:rsidRDefault="00E553EF" w:rsidP="00E553EF">
      <w:pPr>
        <w:pStyle w:val="a3"/>
        <w:shd w:val="clear" w:color="auto" w:fill="FFFFFF"/>
        <w:spacing w:before="0" w:beforeAutospacing="0" w:after="0" w:afterAutospacing="0" w:line="420" w:lineRule="atLeast"/>
        <w:ind w:firstLine="390"/>
        <w:jc w:val="both"/>
        <w:rPr>
          <w:rFonts w:ascii="微软雅黑" w:eastAsia="微软雅黑" w:hAnsi="微软雅黑" w:hint="eastAsia"/>
          <w:color w:val="333333"/>
        </w:rPr>
      </w:pPr>
      <w:r>
        <w:rPr>
          <w:rFonts w:ascii="微软雅黑" w:eastAsia="微软雅黑" w:hAnsi="微软雅黑" w:hint="eastAsia"/>
          <w:color w:val="333333"/>
        </w:rPr>
        <w:t>声明应该位于进行声明的</w:t>
      </w:r>
      <w:proofErr w:type="gramStart"/>
      <w:r>
        <w:rPr>
          <w:rFonts w:ascii="微软雅黑" w:eastAsia="微软雅黑" w:hAnsi="微软雅黑" w:hint="eastAsia"/>
          <w:color w:val="333333"/>
        </w:rPr>
        <w:t>类或者</w:t>
      </w:r>
      <w:proofErr w:type="gramEnd"/>
      <w:r>
        <w:rPr>
          <w:rFonts w:ascii="微软雅黑" w:eastAsia="微软雅黑" w:hAnsi="微软雅黑" w:hint="eastAsia"/>
          <w:color w:val="333333"/>
        </w:rPr>
        <w:t>方法的顶部，这样就可以使未来对声明的查看变得更容易。该规则的一个例外就是for循环内局部变量的声明和初始化。</w:t>
      </w:r>
    </w:p>
    <w:p w:rsidR="00E553EF" w:rsidRPr="00E553EF" w:rsidRDefault="00E553EF" w:rsidP="00E553EF">
      <w:pPr>
        <w:widowControl/>
        <w:pBdr>
          <w:left w:val="dotted" w:sz="12" w:space="26" w:color="E4E4E4"/>
        </w:pBdr>
        <w:shd w:val="clear" w:color="auto" w:fill="FFFFFF"/>
        <w:spacing w:before="15" w:line="420" w:lineRule="atLeast"/>
        <w:ind w:left="360"/>
        <w:rPr>
          <w:rFonts w:ascii="微软雅黑" w:eastAsia="微软雅黑" w:hAnsi="微软雅黑" w:cs="宋体"/>
          <w:color w:val="333333"/>
          <w:kern w:val="0"/>
          <w:sz w:val="24"/>
          <w:szCs w:val="24"/>
        </w:rPr>
      </w:pPr>
    </w:p>
    <w:p w:rsidR="00E553EF" w:rsidRPr="00E553EF" w:rsidRDefault="00E553EF" w:rsidP="00E553EF">
      <w:pPr>
        <w:pStyle w:val="2"/>
        <w:rPr>
          <w:rFonts w:hint="eastAsia"/>
        </w:rPr>
      </w:pPr>
      <w:r w:rsidRPr="00E553EF">
        <w:rPr>
          <w:rFonts w:hint="eastAsia"/>
        </w:rPr>
        <w:t>语句</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C#中有多种类型的语句。每一行代码包含的内容不应该超过一个语句。</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lastRenderedPageBreak/>
        <w:t>    对于if、if-else、和if else-if else 语句来说，总是使用大括号，而对于for、</w:t>
      </w:r>
      <w:proofErr w:type="spellStart"/>
      <w:r w:rsidRPr="00E553EF">
        <w:rPr>
          <w:rFonts w:ascii="微软雅黑" w:eastAsia="微软雅黑" w:hAnsi="微软雅黑" w:cs="宋体" w:hint="eastAsia"/>
          <w:color w:val="333333"/>
          <w:kern w:val="0"/>
          <w:sz w:val="24"/>
          <w:szCs w:val="24"/>
        </w:rPr>
        <w:t>foreach</w:t>
      </w:r>
      <w:proofErr w:type="spellEnd"/>
      <w:r w:rsidRPr="00E553EF">
        <w:rPr>
          <w:rFonts w:ascii="微软雅黑" w:eastAsia="微软雅黑" w:hAnsi="微软雅黑" w:cs="宋体" w:hint="eastAsia"/>
          <w:color w:val="333333"/>
          <w:kern w:val="0"/>
          <w:sz w:val="24"/>
          <w:szCs w:val="24"/>
        </w:rPr>
        <w:t>、while、和do-while语句来说，也总是使用大括号（大括号两部分都应该独占一行）。</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在return语句中，一般不要使用括号，除非为了使返回值更加明显。</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下面是使用switch语句的格式：</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proofErr w:type="gramStart"/>
      <w:r w:rsidRPr="00E553EF">
        <w:rPr>
          <w:rFonts w:ascii="微软雅黑" w:eastAsia="微软雅黑" w:hAnsi="微软雅黑" w:cs="宋体" w:hint="eastAsia"/>
          <w:color w:val="333333"/>
          <w:kern w:val="0"/>
          <w:sz w:val="24"/>
          <w:szCs w:val="24"/>
        </w:rPr>
        <w:t>switch</w:t>
      </w:r>
      <w:proofErr w:type="gramEnd"/>
      <w:r w:rsidRPr="00E553EF">
        <w:rPr>
          <w:rFonts w:ascii="微软雅黑" w:eastAsia="微软雅黑" w:hAnsi="微软雅黑" w:cs="宋体" w:hint="eastAsia"/>
          <w:color w:val="333333"/>
          <w:kern w:val="0"/>
          <w:sz w:val="24"/>
          <w:szCs w:val="24"/>
        </w:rPr>
        <w:t> (expression)</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case</w:t>
      </w:r>
      <w:proofErr w:type="gramEnd"/>
      <w:r w:rsidRPr="00E553EF">
        <w:rPr>
          <w:rFonts w:ascii="微软雅黑" w:eastAsia="微软雅黑" w:hAnsi="微软雅黑" w:cs="宋体" w:hint="eastAsia"/>
          <w:color w:val="333333"/>
          <w:kern w:val="0"/>
          <w:sz w:val="24"/>
          <w:szCs w:val="24"/>
        </w:rPr>
        <w:t> constant-expression:</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statements</w:t>
      </w:r>
      <w:proofErr w:type="gramEnd"/>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break</w:t>
      </w:r>
      <w:proofErr w:type="gramEnd"/>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default</w:t>
      </w:r>
      <w:proofErr w:type="gramEnd"/>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statements</w:t>
      </w:r>
      <w:proofErr w:type="gramEnd"/>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break</w:t>
      </w:r>
      <w:proofErr w:type="gramEnd"/>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而try-catch-finally语句则采用下述格式：</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proofErr w:type="gramStart"/>
      <w:r w:rsidRPr="00E553EF">
        <w:rPr>
          <w:rFonts w:ascii="微软雅黑" w:eastAsia="微软雅黑" w:hAnsi="微软雅黑" w:cs="宋体" w:hint="eastAsia"/>
          <w:color w:val="333333"/>
          <w:kern w:val="0"/>
          <w:sz w:val="24"/>
          <w:szCs w:val="24"/>
        </w:rPr>
        <w:t>try</w:t>
      </w:r>
      <w:proofErr w:type="gramEnd"/>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statements</w:t>
      </w:r>
      <w:proofErr w:type="gramEnd"/>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proofErr w:type="gramStart"/>
      <w:r w:rsidRPr="00E553EF">
        <w:rPr>
          <w:rFonts w:ascii="微软雅黑" w:eastAsia="微软雅黑" w:hAnsi="微软雅黑" w:cs="宋体" w:hint="eastAsia"/>
          <w:color w:val="333333"/>
          <w:kern w:val="0"/>
          <w:sz w:val="24"/>
          <w:szCs w:val="24"/>
        </w:rPr>
        <w:t>catch</w:t>
      </w:r>
      <w:proofErr w:type="gramEnd"/>
      <w:r w:rsidRPr="00E553EF">
        <w:rPr>
          <w:rFonts w:ascii="微软雅黑" w:eastAsia="微软雅黑" w:hAnsi="微软雅黑" w:cs="宋体" w:hint="eastAsia"/>
          <w:color w:val="333333"/>
          <w:kern w:val="0"/>
          <w:sz w:val="24"/>
          <w:szCs w:val="24"/>
        </w:rPr>
        <w:t> (exception)</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statements</w:t>
      </w:r>
      <w:proofErr w:type="gramEnd"/>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proofErr w:type="gramStart"/>
      <w:r w:rsidRPr="00E553EF">
        <w:rPr>
          <w:rFonts w:ascii="微软雅黑" w:eastAsia="微软雅黑" w:hAnsi="微软雅黑" w:cs="宋体" w:hint="eastAsia"/>
          <w:color w:val="333333"/>
          <w:kern w:val="0"/>
          <w:sz w:val="24"/>
          <w:szCs w:val="24"/>
        </w:rPr>
        <w:t>finally</w:t>
      </w:r>
      <w:proofErr w:type="gramEnd"/>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lastRenderedPageBreak/>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xml:space="preserve">    </w:t>
      </w:r>
      <w:proofErr w:type="gramStart"/>
      <w:r w:rsidRPr="00E553EF">
        <w:rPr>
          <w:rFonts w:ascii="微软雅黑" w:eastAsia="微软雅黑" w:hAnsi="微软雅黑" w:cs="宋体" w:hint="eastAsia"/>
          <w:color w:val="333333"/>
          <w:kern w:val="0"/>
          <w:sz w:val="24"/>
          <w:szCs w:val="24"/>
        </w:rPr>
        <w:t>statements</w:t>
      </w:r>
      <w:proofErr w:type="gramEnd"/>
      <w:r w:rsidRPr="00E553EF">
        <w:rPr>
          <w:rFonts w:ascii="微软雅黑" w:eastAsia="微软雅黑" w:hAnsi="微软雅黑" w:cs="宋体" w:hint="eastAsia"/>
          <w:color w:val="333333"/>
          <w:kern w:val="0"/>
          <w:sz w:val="24"/>
          <w:szCs w:val="24"/>
        </w:rPr>
        <w:t>;</w:t>
      </w:r>
    </w:p>
    <w:p w:rsid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w:t>
      </w:r>
    </w:p>
    <w:p w:rsidR="00E553EF" w:rsidRPr="00E553EF" w:rsidRDefault="00E553EF" w:rsidP="00E553EF">
      <w:pPr>
        <w:pStyle w:val="2"/>
      </w:pPr>
      <w:r w:rsidRPr="00E553EF">
        <w:rPr>
          <w:rFonts w:hint="eastAsia"/>
        </w:rPr>
        <w:t>注释</w:t>
      </w:r>
    </w:p>
    <w:p w:rsidR="00E553EF" w:rsidRDefault="00E553EF" w:rsidP="00E553EF">
      <w:pPr>
        <w:widowControl/>
        <w:shd w:val="clear" w:color="auto" w:fill="FFFFFF"/>
        <w:spacing w:line="420" w:lineRule="atLeast"/>
        <w:ind w:firstLine="390"/>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C#中可以使用的注释类型也有几种。下表为每一种类型列出了一个例子，说说明了每一种类型的应用时机。</w:t>
      </w:r>
    </w:p>
    <w:p w:rsidR="00D85DB7" w:rsidRPr="00E553EF" w:rsidRDefault="00D85DB7" w:rsidP="00E553EF">
      <w:pPr>
        <w:widowControl/>
        <w:shd w:val="clear" w:color="auto" w:fill="FFFFFF"/>
        <w:spacing w:line="420" w:lineRule="atLeast"/>
        <w:ind w:firstLine="390"/>
        <w:rPr>
          <w:rFonts w:ascii="微软雅黑" w:eastAsia="微软雅黑" w:hAnsi="微软雅黑" w:cs="宋体"/>
          <w:color w:val="333333"/>
          <w:kern w:val="0"/>
          <w:sz w:val="24"/>
          <w:szCs w:val="24"/>
        </w:rPr>
      </w:pPr>
      <w:r>
        <w:rPr>
          <w:rFonts w:ascii="微软雅黑" w:eastAsia="微软雅黑" w:hAnsi="微软雅黑" w:cs="宋体"/>
          <w:noProof/>
          <w:color w:val="333333"/>
          <w:kern w:val="0"/>
          <w:sz w:val="24"/>
          <w:szCs w:val="24"/>
        </w:rPr>
        <w:drawing>
          <wp:inline distT="0" distB="0" distL="0" distR="0">
            <wp:extent cx="8001000" cy="2927690"/>
            <wp:effectExtent l="0" t="0" r="0" b="6350"/>
            <wp:docPr id="1" name="图片 1" descr="C:\Users\Administrator\Desktop\eaf81a4c510fd9f9a959ae35272dd42a2834a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eaf81a4c510fd9f9a959ae35272dd42a2834a42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2927690"/>
                    </a:xfrm>
                    <a:prstGeom prst="rect">
                      <a:avLst/>
                    </a:prstGeom>
                    <a:noFill/>
                    <a:ln>
                      <a:noFill/>
                    </a:ln>
                  </pic:spPr>
                </pic:pic>
              </a:graphicData>
            </a:graphic>
          </wp:inline>
        </w:drawing>
      </w:r>
    </w:p>
    <w:p w:rsidR="00E553EF" w:rsidRPr="00E553EF" w:rsidRDefault="00E553EF" w:rsidP="00E553EF">
      <w:pPr>
        <w:pStyle w:val="2"/>
        <w:rPr>
          <w:rFonts w:hint="eastAsia"/>
        </w:rPr>
      </w:pPr>
      <w:r w:rsidRPr="00E553EF">
        <w:rPr>
          <w:rFonts w:hint="eastAsia"/>
        </w:rPr>
        <w:t>空行与空格</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尽管编译器可以忽略空行与空格，但是空行与空格可以将不同逻辑的代码单元分离，从而提高代码的可读性。</w:t>
      </w:r>
    </w:p>
    <w:p w:rsidR="00E553EF" w:rsidRPr="00E553EF" w:rsidRDefault="00E553EF" w:rsidP="00E553EF">
      <w:pPr>
        <w:pStyle w:val="4"/>
        <w:rPr>
          <w:rFonts w:hint="eastAsia"/>
        </w:rPr>
      </w:pPr>
      <w:r w:rsidRPr="00E553EF">
        <w:rPr>
          <w:rFonts w:hint="eastAsia"/>
        </w:rPr>
        <w:lastRenderedPageBreak/>
        <w:t> </w:t>
      </w:r>
      <w:r w:rsidRPr="000C6DB7">
        <w:rPr>
          <w:rStyle w:val="2Char"/>
          <w:rFonts w:hint="eastAsia"/>
        </w:rPr>
        <w:t xml:space="preserve">   </w:t>
      </w:r>
      <w:r w:rsidRPr="000C6DB7">
        <w:rPr>
          <w:rStyle w:val="2Char"/>
          <w:rFonts w:hint="eastAsia"/>
        </w:rPr>
        <w:t>在下述几种情况下应该使用一个空行</w:t>
      </w:r>
      <w:r w:rsidRPr="00E553EF">
        <w:rPr>
          <w:rFonts w:hint="eastAsia"/>
        </w:rPr>
        <w:t>：</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·方法之间</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·声明和语句之间</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·代码的逻辑段之间</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·单行或者多行注释之前</w:t>
      </w:r>
    </w:p>
    <w:p w:rsidR="00E553EF" w:rsidRPr="00E553EF" w:rsidRDefault="00E553EF" w:rsidP="000C6DB7">
      <w:pPr>
        <w:pStyle w:val="3"/>
        <w:rPr>
          <w:rFonts w:hint="eastAsia"/>
        </w:rPr>
      </w:pPr>
      <w:r w:rsidRPr="00E553EF">
        <w:rPr>
          <w:rFonts w:hint="eastAsia"/>
        </w:rPr>
        <w:t>    </w:t>
      </w:r>
      <w:r w:rsidRPr="00E553EF">
        <w:rPr>
          <w:rFonts w:hint="eastAsia"/>
        </w:rPr>
        <w:t>在下述几种情况下应该使用一个空格：</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·带圆括号的关键字之后</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·参数列表的逗号之后</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·数据操作符的前后</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·在for语句中，用于将语句的3个逻辑段分开</w:t>
      </w:r>
    </w:p>
    <w:p w:rsidR="00E553EF" w:rsidRPr="00E553EF" w:rsidRDefault="00E553EF" w:rsidP="00E553EF">
      <w:pPr>
        <w:widowControl/>
        <w:numPr>
          <w:ilvl w:val="0"/>
          <w:numId w:val="2"/>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E553EF">
        <w:rPr>
          <w:rFonts w:ascii="微软雅黑" w:eastAsia="微软雅黑" w:hAnsi="微软雅黑" w:cs="宋体" w:hint="eastAsia"/>
          <w:color w:val="EEFFEE"/>
          <w:kern w:val="0"/>
          <w:sz w:val="24"/>
          <w:szCs w:val="24"/>
        </w:rPr>
        <w:t>7</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解决方案和项目组织</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每个解决方案都应该拥有下述项目：</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·业务项目（business project）仅存放业务项目。</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·数据项目（data project）处理数据库和其他用于检索或者更新数据目的的遗留系统的访问。</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·表示项目（</w:t>
      </w:r>
      <w:proofErr w:type="spellStart"/>
      <w:r w:rsidRPr="00E553EF">
        <w:rPr>
          <w:rFonts w:ascii="微软雅黑" w:eastAsia="微软雅黑" w:hAnsi="微软雅黑" w:cs="宋体" w:hint="eastAsia"/>
          <w:color w:val="333333"/>
          <w:kern w:val="0"/>
          <w:sz w:val="24"/>
          <w:szCs w:val="24"/>
        </w:rPr>
        <w:t>presentiation</w:t>
      </w:r>
      <w:proofErr w:type="spellEnd"/>
      <w:r w:rsidRPr="00E553EF">
        <w:rPr>
          <w:rFonts w:ascii="微软雅黑" w:eastAsia="微软雅黑" w:hAnsi="微软雅黑" w:cs="宋体" w:hint="eastAsia"/>
          <w:color w:val="333333"/>
          <w:kern w:val="0"/>
          <w:sz w:val="24"/>
          <w:szCs w:val="24"/>
        </w:rPr>
        <w:t> project）处理使用系统的终端用户所需的所有视图。</w:t>
      </w:r>
    </w:p>
    <w:p w:rsidR="00E553EF" w:rsidRPr="00E553EF" w:rsidRDefault="00E553EF" w:rsidP="00E553EF">
      <w:pPr>
        <w:widowControl/>
        <w:pBdr>
          <w:left w:val="dotted" w:sz="12" w:space="26" w:color="E4E4E4"/>
        </w:pBdr>
        <w:shd w:val="clear" w:color="auto" w:fill="FFFFFF"/>
        <w:spacing w:line="420" w:lineRule="atLeast"/>
        <w:ind w:left="255"/>
        <w:rPr>
          <w:rFonts w:ascii="微软雅黑" w:eastAsia="微软雅黑" w:hAnsi="微软雅黑" w:cs="宋体" w:hint="eastAsia"/>
          <w:color w:val="333333"/>
          <w:kern w:val="0"/>
          <w:sz w:val="24"/>
          <w:szCs w:val="24"/>
        </w:rPr>
      </w:pPr>
      <w:r w:rsidRPr="00E553EF">
        <w:rPr>
          <w:rFonts w:ascii="微软雅黑" w:eastAsia="微软雅黑" w:hAnsi="微软雅黑" w:cs="宋体" w:hint="eastAsia"/>
          <w:color w:val="333333"/>
          <w:kern w:val="0"/>
          <w:sz w:val="24"/>
          <w:szCs w:val="24"/>
        </w:rPr>
        <w:t>    ·测试项目（test project）存放应用程序所有的单元测试。</w:t>
      </w:r>
    </w:p>
    <w:p w:rsidR="00E553EF" w:rsidRDefault="000C6DB7" w:rsidP="000C6DB7">
      <w:pPr>
        <w:pStyle w:val="2"/>
        <w:rPr>
          <w:rFonts w:hint="eastAsia"/>
        </w:rPr>
      </w:pPr>
      <w:r>
        <w:rPr>
          <w:rFonts w:hint="eastAsia"/>
        </w:rPr>
        <w:lastRenderedPageBreak/>
        <w:t>实例代码</w:t>
      </w:r>
    </w:p>
    <w:p w:rsidR="000C6DB7" w:rsidRDefault="000C6DB7" w:rsidP="000C6DB7">
      <w:r>
        <w:t>privatevoidbutton1_</w:t>
      </w:r>
      <w:proofErr w:type="gramStart"/>
      <w:r>
        <w:t>Click(</w:t>
      </w:r>
      <w:proofErr w:type="spellStart"/>
      <w:proofErr w:type="gramEnd"/>
      <w:r>
        <w:t>objectsender</w:t>
      </w:r>
      <w:proofErr w:type="spellEnd"/>
      <w:r>
        <w:t xml:space="preserve">, </w:t>
      </w:r>
      <w:proofErr w:type="spellStart"/>
      <w:r>
        <w:t>EventArgse</w:t>
      </w:r>
      <w:proofErr w:type="spellEnd"/>
      <w:r>
        <w:t>)</w:t>
      </w:r>
    </w:p>
    <w:p w:rsidR="000C6DB7" w:rsidRDefault="000C6DB7" w:rsidP="000C6DB7">
      <w:r>
        <w:t>{</w:t>
      </w:r>
      <w:r>
        <w:tab/>
      </w:r>
    </w:p>
    <w:p w:rsidR="000C6DB7" w:rsidRDefault="000C6DB7" w:rsidP="000C6DB7">
      <w:r>
        <w:t xml:space="preserve">string[] </w:t>
      </w:r>
      <w:proofErr w:type="spellStart"/>
      <w:r>
        <w:t>sd</w:t>
      </w:r>
      <w:proofErr w:type="spellEnd"/>
      <w:r>
        <w:t xml:space="preserve">= </w:t>
      </w:r>
      <w:proofErr w:type="spellStart"/>
      <w:r>
        <w:t>newstring</w:t>
      </w:r>
      <w:proofErr w:type="spellEnd"/>
      <w:r>
        <w:t>[dataGridView1.RowCount-5]; //</w:t>
      </w:r>
      <w:r>
        <w:t>新建一个数组存放观测角度的原始值</w:t>
      </w:r>
    </w:p>
    <w:p w:rsidR="000C6DB7" w:rsidRDefault="000C6DB7" w:rsidP="000C6DB7">
      <w:r>
        <w:t xml:space="preserve">double[] </w:t>
      </w:r>
      <w:proofErr w:type="spellStart"/>
      <w:r>
        <w:t>sdr</w:t>
      </w:r>
      <w:proofErr w:type="spellEnd"/>
      <w:r>
        <w:t xml:space="preserve">= </w:t>
      </w:r>
      <w:proofErr w:type="spellStart"/>
      <w:r>
        <w:t>newdouble</w:t>
      </w:r>
      <w:proofErr w:type="spellEnd"/>
      <w:r>
        <w:t>[</w:t>
      </w:r>
      <w:proofErr w:type="spellStart"/>
      <w:r>
        <w:t>sd.Length</w:t>
      </w:r>
      <w:proofErr w:type="spellEnd"/>
      <w:r>
        <w:t>];  //</w:t>
      </w:r>
      <w:r>
        <w:t>新建一个数组存放观测角度的弧度值</w:t>
      </w:r>
    </w:p>
    <w:p w:rsidR="000C6DB7" w:rsidRDefault="000C6DB7" w:rsidP="000C6DB7">
      <w:r>
        <w:t xml:space="preserve">double[] </w:t>
      </w:r>
      <w:proofErr w:type="spellStart"/>
      <w:r>
        <w:t>cr</w:t>
      </w:r>
      <w:proofErr w:type="spellEnd"/>
      <w:r>
        <w:t xml:space="preserve">= </w:t>
      </w:r>
      <w:proofErr w:type="spellStart"/>
      <w:r>
        <w:t>newdouble</w:t>
      </w:r>
      <w:proofErr w:type="spellEnd"/>
      <w:r>
        <w:t>[</w:t>
      </w:r>
      <w:proofErr w:type="spellStart"/>
      <w:r>
        <w:t>sd.Length</w:t>
      </w:r>
      <w:proofErr w:type="spellEnd"/>
      <w:r>
        <w:t>];  //</w:t>
      </w:r>
      <w:r>
        <w:t>新建一个数组存放计算的坐标方位角</w:t>
      </w:r>
    </w:p>
    <w:p w:rsidR="000C6DB7" w:rsidRDefault="000C6DB7" w:rsidP="000C6DB7">
      <w:proofErr w:type="spellStart"/>
      <w:proofErr w:type="gramStart"/>
      <w:r>
        <w:t>doublesum</w:t>
      </w:r>
      <w:proofErr w:type="spellEnd"/>
      <w:proofErr w:type="gramEnd"/>
      <w:r>
        <w:t xml:space="preserve"> = 0;</w:t>
      </w:r>
    </w:p>
    <w:p w:rsidR="000C6DB7" w:rsidRDefault="000C6DB7" w:rsidP="000C6DB7">
      <w:proofErr w:type="spellStart"/>
      <w:r>
        <w:t>cr</w:t>
      </w:r>
      <w:proofErr w:type="spellEnd"/>
      <w:r>
        <w:t>[0] = dmstorad(Convert.ToString(dataGridV</w:t>
      </w:r>
      <w:r w:rsidR="00D85DB7">
        <w:t xml:space="preserve">iew1.Rows[0].Cells[4].Value)); </w:t>
      </w:r>
      <w:r>
        <w:t>//</w:t>
      </w:r>
      <w:r>
        <w:t>获取第一个坐标方位角，并将其转换成弧度，放入</w:t>
      </w:r>
      <w:proofErr w:type="spellStart"/>
      <w:r>
        <w:t>cr</w:t>
      </w:r>
      <w:proofErr w:type="spellEnd"/>
      <w:r>
        <w:t>[]</w:t>
      </w:r>
      <w:r w:rsidR="00D85DB7">
        <w:t>数组第一</w:t>
      </w:r>
      <w:r>
        <w:t>中</w:t>
      </w:r>
    </w:p>
    <w:p w:rsidR="000C6DB7" w:rsidRDefault="000C6DB7" w:rsidP="000C6DB7">
      <w:pPr>
        <w:rPr>
          <w:rFonts w:hint="eastAsia"/>
        </w:rPr>
      </w:pPr>
      <w:r>
        <w:t>double</w:t>
      </w:r>
      <w:r w:rsidR="00D85DB7">
        <w:t xml:space="preserve"> </w:t>
      </w:r>
      <w:proofErr w:type="spellStart"/>
      <w:r w:rsidR="00D85DB7">
        <w:t>acd</w:t>
      </w:r>
      <w:proofErr w:type="spellEnd"/>
      <w:r w:rsidR="00D85DB7">
        <w:t>= dmstorad(Convert.ToString</w:t>
      </w:r>
      <w:r>
        <w:t>(dataGridView1.Rows[dataGridView</w:t>
      </w:r>
      <w:r w:rsidR="00D85DB7">
        <w:t>1.RowCount-6].Cells[4].Value));</w:t>
      </w:r>
      <w:r w:rsidR="00D85DB7">
        <w:rPr>
          <w:rFonts w:hint="eastAsia"/>
        </w:rPr>
        <w:t xml:space="preserve"> </w:t>
      </w:r>
      <w:r>
        <w:t>//</w:t>
      </w:r>
      <w:r w:rsidR="00D85DB7">
        <w:t>获取终边坐标方位角，并将其转换</w:t>
      </w:r>
      <w:r>
        <w:t>弧度，</w:t>
      </w:r>
      <w:proofErr w:type="gramStart"/>
      <w:r>
        <w:t>放入放入</w:t>
      </w:r>
      <w:proofErr w:type="spellStart"/>
      <w:proofErr w:type="gramEnd"/>
      <w:r>
        <w:t>acd</w:t>
      </w:r>
      <w:proofErr w:type="spellEnd"/>
      <w:r>
        <w:t>中用于计算和</w:t>
      </w:r>
      <w:proofErr w:type="gramStart"/>
      <w:r>
        <w:t>检核</w:t>
      </w:r>
      <w:proofErr w:type="gramEnd"/>
    </w:p>
    <w:p w:rsidR="000C6DB7" w:rsidRDefault="000C6DB7" w:rsidP="000C6DB7">
      <w:r>
        <w:t>for(</w:t>
      </w:r>
      <w:proofErr w:type="spellStart"/>
      <w:r>
        <w:t>inti</w:t>
      </w:r>
      <w:proofErr w:type="spellEnd"/>
      <w:r>
        <w:t xml:space="preserve">= 1; </w:t>
      </w:r>
      <w:proofErr w:type="spellStart"/>
      <w:r>
        <w:t>i</w:t>
      </w:r>
      <w:proofErr w:type="spellEnd"/>
      <w:r>
        <w:t xml:space="preserve">&lt; </w:t>
      </w:r>
      <w:proofErr w:type="spellStart"/>
      <w:r>
        <w:t>sd.Length</w:t>
      </w:r>
      <w:proofErr w:type="spellEnd"/>
      <w:r>
        <w:t xml:space="preserve">; </w:t>
      </w:r>
      <w:proofErr w:type="spellStart"/>
      <w:r>
        <w:t>i</w:t>
      </w:r>
      <w:proofErr w:type="spellEnd"/>
      <w:r>
        <w:t>++)   //</w:t>
      </w:r>
      <w:r>
        <w:t>从第二行开始循环，将观测角度的原始值放入</w:t>
      </w:r>
    </w:p>
    <w:p w:rsidR="000C6DB7" w:rsidRDefault="000C6DB7" w:rsidP="000C6DB7">
      <w:proofErr w:type="spellStart"/>
      <w:r>
        <w:t>sd</w:t>
      </w:r>
      <w:proofErr w:type="spellEnd"/>
      <w:r>
        <w:t>[]</w:t>
      </w:r>
      <w:r>
        <w:t>数组中</w:t>
      </w:r>
      <w:r>
        <w:t>,</w:t>
      </w:r>
      <w:r>
        <w:t>并转换成弧度值存放在</w:t>
      </w:r>
      <w:proofErr w:type="spellStart"/>
      <w:r>
        <w:t>sdr</w:t>
      </w:r>
      <w:proofErr w:type="spellEnd"/>
      <w:r>
        <w:t>数组中</w:t>
      </w:r>
    </w:p>
    <w:p w:rsidR="000C6DB7" w:rsidRDefault="000C6DB7" w:rsidP="000C6DB7">
      <w:r>
        <w:t>{</w:t>
      </w:r>
    </w:p>
    <w:p w:rsidR="000C6DB7" w:rsidRDefault="000C6DB7" w:rsidP="000C6DB7">
      <w:proofErr w:type="spellStart"/>
      <w:proofErr w:type="gramStart"/>
      <w:r>
        <w:t>sd</w:t>
      </w:r>
      <w:proofErr w:type="spellEnd"/>
      <w:r>
        <w:t>[</w:t>
      </w:r>
      <w:proofErr w:type="spellStart"/>
      <w:proofErr w:type="gramEnd"/>
      <w:r>
        <w:t>i</w:t>
      </w:r>
      <w:proofErr w:type="spellEnd"/>
      <w:r>
        <w:t xml:space="preserve">] = </w:t>
      </w:r>
      <w:proofErr w:type="spellStart"/>
      <w:r>
        <w:t>Convert.ToString</w:t>
      </w:r>
      <w:proofErr w:type="spellEnd"/>
      <w:r>
        <w:t>(dataGridView1.Rows[</w:t>
      </w:r>
      <w:proofErr w:type="spellStart"/>
      <w:r>
        <w:t>i</w:t>
      </w:r>
      <w:proofErr w:type="spellEnd"/>
      <w:r>
        <w:t>].Cells[1].Value);</w:t>
      </w:r>
    </w:p>
    <w:p w:rsidR="000C6DB7" w:rsidRDefault="000C6DB7" w:rsidP="000C6DB7">
      <w:proofErr w:type="spellStart"/>
      <w:proofErr w:type="gramStart"/>
      <w:r>
        <w:t>sdr</w:t>
      </w:r>
      <w:proofErr w:type="spellEnd"/>
      <w:r>
        <w:t>[</w:t>
      </w:r>
      <w:proofErr w:type="spellStart"/>
      <w:proofErr w:type="gramEnd"/>
      <w:r>
        <w:t>i</w:t>
      </w:r>
      <w:proofErr w:type="spellEnd"/>
      <w:r>
        <w:t xml:space="preserve">] = </w:t>
      </w:r>
      <w:proofErr w:type="spellStart"/>
      <w:r>
        <w:t>dmstorad</w:t>
      </w:r>
      <w:proofErr w:type="spellEnd"/>
      <w:r>
        <w:t>(</w:t>
      </w:r>
      <w:proofErr w:type="spellStart"/>
      <w:r>
        <w:t>sd</w:t>
      </w:r>
      <w:proofErr w:type="spellEnd"/>
      <w:r>
        <w:t>[</w:t>
      </w:r>
      <w:proofErr w:type="spellStart"/>
      <w:r>
        <w:t>i</w:t>
      </w:r>
      <w:proofErr w:type="spellEnd"/>
      <w:r>
        <w:t>]);</w:t>
      </w:r>
    </w:p>
    <w:p w:rsidR="000C6DB7" w:rsidRDefault="000C6DB7" w:rsidP="000C6DB7">
      <w:r>
        <w:t>}</w:t>
      </w:r>
    </w:p>
    <w:p w:rsidR="000C6DB7" w:rsidRDefault="000C6DB7" w:rsidP="000C6DB7">
      <w:r>
        <w:t xml:space="preserve">sum = </w:t>
      </w:r>
      <w:proofErr w:type="spellStart"/>
      <w:r>
        <w:t>fangweijiao</w:t>
      </w:r>
      <w:proofErr w:type="spellEnd"/>
      <w:r>
        <w:t>(</w:t>
      </w:r>
      <w:proofErr w:type="spellStart"/>
      <w:r>
        <w:t>sdr</w:t>
      </w:r>
      <w:proofErr w:type="spellEnd"/>
      <w:r>
        <w:t xml:space="preserve">, </w:t>
      </w:r>
      <w:proofErr w:type="spellStart"/>
      <w:r>
        <w:t>cr</w:t>
      </w:r>
      <w:proofErr w:type="spellEnd"/>
      <w:r>
        <w:t>);  //</w:t>
      </w:r>
      <w:r>
        <w:t>计算改正前坐标方位角和观测角度总和，分别存储在</w:t>
      </w:r>
      <w:proofErr w:type="spellStart"/>
      <w:r>
        <w:t>cr</w:t>
      </w:r>
      <w:proofErr w:type="spellEnd"/>
      <w:r>
        <w:t>数组和</w:t>
      </w:r>
      <w:r>
        <w:t>sum</w:t>
      </w:r>
      <w:r>
        <w:t>中</w:t>
      </w:r>
    </w:p>
    <w:p w:rsidR="000C6DB7" w:rsidRDefault="000C6DB7" w:rsidP="000C6DB7">
      <w:r>
        <w:t>dataGridView1.Rows[dataGridView1.RowCount -4].</w:t>
      </w:r>
      <w:r w:rsidR="00D85DB7">
        <w:t xml:space="preserve">Cells[1].Value = </w:t>
      </w:r>
      <w:proofErr w:type="spellStart"/>
      <w:r w:rsidR="00D85DB7">
        <w:t>radtodms</w:t>
      </w:r>
      <w:proofErr w:type="spellEnd"/>
      <w:r w:rsidR="00D85DB7">
        <w:t>(sum);</w:t>
      </w:r>
      <w:r>
        <w:t>//</w:t>
      </w:r>
      <w:r>
        <w:t>将观测角度总和放入表格中</w:t>
      </w:r>
    </w:p>
    <w:p w:rsidR="000C6DB7" w:rsidRDefault="000C6DB7" w:rsidP="000C6DB7">
      <w:proofErr w:type="gramStart"/>
      <w:r>
        <w:t>double</w:t>
      </w:r>
      <w:proofErr w:type="gramEnd"/>
      <w:r w:rsidR="00D85DB7">
        <w:rPr>
          <w:rFonts w:hint="eastAsia"/>
        </w:rPr>
        <w:t xml:space="preserve"> </w:t>
      </w:r>
      <w:proofErr w:type="spellStart"/>
      <w:r>
        <w:t>fd</w:t>
      </w:r>
      <w:proofErr w:type="spellEnd"/>
      <w:r>
        <w:t xml:space="preserve">, </w:t>
      </w:r>
      <w:proofErr w:type="spellStart"/>
      <w:r>
        <w:t>fdx</w:t>
      </w:r>
      <w:proofErr w:type="spellEnd"/>
      <w:r>
        <w:t>;</w:t>
      </w:r>
    </w:p>
    <w:p w:rsidR="000C6DB7" w:rsidRDefault="000C6DB7" w:rsidP="000C6DB7">
      <w:proofErr w:type="spellStart"/>
      <w:r>
        <w:t>fd</w:t>
      </w:r>
      <w:proofErr w:type="spellEnd"/>
      <w:r>
        <w:t xml:space="preserve">= </w:t>
      </w:r>
      <w:proofErr w:type="spellStart"/>
      <w:r>
        <w:t>cr</w:t>
      </w:r>
      <w:proofErr w:type="spellEnd"/>
      <w:r>
        <w:t>[cr.Length-1] -</w:t>
      </w:r>
      <w:proofErr w:type="spellStart"/>
      <w:r>
        <w:t>acd</w:t>
      </w:r>
      <w:proofErr w:type="spellEnd"/>
      <w:r>
        <w:t>;//</w:t>
      </w:r>
      <w:r>
        <w:t>计算角度闭合差，单位弧度</w:t>
      </w:r>
    </w:p>
    <w:p w:rsidR="000C6DB7" w:rsidRDefault="000C6DB7" w:rsidP="000C6DB7">
      <w:proofErr w:type="spellStart"/>
      <w:r>
        <w:t>fdx</w:t>
      </w:r>
      <w:proofErr w:type="spellEnd"/>
      <w:r>
        <w:t xml:space="preserve">= 60 * </w:t>
      </w:r>
      <w:proofErr w:type="spellStart"/>
      <w:r>
        <w:t>Math.Sqrt</w:t>
      </w:r>
      <w:proofErr w:type="spellEnd"/>
      <w:r>
        <w:t>(sd.Length-1);//</w:t>
      </w:r>
      <w:r>
        <w:t>计算角度闭合差限差，单位</w:t>
      </w:r>
      <w:proofErr w:type="gramStart"/>
      <w:r>
        <w:t>秒</w:t>
      </w:r>
      <w:proofErr w:type="gramEnd"/>
    </w:p>
    <w:p w:rsidR="000C6DB7" w:rsidRDefault="000C6DB7" w:rsidP="000C6DB7">
      <w:proofErr w:type="gramStart"/>
      <w:r>
        <w:t>dataGridView1.Rows[</w:t>
      </w:r>
      <w:proofErr w:type="gramEnd"/>
      <w:r>
        <w:t>dataGridView1.RowCount -3].Cells[1].Value =</w:t>
      </w:r>
    </w:p>
    <w:p w:rsidR="000C6DB7" w:rsidRDefault="000C6DB7" w:rsidP="000C6DB7">
      <w:proofErr w:type="spellStart"/>
      <w:r>
        <w:t>Convert.ToString</w:t>
      </w:r>
      <w:proofErr w:type="spellEnd"/>
      <w:r>
        <w:t>(</w:t>
      </w:r>
      <w:proofErr w:type="spellStart"/>
      <w:r>
        <w:t>Math.Round</w:t>
      </w:r>
      <w:proofErr w:type="spellEnd"/>
      <w:r>
        <w:t>(</w:t>
      </w:r>
      <w:proofErr w:type="spellStart"/>
      <w:r>
        <w:t>fd</w:t>
      </w:r>
      <w:proofErr w:type="spellEnd"/>
      <w:r>
        <w:t>* 180</w:t>
      </w:r>
      <w:r w:rsidR="00D85DB7">
        <w:t xml:space="preserve"> / </w:t>
      </w:r>
      <w:proofErr w:type="spellStart"/>
      <w:r w:rsidR="00D85DB7">
        <w:t>Math.PI</w:t>
      </w:r>
      <w:proofErr w:type="spellEnd"/>
      <w:r w:rsidR="00D85DB7">
        <w:t>* 3600, 2))+"″";</w:t>
      </w:r>
      <w:r>
        <w:t>//</w:t>
      </w:r>
      <w:proofErr w:type="gramStart"/>
      <w:r>
        <w:t>将角度</w:t>
      </w:r>
      <w:proofErr w:type="gramEnd"/>
      <w:r>
        <w:t>闭合差存入表格中</w:t>
      </w:r>
    </w:p>
    <w:p w:rsidR="000C6DB7" w:rsidRDefault="000C6DB7" w:rsidP="000C6DB7">
      <w:proofErr w:type="gramStart"/>
      <w:r>
        <w:t>dataGridView1.Rows[</w:t>
      </w:r>
      <w:proofErr w:type="gramEnd"/>
      <w:r>
        <w:t>dataGridView1.RowCount -2].Cells[1].Value =</w:t>
      </w:r>
    </w:p>
    <w:p w:rsidR="000C6DB7" w:rsidRDefault="000C6DB7" w:rsidP="000C6DB7">
      <w:pPr>
        <w:rPr>
          <w:rFonts w:hint="eastAsia"/>
        </w:rPr>
      </w:pPr>
      <w:proofErr w:type="spellStart"/>
      <w:r>
        <w:t>Convert.ToString</w:t>
      </w:r>
      <w:proofErr w:type="spellEnd"/>
      <w:r>
        <w:t>(</w:t>
      </w:r>
      <w:proofErr w:type="spellStart"/>
      <w:r>
        <w:t>Math.Round</w:t>
      </w:r>
      <w:proofErr w:type="spellEnd"/>
      <w:r>
        <w:t>(</w:t>
      </w:r>
      <w:proofErr w:type="spellStart"/>
      <w:r>
        <w:t>fdx</w:t>
      </w:r>
      <w:proofErr w:type="spellEnd"/>
      <w:r>
        <w:t>, 2))+"″";//</w:t>
      </w:r>
      <w:proofErr w:type="gramStart"/>
      <w:r>
        <w:t>将角度</w:t>
      </w:r>
      <w:proofErr w:type="gramEnd"/>
      <w:r>
        <w:t>闭合差限差存入表格中</w:t>
      </w:r>
    </w:p>
    <w:p w:rsidR="000C6DB7" w:rsidRDefault="000C6DB7" w:rsidP="000C6DB7">
      <w:r>
        <w:t>if(</w:t>
      </w:r>
      <w:proofErr w:type="spellStart"/>
      <w:r>
        <w:t>Math.Abs</w:t>
      </w:r>
      <w:proofErr w:type="spellEnd"/>
      <w:r>
        <w:t>(</w:t>
      </w:r>
      <w:proofErr w:type="spellStart"/>
      <w:r>
        <w:t>fd</w:t>
      </w:r>
      <w:proofErr w:type="spellEnd"/>
      <w:r>
        <w:t xml:space="preserve">* 180 / </w:t>
      </w:r>
      <w:proofErr w:type="spellStart"/>
      <w:r>
        <w:t>Math.PI</w:t>
      </w:r>
      <w:proofErr w:type="spellEnd"/>
      <w:r>
        <w:t xml:space="preserve">* 3600) &gt; </w:t>
      </w:r>
      <w:proofErr w:type="spellStart"/>
      <w:r>
        <w:t>fdx</w:t>
      </w:r>
      <w:proofErr w:type="spellEnd"/>
      <w:r>
        <w:t>)//</w:t>
      </w:r>
      <w:r>
        <w:t>检查角度闭合差是否满足要求</w:t>
      </w:r>
    </w:p>
    <w:p w:rsidR="000C6DB7" w:rsidRDefault="000C6DB7" w:rsidP="000C6DB7">
      <w:proofErr w:type="spellStart"/>
      <w:r>
        <w:t>MessageBox.Show</w:t>
      </w:r>
      <w:proofErr w:type="spellEnd"/>
      <w:r>
        <w:t>("</w:t>
      </w:r>
      <w:r>
        <w:t>角度闭合差超限！</w:t>
      </w:r>
      <w:r>
        <w:t>");</w:t>
      </w:r>
    </w:p>
    <w:p w:rsidR="000C6DB7" w:rsidRDefault="000C6DB7" w:rsidP="000C6DB7">
      <w:proofErr w:type="gramStart"/>
      <w:r>
        <w:t>else</w:t>
      </w:r>
      <w:proofErr w:type="gramEnd"/>
    </w:p>
    <w:p w:rsidR="000C6DB7" w:rsidRDefault="000C6DB7" w:rsidP="000C6DB7">
      <w:r>
        <w:t>{</w:t>
      </w:r>
    </w:p>
    <w:p w:rsidR="000C6DB7" w:rsidRDefault="000C6DB7" w:rsidP="000C6DB7">
      <w:proofErr w:type="spellStart"/>
      <w:r>
        <w:t>doublevd</w:t>
      </w:r>
      <w:proofErr w:type="spellEnd"/>
      <w:r>
        <w:t>= -</w:t>
      </w:r>
      <w:proofErr w:type="spellStart"/>
      <w:r>
        <w:t>fd</w:t>
      </w:r>
      <w:proofErr w:type="spellEnd"/>
      <w:r>
        <w:t>/ (sd.Length-1);//</w:t>
      </w:r>
      <w:r>
        <w:t>分配角度闭合差（观测左角）</w:t>
      </w:r>
    </w:p>
    <w:p w:rsidR="000C6DB7" w:rsidRDefault="000C6DB7" w:rsidP="000C6DB7">
      <w:proofErr w:type="spellStart"/>
      <w:proofErr w:type="gramStart"/>
      <w:r>
        <w:t>doublesumvd</w:t>
      </w:r>
      <w:proofErr w:type="spellEnd"/>
      <w:proofErr w:type="gramEnd"/>
      <w:r>
        <w:t>= 0;</w:t>
      </w:r>
    </w:p>
    <w:p w:rsidR="000C6DB7" w:rsidRDefault="000C6DB7" w:rsidP="000C6DB7">
      <w:proofErr w:type="gramStart"/>
      <w:r>
        <w:t>for(</w:t>
      </w:r>
      <w:proofErr w:type="spellStart"/>
      <w:proofErr w:type="gramEnd"/>
      <w:r>
        <w:t>inti</w:t>
      </w:r>
      <w:proofErr w:type="spellEnd"/>
      <w:r>
        <w:t xml:space="preserve"> = 1; </w:t>
      </w:r>
      <w:proofErr w:type="spellStart"/>
      <w:r>
        <w:t>i</w:t>
      </w:r>
      <w:proofErr w:type="spellEnd"/>
      <w:r>
        <w:t xml:space="preserve"> &lt; </w:t>
      </w:r>
      <w:proofErr w:type="spellStart"/>
      <w:r>
        <w:t>sdr.Length</w:t>
      </w:r>
      <w:proofErr w:type="spellEnd"/>
      <w:r>
        <w:t xml:space="preserve">; </w:t>
      </w:r>
      <w:proofErr w:type="spellStart"/>
      <w:r>
        <w:t>i</w:t>
      </w:r>
      <w:proofErr w:type="spellEnd"/>
      <w:r>
        <w:t>++)</w:t>
      </w:r>
    </w:p>
    <w:p w:rsidR="000C6DB7" w:rsidRDefault="000C6DB7" w:rsidP="000C6DB7">
      <w:r>
        <w:t>{</w:t>
      </w:r>
    </w:p>
    <w:p w:rsidR="000C6DB7" w:rsidRDefault="000C6DB7" w:rsidP="000C6DB7">
      <w:proofErr w:type="spellStart"/>
      <w:r>
        <w:t>sdr</w:t>
      </w:r>
      <w:proofErr w:type="spellEnd"/>
      <w:r>
        <w:t>[</w:t>
      </w:r>
      <w:proofErr w:type="spellStart"/>
      <w:r>
        <w:t>i</w:t>
      </w:r>
      <w:proofErr w:type="spellEnd"/>
      <w:r>
        <w:t xml:space="preserve">] += </w:t>
      </w:r>
      <w:proofErr w:type="spellStart"/>
      <w:r>
        <w:t>vd</w:t>
      </w:r>
      <w:proofErr w:type="spellEnd"/>
      <w:r>
        <w:t>;//</w:t>
      </w:r>
      <w:r>
        <w:t>计算改正后的观测角度，并存入</w:t>
      </w:r>
      <w:proofErr w:type="spellStart"/>
      <w:r>
        <w:t>sdr</w:t>
      </w:r>
      <w:proofErr w:type="spellEnd"/>
      <w:r>
        <w:t>数组中</w:t>
      </w:r>
    </w:p>
    <w:p w:rsidR="000C6DB7" w:rsidRDefault="000C6DB7" w:rsidP="000C6DB7">
      <w:proofErr w:type="spellStart"/>
      <w:proofErr w:type="gramStart"/>
      <w:r>
        <w:lastRenderedPageBreak/>
        <w:t>sumvd</w:t>
      </w:r>
      <w:proofErr w:type="spellEnd"/>
      <w:proofErr w:type="gramEnd"/>
      <w:r>
        <w:t xml:space="preserve">+= </w:t>
      </w:r>
      <w:proofErr w:type="spellStart"/>
      <w:r>
        <w:t>vd</w:t>
      </w:r>
      <w:proofErr w:type="spellEnd"/>
      <w:r>
        <w:t>;</w:t>
      </w:r>
    </w:p>
    <w:p w:rsidR="000C6DB7" w:rsidRDefault="000C6DB7" w:rsidP="000C6DB7">
      <w:proofErr w:type="gramStart"/>
      <w:r>
        <w:t>dataGridView1.Rows[</w:t>
      </w:r>
      <w:proofErr w:type="spellStart"/>
      <w:proofErr w:type="gramEnd"/>
      <w:r>
        <w:t>i</w:t>
      </w:r>
      <w:proofErr w:type="spellEnd"/>
      <w:r>
        <w:t>].Cells[2].Value =</w:t>
      </w:r>
    </w:p>
    <w:p w:rsidR="000C6DB7" w:rsidRDefault="000C6DB7" w:rsidP="000C6DB7">
      <w:proofErr w:type="spellStart"/>
      <w:proofErr w:type="gramStart"/>
      <w:r>
        <w:t>Convert.ToString</w:t>
      </w:r>
      <w:proofErr w:type="spellEnd"/>
      <w:r>
        <w:t>(</w:t>
      </w:r>
      <w:proofErr w:type="spellStart"/>
      <w:proofErr w:type="gramEnd"/>
      <w:r>
        <w:t>Math.Round</w:t>
      </w:r>
      <w:proofErr w:type="spellEnd"/>
      <w:r>
        <w:t>(</w:t>
      </w:r>
      <w:proofErr w:type="spellStart"/>
      <w:r>
        <w:t>vd</w:t>
      </w:r>
      <w:proofErr w:type="spellEnd"/>
      <w:r>
        <w:t xml:space="preserve">* 180 / </w:t>
      </w:r>
      <w:proofErr w:type="spellStart"/>
      <w:r>
        <w:t>Math.PI</w:t>
      </w:r>
      <w:proofErr w:type="spellEnd"/>
      <w:r>
        <w:t>* 3600, 2))+"″";</w:t>
      </w:r>
    </w:p>
    <w:p w:rsidR="000C6DB7" w:rsidRDefault="000C6DB7" w:rsidP="000C6DB7">
      <w:r>
        <w:t>//</w:t>
      </w:r>
      <w:proofErr w:type="gramStart"/>
      <w:r>
        <w:t>将角度</w:t>
      </w:r>
      <w:proofErr w:type="gramEnd"/>
      <w:r>
        <w:t>改正数存入表格中</w:t>
      </w:r>
    </w:p>
    <w:p w:rsidR="000C6DB7" w:rsidRDefault="000C6DB7" w:rsidP="000C6DB7">
      <w:r>
        <w:t>dataGridView1.Rows[</w:t>
      </w:r>
      <w:proofErr w:type="spellStart"/>
      <w:r>
        <w:t>i</w:t>
      </w:r>
      <w:proofErr w:type="spellEnd"/>
      <w:r>
        <w:t>].</w:t>
      </w:r>
      <w:proofErr w:type="gramStart"/>
      <w:r>
        <w:t>Cells[</w:t>
      </w:r>
      <w:proofErr w:type="gramEnd"/>
      <w:r>
        <w:t xml:space="preserve">3].Value = </w:t>
      </w:r>
      <w:proofErr w:type="spellStart"/>
      <w:r>
        <w:t>radtodms</w:t>
      </w:r>
      <w:proofErr w:type="spellEnd"/>
      <w:r>
        <w:t>(</w:t>
      </w:r>
      <w:proofErr w:type="spellStart"/>
      <w:r>
        <w:t>sdr</w:t>
      </w:r>
      <w:proofErr w:type="spellEnd"/>
      <w:r>
        <w:t>[</w:t>
      </w:r>
      <w:proofErr w:type="spellStart"/>
      <w:r>
        <w:t>i</w:t>
      </w:r>
      <w:proofErr w:type="spellEnd"/>
      <w:r>
        <w:t>]);</w:t>
      </w:r>
    </w:p>
    <w:p w:rsidR="000C6DB7" w:rsidRDefault="000C6DB7" w:rsidP="000C6DB7">
      <w:r>
        <w:t>}</w:t>
      </w:r>
    </w:p>
    <w:p w:rsidR="000C6DB7" w:rsidRDefault="000C6DB7" w:rsidP="000C6DB7">
      <w:proofErr w:type="gramStart"/>
      <w:r>
        <w:t>if(</w:t>
      </w:r>
      <w:proofErr w:type="spellStart"/>
      <w:proofErr w:type="gramEnd"/>
      <w:r>
        <w:t>Math.Round</w:t>
      </w:r>
      <w:proofErr w:type="spellEnd"/>
      <w:r>
        <w:t>(</w:t>
      </w:r>
      <w:proofErr w:type="spellStart"/>
      <w:r>
        <w:t>sumvd</w:t>
      </w:r>
      <w:proofErr w:type="spellEnd"/>
      <w:r>
        <w:t xml:space="preserve">, 8) != </w:t>
      </w:r>
      <w:proofErr w:type="spellStart"/>
      <w:r>
        <w:t>Math.Round</w:t>
      </w:r>
      <w:proofErr w:type="spellEnd"/>
      <w:r>
        <w:t>(-</w:t>
      </w:r>
      <w:proofErr w:type="spellStart"/>
      <w:r>
        <w:t>fd</w:t>
      </w:r>
      <w:proofErr w:type="spellEnd"/>
      <w:r>
        <w:t>, 8))//</w:t>
      </w:r>
      <w:r>
        <w:t>秒保留</w:t>
      </w:r>
      <w:r>
        <w:t>2</w:t>
      </w:r>
      <w:r>
        <w:t>位对应弧度是</w:t>
      </w:r>
      <w:r>
        <w:t>8</w:t>
      </w:r>
      <w:r>
        <w:t>位</w:t>
      </w:r>
    </w:p>
    <w:p w:rsidR="000C6DB7" w:rsidRDefault="000C6DB7" w:rsidP="000C6DB7">
      <w:proofErr w:type="spellStart"/>
      <w:r>
        <w:t>MessageBox.Show</w:t>
      </w:r>
      <w:proofErr w:type="spellEnd"/>
      <w:r>
        <w:t>("</w:t>
      </w:r>
      <w:r>
        <w:t>角度改正数分配有误！</w:t>
      </w:r>
      <w:r>
        <w:t>");</w:t>
      </w:r>
    </w:p>
    <w:p w:rsidR="000C6DB7" w:rsidRDefault="000C6DB7" w:rsidP="000C6DB7">
      <w:proofErr w:type="gramStart"/>
      <w:r>
        <w:t>else</w:t>
      </w:r>
      <w:proofErr w:type="gramEnd"/>
    </w:p>
    <w:p w:rsidR="000C6DB7" w:rsidRDefault="000C6DB7" w:rsidP="000C6DB7">
      <w:proofErr w:type="gramStart"/>
      <w:r>
        <w:t>dataGridView1.Rows[</w:t>
      </w:r>
      <w:proofErr w:type="gramEnd"/>
      <w:r>
        <w:t>dataGridView1.RowCount -4].Cells[2].Value =</w:t>
      </w:r>
    </w:p>
    <w:p w:rsidR="000C6DB7" w:rsidRPr="000C6DB7" w:rsidRDefault="000C6DB7" w:rsidP="000C6DB7">
      <w:pPr>
        <w:rPr>
          <w:rFonts w:hint="eastAsia"/>
        </w:rPr>
      </w:pPr>
      <w:proofErr w:type="spellStart"/>
      <w:r>
        <w:t>Convert.ToString</w:t>
      </w:r>
      <w:proofErr w:type="spellEnd"/>
      <w:r>
        <w:t>(</w:t>
      </w:r>
      <w:proofErr w:type="spellStart"/>
      <w:r>
        <w:t>Math.Round</w:t>
      </w:r>
      <w:proofErr w:type="spellEnd"/>
      <w:r>
        <w:t>(</w:t>
      </w:r>
      <w:proofErr w:type="spellStart"/>
      <w:r>
        <w:t>sumvd</w:t>
      </w:r>
      <w:proofErr w:type="spellEnd"/>
      <w:r>
        <w:t xml:space="preserve">* </w:t>
      </w:r>
      <w:r w:rsidR="00D85DB7">
        <w:t xml:space="preserve">180 / </w:t>
      </w:r>
      <w:proofErr w:type="spellStart"/>
      <w:r w:rsidR="00D85DB7">
        <w:t>Math.PI</w:t>
      </w:r>
      <w:proofErr w:type="spellEnd"/>
      <w:r w:rsidR="00D85DB7">
        <w:t>* 3600, 2)) + "″";</w:t>
      </w:r>
      <w:bookmarkStart w:id="0" w:name="_GoBack"/>
      <w:bookmarkEnd w:id="0"/>
      <w:r>
        <w:t>//</w:t>
      </w:r>
      <w:proofErr w:type="gramStart"/>
      <w:r>
        <w:t>将角度</w:t>
      </w:r>
      <w:proofErr w:type="gramEnd"/>
      <w:r>
        <w:t>改正数总和存入表格中</w:t>
      </w:r>
    </w:p>
    <w:p w:rsidR="000C6DB7" w:rsidRDefault="000C6DB7" w:rsidP="000C6DB7">
      <w:r>
        <w:t xml:space="preserve">sum = </w:t>
      </w:r>
      <w:proofErr w:type="spellStart"/>
      <w:r>
        <w:t>fangweijiao</w:t>
      </w:r>
      <w:proofErr w:type="spellEnd"/>
      <w:r>
        <w:t>(</w:t>
      </w:r>
      <w:proofErr w:type="spellStart"/>
      <w:r>
        <w:t>sdr</w:t>
      </w:r>
      <w:proofErr w:type="spellEnd"/>
      <w:r>
        <w:t xml:space="preserve">, </w:t>
      </w:r>
      <w:proofErr w:type="spellStart"/>
      <w:r>
        <w:t>cr</w:t>
      </w:r>
      <w:proofErr w:type="spellEnd"/>
      <w:r>
        <w:t>);//</w:t>
      </w:r>
      <w:r>
        <w:t>推算改正后的坐标方位角</w:t>
      </w:r>
    </w:p>
    <w:p w:rsidR="000C6DB7" w:rsidRDefault="000C6DB7" w:rsidP="000C6DB7">
      <w:pPr>
        <w:sectPr w:rsidR="000C6DB7">
          <w:pgSz w:w="14400" w:h="11300"/>
          <w:pgMar w:top="1400" w:right="900" w:bottom="0" w:left="900" w:header="720" w:footer="720" w:gutter="0"/>
          <w:cols w:space="720"/>
          <w:noEndnote/>
        </w:sectPr>
      </w:pPr>
    </w:p>
    <w:p w:rsidR="000C6DB7" w:rsidRDefault="000C6DB7" w:rsidP="000C6DB7">
      <w:proofErr w:type="gramStart"/>
      <w:r>
        <w:lastRenderedPageBreak/>
        <w:t>if(</w:t>
      </w:r>
      <w:proofErr w:type="spellStart"/>
      <w:proofErr w:type="gramEnd"/>
      <w:r>
        <w:t>Math.Round</w:t>
      </w:r>
      <w:proofErr w:type="spellEnd"/>
      <w:r>
        <w:t>(</w:t>
      </w:r>
      <w:proofErr w:type="spellStart"/>
      <w:r>
        <w:t>cr</w:t>
      </w:r>
      <w:proofErr w:type="spellEnd"/>
      <w:r>
        <w:t xml:space="preserve">[cr.Length-1], 8) != </w:t>
      </w:r>
      <w:proofErr w:type="spellStart"/>
      <w:r>
        <w:t>Math.Round</w:t>
      </w:r>
      <w:proofErr w:type="spellEnd"/>
      <w:r>
        <w:t>(</w:t>
      </w:r>
      <w:proofErr w:type="spellStart"/>
      <w:r>
        <w:t>acd</w:t>
      </w:r>
      <w:proofErr w:type="spellEnd"/>
      <w:r>
        <w:t>, 8))</w:t>
      </w:r>
    </w:p>
    <w:p w:rsidR="000C6DB7" w:rsidRDefault="000C6DB7" w:rsidP="000C6DB7">
      <w:proofErr w:type="spellStart"/>
      <w:r>
        <w:t>MessageBox.Show</w:t>
      </w:r>
      <w:proofErr w:type="spellEnd"/>
      <w:r>
        <w:t>("</w:t>
      </w:r>
      <w:r>
        <w:t>坐标方位角推算有误！</w:t>
      </w:r>
      <w:r>
        <w:t>");</w:t>
      </w:r>
    </w:p>
    <w:p w:rsidR="000C6DB7" w:rsidRDefault="000C6DB7" w:rsidP="000C6DB7">
      <w:proofErr w:type="gramStart"/>
      <w:r>
        <w:t>else</w:t>
      </w:r>
      <w:proofErr w:type="gramEnd"/>
    </w:p>
    <w:p w:rsidR="000C6DB7" w:rsidRDefault="000C6DB7" w:rsidP="000C6DB7">
      <w:r>
        <w:t>{</w:t>
      </w:r>
    </w:p>
    <w:p w:rsidR="000C6DB7" w:rsidRDefault="000C6DB7" w:rsidP="000C6DB7">
      <w:proofErr w:type="gramStart"/>
      <w:r>
        <w:t>dataGridView1.Rows[</w:t>
      </w:r>
      <w:proofErr w:type="gramEnd"/>
      <w:r>
        <w:t>dataGridView1.RowCount -4].Cells[3].Value =</w:t>
      </w:r>
    </w:p>
    <w:p w:rsidR="000C6DB7" w:rsidRDefault="000C6DB7" w:rsidP="000C6DB7">
      <w:proofErr w:type="spellStart"/>
      <w:r>
        <w:t>radtodms</w:t>
      </w:r>
      <w:proofErr w:type="spellEnd"/>
      <w:r>
        <w:t>(sum);  //</w:t>
      </w:r>
      <w:r>
        <w:t>将改正后观测角度总和放入表格中</w:t>
      </w:r>
    </w:p>
    <w:p w:rsidR="000C6DB7" w:rsidRDefault="000C6DB7" w:rsidP="000C6DB7">
      <w:r>
        <w:t>for(</w:t>
      </w:r>
      <w:proofErr w:type="spellStart"/>
      <w:r>
        <w:t>inti</w:t>
      </w:r>
      <w:proofErr w:type="spellEnd"/>
      <w:r>
        <w:t xml:space="preserve">= 1; </w:t>
      </w:r>
      <w:proofErr w:type="spellStart"/>
      <w:r>
        <w:t>i</w:t>
      </w:r>
      <w:proofErr w:type="spellEnd"/>
      <w:r>
        <w:t xml:space="preserve">&lt; cr.Length-1; </w:t>
      </w:r>
      <w:proofErr w:type="spellStart"/>
      <w:r>
        <w:t>i</w:t>
      </w:r>
      <w:proofErr w:type="spellEnd"/>
      <w:r>
        <w:t>++)//</w:t>
      </w:r>
      <w:r>
        <w:t>将改正后坐标方位角存入表格</w:t>
      </w:r>
    </w:p>
    <w:p w:rsidR="000C6DB7" w:rsidRDefault="000C6DB7" w:rsidP="000C6DB7">
      <w:r>
        <w:t>dataGridView1.Rows[</w:t>
      </w:r>
      <w:proofErr w:type="spellStart"/>
      <w:r>
        <w:t>i</w:t>
      </w:r>
      <w:proofErr w:type="spellEnd"/>
      <w:r>
        <w:t>].</w:t>
      </w:r>
      <w:proofErr w:type="gramStart"/>
      <w:r>
        <w:t>Cells[</w:t>
      </w:r>
      <w:proofErr w:type="gramEnd"/>
      <w:r>
        <w:t xml:space="preserve">4].Value = </w:t>
      </w:r>
      <w:proofErr w:type="spellStart"/>
      <w:r>
        <w:t>radtodms</w:t>
      </w:r>
      <w:proofErr w:type="spellEnd"/>
      <w:r>
        <w:t>(</w:t>
      </w:r>
      <w:proofErr w:type="spellStart"/>
      <w:r>
        <w:t>cr</w:t>
      </w:r>
      <w:proofErr w:type="spellEnd"/>
      <w:r>
        <w:t>[</w:t>
      </w:r>
      <w:proofErr w:type="spellStart"/>
      <w:r>
        <w:t>i</w:t>
      </w:r>
      <w:proofErr w:type="spellEnd"/>
      <w:r>
        <w:t>]);</w:t>
      </w:r>
    </w:p>
    <w:p w:rsidR="000C6DB7" w:rsidRDefault="000C6DB7" w:rsidP="000C6DB7">
      <w:r>
        <w:t>}</w:t>
      </w:r>
    </w:p>
    <w:p w:rsidR="000C6DB7" w:rsidRDefault="000C6DB7" w:rsidP="000C6DB7">
      <w:r>
        <w:t>}</w:t>
      </w:r>
    </w:p>
    <w:p w:rsidR="00E553EF" w:rsidRDefault="000C6DB7" w:rsidP="000C6DB7">
      <w:pPr>
        <w:rPr>
          <w:rFonts w:hint="eastAsia"/>
        </w:rPr>
      </w:pPr>
      <w:r>
        <w:t>//</w:t>
      </w:r>
      <w:r>
        <w:t>至此角度调整和计算完毕</w:t>
      </w:r>
    </w:p>
    <w:p w:rsidR="000C6DB7" w:rsidRDefault="000C6DB7" w:rsidP="000C6DB7">
      <w:r>
        <w:t>doublex2, y2, x3, y3; //</w:t>
      </w:r>
      <w:r>
        <w:t>存放已知两个点的</w:t>
      </w:r>
      <w:r>
        <w:t>x</w:t>
      </w:r>
      <w:r>
        <w:t>，</w:t>
      </w:r>
      <w:r>
        <w:t>y</w:t>
      </w:r>
      <w:r>
        <w:t>坐标</w:t>
      </w:r>
    </w:p>
    <w:p w:rsidR="000C6DB7" w:rsidRDefault="000C6DB7" w:rsidP="000C6DB7">
      <w:proofErr w:type="gramStart"/>
      <w:r>
        <w:t>x2</w:t>
      </w:r>
      <w:proofErr w:type="gramEnd"/>
      <w:r>
        <w:t xml:space="preserve"> = </w:t>
      </w:r>
      <w:proofErr w:type="spellStart"/>
      <w:r>
        <w:t>Convert.ToDouble</w:t>
      </w:r>
      <w:proofErr w:type="spellEnd"/>
      <w:r>
        <w:t>(dataGridView1.Rows[1].Cells[12].Value);</w:t>
      </w:r>
    </w:p>
    <w:p w:rsidR="000C6DB7" w:rsidRDefault="000C6DB7" w:rsidP="000C6DB7">
      <w:r>
        <w:t xml:space="preserve">y2 = </w:t>
      </w:r>
      <w:proofErr w:type="spellStart"/>
      <w:proofErr w:type="gramStart"/>
      <w:r>
        <w:t>Convert.ToDouble</w:t>
      </w:r>
      <w:proofErr w:type="spellEnd"/>
      <w:r>
        <w:t>(</w:t>
      </w:r>
      <w:proofErr w:type="gramEnd"/>
      <w:r>
        <w:t>dataGridView1.Rows[1].Cells[13].Value);</w:t>
      </w:r>
    </w:p>
    <w:p w:rsidR="000C6DB7" w:rsidRDefault="000C6DB7" w:rsidP="000C6DB7">
      <w:proofErr w:type="gramStart"/>
      <w:r>
        <w:t>x3</w:t>
      </w:r>
      <w:proofErr w:type="gramEnd"/>
      <w:r>
        <w:t xml:space="preserve"> = </w:t>
      </w:r>
      <w:proofErr w:type="spellStart"/>
      <w:r>
        <w:t>Convert.ToDouble</w:t>
      </w:r>
      <w:proofErr w:type="spellEnd"/>
      <w:r>
        <w:t>(dataGridView1.Rows[</w:t>
      </w:r>
      <w:proofErr w:type="spellStart"/>
      <w:r>
        <w:t>sd.Length</w:t>
      </w:r>
      <w:proofErr w:type="spellEnd"/>
      <w:r>
        <w:t xml:space="preserve"> -1].Cells[12].Value);</w:t>
      </w:r>
    </w:p>
    <w:p w:rsidR="000C6DB7" w:rsidRDefault="000C6DB7" w:rsidP="000C6DB7">
      <w:r>
        <w:t xml:space="preserve">y3 = </w:t>
      </w:r>
      <w:proofErr w:type="spellStart"/>
      <w:proofErr w:type="gramStart"/>
      <w:r>
        <w:t>Convert.ToDouble</w:t>
      </w:r>
      <w:proofErr w:type="spellEnd"/>
      <w:r>
        <w:t>(</w:t>
      </w:r>
      <w:proofErr w:type="gramEnd"/>
      <w:r>
        <w:t>dataGridView1.Rows[</w:t>
      </w:r>
      <w:proofErr w:type="spellStart"/>
      <w:r>
        <w:t>sd.Length</w:t>
      </w:r>
      <w:proofErr w:type="spellEnd"/>
      <w:r>
        <w:t xml:space="preserve"> -1].Cells[13].Value);</w:t>
      </w:r>
    </w:p>
    <w:p w:rsidR="000C6DB7" w:rsidRDefault="000C6DB7" w:rsidP="000C6DB7">
      <w:r>
        <w:t xml:space="preserve">double[] </w:t>
      </w:r>
      <w:proofErr w:type="spellStart"/>
      <w:r>
        <w:t>sl</w:t>
      </w:r>
      <w:proofErr w:type="spellEnd"/>
      <w:r>
        <w:t xml:space="preserve"> = </w:t>
      </w:r>
      <w:proofErr w:type="spellStart"/>
      <w:r>
        <w:t>newdouble</w:t>
      </w:r>
      <w:proofErr w:type="spellEnd"/>
      <w:r>
        <w:t>[</w:t>
      </w:r>
      <w:proofErr w:type="spellStart"/>
      <w:r>
        <w:t>sd.Length</w:t>
      </w:r>
      <w:proofErr w:type="spellEnd"/>
      <w:r>
        <w:t xml:space="preserve"> -1];//</w:t>
      </w:r>
      <w:r>
        <w:t>存放观测距离</w:t>
      </w:r>
    </w:p>
    <w:p w:rsidR="000C6DB7" w:rsidRDefault="000C6DB7" w:rsidP="000C6DB7">
      <w:r>
        <w:t xml:space="preserve">double[] dx = </w:t>
      </w:r>
      <w:proofErr w:type="spellStart"/>
      <w:r>
        <w:t>newdouble</w:t>
      </w:r>
      <w:proofErr w:type="spellEnd"/>
      <w:r>
        <w:t>[</w:t>
      </w:r>
      <w:proofErr w:type="spellStart"/>
      <w:r>
        <w:t>sl.Length</w:t>
      </w:r>
      <w:proofErr w:type="spellEnd"/>
      <w:r>
        <w:t>];//</w:t>
      </w:r>
      <w:r>
        <w:t>存放坐标增量</w:t>
      </w:r>
    </w:p>
    <w:p w:rsidR="000C6DB7" w:rsidRDefault="000C6DB7" w:rsidP="000C6DB7">
      <w:proofErr w:type="gramStart"/>
      <w:r>
        <w:t>double[</w:t>
      </w:r>
      <w:proofErr w:type="gramEnd"/>
      <w:r>
        <w:t xml:space="preserve">] </w:t>
      </w:r>
      <w:proofErr w:type="spellStart"/>
      <w:r>
        <w:t>dy</w:t>
      </w:r>
      <w:proofErr w:type="spellEnd"/>
      <w:r>
        <w:t xml:space="preserve"> = </w:t>
      </w:r>
      <w:proofErr w:type="spellStart"/>
      <w:r>
        <w:t>newdouble</w:t>
      </w:r>
      <w:proofErr w:type="spellEnd"/>
      <w:r>
        <w:t>[</w:t>
      </w:r>
      <w:proofErr w:type="spellStart"/>
      <w:r>
        <w:t>sl.Length</w:t>
      </w:r>
      <w:proofErr w:type="spellEnd"/>
      <w:r>
        <w:t>];</w:t>
      </w:r>
    </w:p>
    <w:p w:rsidR="000C6DB7" w:rsidRDefault="000C6DB7" w:rsidP="000C6DB7">
      <w:proofErr w:type="spellStart"/>
      <w:proofErr w:type="gramStart"/>
      <w:r>
        <w:t>doublesuml</w:t>
      </w:r>
      <w:proofErr w:type="spellEnd"/>
      <w:proofErr w:type="gramEnd"/>
      <w:r>
        <w:t xml:space="preserve"> = 0, </w:t>
      </w:r>
      <w:proofErr w:type="spellStart"/>
      <w:r>
        <w:t>sumdx</w:t>
      </w:r>
      <w:proofErr w:type="spellEnd"/>
      <w:r>
        <w:t xml:space="preserve"> = 0, </w:t>
      </w:r>
      <w:proofErr w:type="spellStart"/>
      <w:r>
        <w:t>sumdy</w:t>
      </w:r>
      <w:proofErr w:type="spellEnd"/>
      <w:r>
        <w:t xml:space="preserve"> = 0;</w:t>
      </w:r>
    </w:p>
    <w:p w:rsidR="000C6DB7" w:rsidRDefault="000C6DB7" w:rsidP="000C6DB7">
      <w:proofErr w:type="gramStart"/>
      <w:r>
        <w:t>for(</w:t>
      </w:r>
      <w:proofErr w:type="spellStart"/>
      <w:proofErr w:type="gramEnd"/>
      <w:r>
        <w:t>inti</w:t>
      </w:r>
      <w:proofErr w:type="spellEnd"/>
      <w:r>
        <w:t>=1;i&lt;</w:t>
      </w:r>
      <w:proofErr w:type="spellStart"/>
      <w:r>
        <w:t>sl.Length;i</w:t>
      </w:r>
      <w:proofErr w:type="spellEnd"/>
      <w:r>
        <w:t>++)</w:t>
      </w:r>
    </w:p>
    <w:p w:rsidR="000C6DB7" w:rsidRDefault="000C6DB7" w:rsidP="000C6DB7">
      <w:r>
        <w:t>{</w:t>
      </w:r>
    </w:p>
    <w:p w:rsidR="000C6DB7" w:rsidRDefault="000C6DB7" w:rsidP="000C6DB7">
      <w:proofErr w:type="spellStart"/>
      <w:proofErr w:type="gramStart"/>
      <w:r>
        <w:t>sl</w:t>
      </w:r>
      <w:proofErr w:type="spellEnd"/>
      <w:r>
        <w:t>[</w:t>
      </w:r>
      <w:proofErr w:type="spellStart"/>
      <w:proofErr w:type="gramEnd"/>
      <w:r>
        <w:t>i</w:t>
      </w:r>
      <w:proofErr w:type="spellEnd"/>
      <w:r>
        <w:t xml:space="preserve">] = </w:t>
      </w:r>
      <w:proofErr w:type="spellStart"/>
      <w:r>
        <w:t>Convert.ToDouble</w:t>
      </w:r>
      <w:proofErr w:type="spellEnd"/>
      <w:r>
        <w:t>(dataGridView1.Rows[</w:t>
      </w:r>
      <w:proofErr w:type="spellStart"/>
      <w:r>
        <w:t>i</w:t>
      </w:r>
      <w:proofErr w:type="spellEnd"/>
      <w:r>
        <w:t xml:space="preserve">].Cells[5].Value);  </w:t>
      </w:r>
    </w:p>
    <w:p w:rsidR="000C6DB7" w:rsidRDefault="000C6DB7" w:rsidP="000C6DB7">
      <w:r>
        <w:t>//</w:t>
      </w:r>
      <w:r>
        <w:t>将观测距离放到</w:t>
      </w:r>
      <w:proofErr w:type="spellStart"/>
      <w:r>
        <w:t>sl</w:t>
      </w:r>
      <w:proofErr w:type="spellEnd"/>
      <w:r>
        <w:t>数组中</w:t>
      </w:r>
    </w:p>
    <w:p w:rsidR="000C6DB7" w:rsidRDefault="000C6DB7" w:rsidP="000C6DB7">
      <w:proofErr w:type="spellStart"/>
      <w:r>
        <w:t>suml</w:t>
      </w:r>
      <w:proofErr w:type="spellEnd"/>
      <w:r>
        <w:t xml:space="preserve"> += </w:t>
      </w:r>
      <w:proofErr w:type="spellStart"/>
      <w:r>
        <w:t>sl</w:t>
      </w:r>
      <w:proofErr w:type="spellEnd"/>
      <w:r>
        <w:t>[</w:t>
      </w:r>
      <w:proofErr w:type="spellStart"/>
      <w:r>
        <w:t>i</w:t>
      </w:r>
      <w:proofErr w:type="spellEnd"/>
      <w:r>
        <w:t>];   //</w:t>
      </w:r>
      <w:r>
        <w:t>计算距离总和</w:t>
      </w:r>
    </w:p>
    <w:p w:rsidR="000C6DB7" w:rsidRDefault="000C6DB7" w:rsidP="000C6DB7">
      <w:r>
        <w:t>dx[</w:t>
      </w:r>
      <w:proofErr w:type="spellStart"/>
      <w:r>
        <w:t>i</w:t>
      </w:r>
      <w:proofErr w:type="spellEnd"/>
      <w:r>
        <w:t xml:space="preserve">] = </w:t>
      </w:r>
      <w:proofErr w:type="spellStart"/>
      <w:r>
        <w:t>sl</w:t>
      </w:r>
      <w:proofErr w:type="spellEnd"/>
      <w:r>
        <w:t>[</w:t>
      </w:r>
      <w:proofErr w:type="spellStart"/>
      <w:r>
        <w:t>i</w:t>
      </w:r>
      <w:proofErr w:type="spellEnd"/>
      <w:r>
        <w:t xml:space="preserve">] * </w:t>
      </w:r>
      <w:proofErr w:type="spellStart"/>
      <w:r>
        <w:t>Math.Cos</w:t>
      </w:r>
      <w:proofErr w:type="spellEnd"/>
      <w:r>
        <w:t xml:space="preserve"> (</w:t>
      </w:r>
      <w:proofErr w:type="spellStart"/>
      <w:r>
        <w:t>cr</w:t>
      </w:r>
      <w:proofErr w:type="spellEnd"/>
      <w:r>
        <w:t>[</w:t>
      </w:r>
      <w:proofErr w:type="spellStart"/>
      <w:r>
        <w:t>i</w:t>
      </w:r>
      <w:proofErr w:type="spellEnd"/>
      <w:r>
        <w:t>]);  //</w:t>
      </w:r>
      <w:r>
        <w:t>利用距离和坐标方位角计算坐标增量</w:t>
      </w:r>
    </w:p>
    <w:p w:rsidR="000C6DB7" w:rsidRDefault="000C6DB7" w:rsidP="000C6DB7">
      <w:proofErr w:type="spellStart"/>
      <w:proofErr w:type="gramStart"/>
      <w:r>
        <w:t>dy</w:t>
      </w:r>
      <w:proofErr w:type="spellEnd"/>
      <w:r>
        <w:t>[</w:t>
      </w:r>
      <w:proofErr w:type="spellStart"/>
      <w:proofErr w:type="gramEnd"/>
      <w:r>
        <w:t>i</w:t>
      </w:r>
      <w:proofErr w:type="spellEnd"/>
      <w:r>
        <w:t xml:space="preserve">] = </w:t>
      </w:r>
      <w:proofErr w:type="spellStart"/>
      <w:r>
        <w:t>sl</w:t>
      </w:r>
      <w:proofErr w:type="spellEnd"/>
      <w:r>
        <w:t>[</w:t>
      </w:r>
      <w:proofErr w:type="spellStart"/>
      <w:r>
        <w:t>i</w:t>
      </w:r>
      <w:proofErr w:type="spellEnd"/>
      <w:r>
        <w:t xml:space="preserve">] * </w:t>
      </w:r>
      <w:proofErr w:type="spellStart"/>
      <w:r>
        <w:t>Math.Sin</w:t>
      </w:r>
      <w:proofErr w:type="spellEnd"/>
      <w:r>
        <w:t xml:space="preserve"> (</w:t>
      </w:r>
      <w:proofErr w:type="spellStart"/>
      <w:r>
        <w:t>cr</w:t>
      </w:r>
      <w:proofErr w:type="spellEnd"/>
      <w:r>
        <w:t>[</w:t>
      </w:r>
      <w:proofErr w:type="spellStart"/>
      <w:r>
        <w:t>i</w:t>
      </w:r>
      <w:proofErr w:type="spellEnd"/>
      <w:r>
        <w:t>]);</w:t>
      </w:r>
    </w:p>
    <w:p w:rsidR="000C6DB7" w:rsidRDefault="000C6DB7" w:rsidP="000C6DB7">
      <w:proofErr w:type="spellStart"/>
      <w:r>
        <w:t>sumdx</w:t>
      </w:r>
      <w:proofErr w:type="spellEnd"/>
      <w:r>
        <w:t xml:space="preserve"> += dx[</w:t>
      </w:r>
      <w:proofErr w:type="spellStart"/>
      <w:r>
        <w:t>i</w:t>
      </w:r>
      <w:proofErr w:type="spellEnd"/>
      <w:r>
        <w:t>];    //</w:t>
      </w:r>
      <w:r>
        <w:t>计算坐标增量总和</w:t>
      </w:r>
    </w:p>
    <w:p w:rsidR="000C6DB7" w:rsidRDefault="000C6DB7" w:rsidP="000C6DB7">
      <w:proofErr w:type="spellStart"/>
      <w:proofErr w:type="gramStart"/>
      <w:r>
        <w:t>sumdy</w:t>
      </w:r>
      <w:proofErr w:type="spellEnd"/>
      <w:proofErr w:type="gramEnd"/>
      <w:r>
        <w:t xml:space="preserve"> += </w:t>
      </w:r>
      <w:proofErr w:type="spellStart"/>
      <w:r>
        <w:t>dy</w:t>
      </w:r>
      <w:proofErr w:type="spellEnd"/>
      <w:r>
        <w:t>[</w:t>
      </w:r>
      <w:proofErr w:type="spellStart"/>
      <w:r>
        <w:t>i</w:t>
      </w:r>
      <w:proofErr w:type="spellEnd"/>
      <w:r>
        <w:t>];</w:t>
      </w:r>
    </w:p>
    <w:p w:rsidR="000C6DB7" w:rsidRDefault="000C6DB7" w:rsidP="000C6DB7">
      <w:r>
        <w:t>}</w:t>
      </w:r>
    </w:p>
    <w:p w:rsidR="00E553EF" w:rsidRPr="00E553EF" w:rsidRDefault="00E553EF" w:rsidP="00E553EF">
      <w:pPr>
        <w:widowControl/>
        <w:numPr>
          <w:ilvl w:val="0"/>
          <w:numId w:val="1"/>
        </w:numPr>
        <w:pBdr>
          <w:left w:val="dotted" w:sz="12" w:space="26" w:color="E4E4E4"/>
        </w:pBdr>
        <w:shd w:val="clear" w:color="auto" w:fill="FFFFFF"/>
        <w:spacing w:before="15" w:line="480" w:lineRule="atLeast"/>
        <w:ind w:left="255"/>
        <w:jc w:val="center"/>
        <w:rPr>
          <w:rFonts w:ascii="微软雅黑" w:eastAsia="微软雅黑" w:hAnsi="微软雅黑" w:cs="宋体" w:hint="eastAsia"/>
          <w:color w:val="EEFFEE"/>
          <w:kern w:val="0"/>
          <w:sz w:val="24"/>
          <w:szCs w:val="24"/>
        </w:rPr>
      </w:pPr>
      <w:r w:rsidRPr="00E553EF">
        <w:rPr>
          <w:rFonts w:ascii="微软雅黑" w:eastAsia="微软雅黑" w:hAnsi="微软雅黑" w:cs="宋体" w:hint="eastAsia"/>
          <w:color w:val="EEFFEE"/>
          <w:kern w:val="0"/>
          <w:sz w:val="24"/>
          <w:szCs w:val="24"/>
        </w:rPr>
        <w:t>5</w:t>
      </w:r>
    </w:p>
    <w:p w:rsidR="00E553EF" w:rsidRDefault="00E553EF" w:rsidP="00E553EF">
      <w:pPr>
        <w:pStyle w:val="a3"/>
        <w:shd w:val="clear" w:color="auto" w:fill="FFFFFF"/>
        <w:spacing w:before="0" w:beforeAutospacing="0" w:after="0" w:afterAutospacing="0" w:line="420" w:lineRule="atLeast"/>
        <w:ind w:firstLine="390"/>
        <w:jc w:val="both"/>
        <w:rPr>
          <w:rFonts w:ascii="微软雅黑" w:eastAsia="微软雅黑" w:hAnsi="微软雅黑" w:hint="eastAsia"/>
          <w:color w:val="333333"/>
        </w:rPr>
      </w:pPr>
    </w:p>
    <w:p w:rsidR="00E553EF" w:rsidRPr="00E553EF" w:rsidRDefault="00E553EF" w:rsidP="00E553EF">
      <w:pPr>
        <w:pStyle w:val="a3"/>
        <w:shd w:val="clear" w:color="auto" w:fill="FFFFFF"/>
        <w:spacing w:before="0" w:beforeAutospacing="0" w:after="0" w:afterAutospacing="0" w:line="420" w:lineRule="atLeast"/>
        <w:ind w:firstLine="375"/>
        <w:jc w:val="both"/>
        <w:rPr>
          <w:rFonts w:ascii="微软雅黑" w:eastAsia="微软雅黑" w:hAnsi="微软雅黑" w:hint="eastAsia"/>
          <w:color w:val="333333"/>
        </w:rPr>
      </w:pPr>
    </w:p>
    <w:p w:rsidR="00E553EF" w:rsidRDefault="00E553EF" w:rsidP="00E553EF">
      <w:pPr>
        <w:pStyle w:val="a3"/>
        <w:shd w:val="clear" w:color="auto" w:fill="FFFFFF"/>
        <w:spacing w:before="0" w:beforeAutospacing="0" w:after="0" w:afterAutospacing="0" w:line="420" w:lineRule="atLeast"/>
        <w:ind w:firstLine="405"/>
        <w:jc w:val="both"/>
        <w:rPr>
          <w:rFonts w:ascii="微软雅黑" w:eastAsia="微软雅黑" w:hAnsi="微软雅黑" w:hint="eastAsia"/>
          <w:color w:val="333333"/>
        </w:rPr>
      </w:pPr>
    </w:p>
    <w:p w:rsidR="00E553EF" w:rsidRPr="00E553EF" w:rsidRDefault="00E553EF" w:rsidP="00E553EF">
      <w:pPr>
        <w:rPr>
          <w:rFonts w:hint="eastAsia"/>
        </w:rPr>
      </w:pPr>
    </w:p>
    <w:sectPr w:rsidR="00E553EF" w:rsidRPr="00E553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N Sim Sun"/>
    <w:panose1 w:val="00000000000000000000"/>
    <w:charset w:val="00"/>
    <w:family w:val="swiss"/>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05A"/>
    <w:multiLevelType w:val="multilevel"/>
    <w:tmpl w:val="100C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356398"/>
    <w:multiLevelType w:val="multilevel"/>
    <w:tmpl w:val="1620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3EF"/>
    <w:rsid w:val="000C6DB7"/>
    <w:rsid w:val="008D3012"/>
    <w:rsid w:val="00D85DB7"/>
    <w:rsid w:val="00E55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53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5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53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53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53EF"/>
    <w:rPr>
      <w:b/>
      <w:bCs/>
      <w:kern w:val="44"/>
      <w:sz w:val="44"/>
      <w:szCs w:val="44"/>
    </w:rPr>
  </w:style>
  <w:style w:type="character" w:customStyle="1" w:styleId="2Char">
    <w:name w:val="标题 2 Char"/>
    <w:basedOn w:val="a0"/>
    <w:link w:val="2"/>
    <w:uiPriority w:val="9"/>
    <w:rsid w:val="00E553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53EF"/>
    <w:rPr>
      <w:b/>
      <w:bCs/>
      <w:sz w:val="32"/>
      <w:szCs w:val="32"/>
    </w:rPr>
  </w:style>
  <w:style w:type="paragraph" w:styleId="a3">
    <w:name w:val="Normal (Web)"/>
    <w:basedOn w:val="a"/>
    <w:uiPriority w:val="99"/>
    <w:semiHidden/>
    <w:unhideWhenUsed/>
    <w:rsid w:val="00E553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53EF"/>
    <w:rPr>
      <w:b/>
      <w:bCs/>
    </w:rPr>
  </w:style>
  <w:style w:type="character" w:customStyle="1" w:styleId="apple-converted-space">
    <w:name w:val="apple-converted-space"/>
    <w:basedOn w:val="a0"/>
    <w:rsid w:val="00E553EF"/>
  </w:style>
  <w:style w:type="character" w:customStyle="1" w:styleId="4Char">
    <w:name w:val="标题 4 Char"/>
    <w:basedOn w:val="a0"/>
    <w:link w:val="4"/>
    <w:uiPriority w:val="9"/>
    <w:rsid w:val="00E553EF"/>
    <w:rPr>
      <w:rFonts w:asciiTheme="majorHAnsi" w:eastAsiaTheme="majorEastAsia" w:hAnsiTheme="majorHAnsi" w:cstheme="majorBidi"/>
      <w:b/>
      <w:bCs/>
      <w:sz w:val="28"/>
      <w:szCs w:val="28"/>
    </w:rPr>
  </w:style>
  <w:style w:type="paragraph" w:customStyle="1" w:styleId="Default">
    <w:name w:val="Default"/>
    <w:rsid w:val="000C6DB7"/>
    <w:pPr>
      <w:widowControl w:val="0"/>
      <w:autoSpaceDE w:val="0"/>
      <w:autoSpaceDN w:val="0"/>
      <w:adjustRightInd w:val="0"/>
    </w:pPr>
    <w:rPr>
      <w:rFonts w:ascii="NSimSun" w:hAnsi="NSimSun" w:cs="NSimSun"/>
      <w:color w:val="000000"/>
      <w:kern w:val="0"/>
      <w:sz w:val="24"/>
      <w:szCs w:val="24"/>
    </w:rPr>
  </w:style>
  <w:style w:type="paragraph" w:styleId="a5">
    <w:name w:val="Balloon Text"/>
    <w:basedOn w:val="a"/>
    <w:link w:val="Char"/>
    <w:uiPriority w:val="99"/>
    <w:semiHidden/>
    <w:unhideWhenUsed/>
    <w:rsid w:val="00D85DB7"/>
    <w:rPr>
      <w:sz w:val="18"/>
      <w:szCs w:val="18"/>
    </w:rPr>
  </w:style>
  <w:style w:type="character" w:customStyle="1" w:styleId="Char">
    <w:name w:val="批注框文本 Char"/>
    <w:basedOn w:val="a0"/>
    <w:link w:val="a5"/>
    <w:uiPriority w:val="99"/>
    <w:semiHidden/>
    <w:rsid w:val="00D85D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53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53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553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53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53EF"/>
    <w:rPr>
      <w:b/>
      <w:bCs/>
      <w:kern w:val="44"/>
      <w:sz w:val="44"/>
      <w:szCs w:val="44"/>
    </w:rPr>
  </w:style>
  <w:style w:type="character" w:customStyle="1" w:styleId="2Char">
    <w:name w:val="标题 2 Char"/>
    <w:basedOn w:val="a0"/>
    <w:link w:val="2"/>
    <w:uiPriority w:val="9"/>
    <w:rsid w:val="00E553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553EF"/>
    <w:rPr>
      <w:b/>
      <w:bCs/>
      <w:sz w:val="32"/>
      <w:szCs w:val="32"/>
    </w:rPr>
  </w:style>
  <w:style w:type="paragraph" w:styleId="a3">
    <w:name w:val="Normal (Web)"/>
    <w:basedOn w:val="a"/>
    <w:uiPriority w:val="99"/>
    <w:semiHidden/>
    <w:unhideWhenUsed/>
    <w:rsid w:val="00E553E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53EF"/>
    <w:rPr>
      <w:b/>
      <w:bCs/>
    </w:rPr>
  </w:style>
  <w:style w:type="character" w:customStyle="1" w:styleId="apple-converted-space">
    <w:name w:val="apple-converted-space"/>
    <w:basedOn w:val="a0"/>
    <w:rsid w:val="00E553EF"/>
  </w:style>
  <w:style w:type="character" w:customStyle="1" w:styleId="4Char">
    <w:name w:val="标题 4 Char"/>
    <w:basedOn w:val="a0"/>
    <w:link w:val="4"/>
    <w:uiPriority w:val="9"/>
    <w:rsid w:val="00E553EF"/>
    <w:rPr>
      <w:rFonts w:asciiTheme="majorHAnsi" w:eastAsiaTheme="majorEastAsia" w:hAnsiTheme="majorHAnsi" w:cstheme="majorBidi"/>
      <w:b/>
      <w:bCs/>
      <w:sz w:val="28"/>
      <w:szCs w:val="28"/>
    </w:rPr>
  </w:style>
  <w:style w:type="paragraph" w:customStyle="1" w:styleId="Default">
    <w:name w:val="Default"/>
    <w:rsid w:val="000C6DB7"/>
    <w:pPr>
      <w:widowControl w:val="0"/>
      <w:autoSpaceDE w:val="0"/>
      <w:autoSpaceDN w:val="0"/>
      <w:adjustRightInd w:val="0"/>
    </w:pPr>
    <w:rPr>
      <w:rFonts w:ascii="NSimSun" w:hAnsi="NSimSun" w:cs="NSimSun"/>
      <w:color w:val="000000"/>
      <w:kern w:val="0"/>
      <w:sz w:val="24"/>
      <w:szCs w:val="24"/>
    </w:rPr>
  </w:style>
  <w:style w:type="paragraph" w:styleId="a5">
    <w:name w:val="Balloon Text"/>
    <w:basedOn w:val="a"/>
    <w:link w:val="Char"/>
    <w:uiPriority w:val="99"/>
    <w:semiHidden/>
    <w:unhideWhenUsed/>
    <w:rsid w:val="00D85DB7"/>
    <w:rPr>
      <w:sz w:val="18"/>
      <w:szCs w:val="18"/>
    </w:rPr>
  </w:style>
  <w:style w:type="character" w:customStyle="1" w:styleId="Char">
    <w:name w:val="批注框文本 Char"/>
    <w:basedOn w:val="a0"/>
    <w:link w:val="a5"/>
    <w:uiPriority w:val="99"/>
    <w:semiHidden/>
    <w:rsid w:val="00D85D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57779">
      <w:bodyDiv w:val="1"/>
      <w:marLeft w:val="0"/>
      <w:marRight w:val="0"/>
      <w:marTop w:val="0"/>
      <w:marBottom w:val="0"/>
      <w:divBdr>
        <w:top w:val="none" w:sz="0" w:space="0" w:color="auto"/>
        <w:left w:val="none" w:sz="0" w:space="0" w:color="auto"/>
        <w:bottom w:val="none" w:sz="0" w:space="0" w:color="auto"/>
        <w:right w:val="none" w:sz="0" w:space="0" w:color="auto"/>
      </w:divBdr>
    </w:div>
    <w:div w:id="606233435">
      <w:bodyDiv w:val="1"/>
      <w:marLeft w:val="0"/>
      <w:marRight w:val="0"/>
      <w:marTop w:val="0"/>
      <w:marBottom w:val="0"/>
      <w:divBdr>
        <w:top w:val="none" w:sz="0" w:space="0" w:color="auto"/>
        <w:left w:val="none" w:sz="0" w:space="0" w:color="auto"/>
        <w:bottom w:val="none" w:sz="0" w:space="0" w:color="auto"/>
        <w:right w:val="none" w:sz="0" w:space="0" w:color="auto"/>
      </w:divBdr>
    </w:div>
    <w:div w:id="908229551">
      <w:bodyDiv w:val="1"/>
      <w:marLeft w:val="0"/>
      <w:marRight w:val="0"/>
      <w:marTop w:val="0"/>
      <w:marBottom w:val="0"/>
      <w:divBdr>
        <w:top w:val="none" w:sz="0" w:space="0" w:color="auto"/>
        <w:left w:val="none" w:sz="0" w:space="0" w:color="auto"/>
        <w:bottom w:val="none" w:sz="0" w:space="0" w:color="auto"/>
        <w:right w:val="none" w:sz="0" w:space="0" w:color="auto"/>
      </w:divBdr>
    </w:div>
    <w:div w:id="920135742">
      <w:bodyDiv w:val="1"/>
      <w:marLeft w:val="0"/>
      <w:marRight w:val="0"/>
      <w:marTop w:val="0"/>
      <w:marBottom w:val="0"/>
      <w:divBdr>
        <w:top w:val="none" w:sz="0" w:space="0" w:color="auto"/>
        <w:left w:val="none" w:sz="0" w:space="0" w:color="auto"/>
        <w:bottom w:val="none" w:sz="0" w:space="0" w:color="auto"/>
        <w:right w:val="none" w:sz="0" w:space="0" w:color="auto"/>
      </w:divBdr>
      <w:divsChild>
        <w:div w:id="1142498902">
          <w:marLeft w:val="0"/>
          <w:marRight w:val="0"/>
          <w:marTop w:val="0"/>
          <w:marBottom w:val="0"/>
          <w:divBdr>
            <w:top w:val="none" w:sz="0" w:space="0" w:color="auto"/>
            <w:left w:val="none" w:sz="0" w:space="0" w:color="auto"/>
            <w:bottom w:val="none" w:sz="0" w:space="0" w:color="auto"/>
            <w:right w:val="none" w:sz="0" w:space="0" w:color="auto"/>
          </w:divBdr>
        </w:div>
      </w:divsChild>
    </w:div>
    <w:div w:id="926882527">
      <w:bodyDiv w:val="1"/>
      <w:marLeft w:val="0"/>
      <w:marRight w:val="0"/>
      <w:marTop w:val="0"/>
      <w:marBottom w:val="0"/>
      <w:divBdr>
        <w:top w:val="none" w:sz="0" w:space="0" w:color="auto"/>
        <w:left w:val="none" w:sz="0" w:space="0" w:color="auto"/>
        <w:bottom w:val="none" w:sz="0" w:space="0" w:color="auto"/>
        <w:right w:val="none" w:sz="0" w:space="0" w:color="auto"/>
      </w:divBdr>
      <w:divsChild>
        <w:div w:id="171726383">
          <w:marLeft w:val="0"/>
          <w:marRight w:val="0"/>
          <w:marTop w:val="0"/>
          <w:marBottom w:val="0"/>
          <w:divBdr>
            <w:top w:val="none" w:sz="0" w:space="0" w:color="auto"/>
            <w:left w:val="none" w:sz="0" w:space="0" w:color="auto"/>
            <w:bottom w:val="none" w:sz="0" w:space="0" w:color="auto"/>
            <w:right w:val="none" w:sz="0" w:space="0" w:color="auto"/>
          </w:divBdr>
        </w:div>
        <w:div w:id="2099136983">
          <w:marLeft w:val="0"/>
          <w:marRight w:val="0"/>
          <w:marTop w:val="0"/>
          <w:marBottom w:val="0"/>
          <w:divBdr>
            <w:top w:val="none" w:sz="0" w:space="0" w:color="auto"/>
            <w:left w:val="none" w:sz="0" w:space="0" w:color="auto"/>
            <w:bottom w:val="none" w:sz="0" w:space="0" w:color="auto"/>
            <w:right w:val="none" w:sz="0" w:space="0" w:color="auto"/>
          </w:divBdr>
        </w:div>
      </w:divsChild>
    </w:div>
    <w:div w:id="17232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707</Words>
  <Characters>4030</Characters>
  <Application>Microsoft Office Word</Application>
  <DocSecurity>0</DocSecurity>
  <Lines>33</Lines>
  <Paragraphs>9</Paragraphs>
  <ScaleCrop>false</ScaleCrop>
  <Company>Microsoft</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2019-12-09T02:45:00Z</dcterms:created>
  <dcterms:modified xsi:type="dcterms:W3CDTF">2019-12-09T02:45:00Z</dcterms:modified>
</cp:coreProperties>
</file>