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5C41337A" w:rsidR="005102E8" w:rsidRDefault="0052706A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2022.09.2</w:t>
      </w:r>
      <w:r>
        <w:rPr>
          <w:sz w:val="40"/>
          <w:szCs w:val="40"/>
        </w:rPr>
        <w:t>6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101"/>
      </w:tblGrid>
      <w:tr w:rsidR="002E5144" w14:paraId="63A92602" w14:textId="77777777" w:rsidTr="0004700C">
        <w:trPr>
          <w:trHeight w:val="302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86AA979" w14:textId="656D9EAA" w:rsidR="00E12EFF" w:rsidRPr="008B5370" w:rsidRDefault="00791343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9101" w:type="dxa"/>
            <w:vAlign w:val="center"/>
          </w:tcPr>
          <w:p w14:paraId="42BCE4FA" w14:textId="32ED8D74" w:rsidR="00E12EFF" w:rsidRPr="00F15858" w:rsidRDefault="00E12EFF" w:rsidP="00791343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52706A">
              <w:t>022.09.2</w:t>
            </w:r>
            <w:r w:rsidR="0052706A">
              <w:rPr>
                <w:rFonts w:hint="eastAsia"/>
              </w:rPr>
              <w:t>6</w:t>
            </w:r>
            <w:r>
              <w:t>(</w:t>
            </w:r>
            <w:r w:rsidR="0052706A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</w:p>
        </w:tc>
      </w:tr>
      <w:tr w:rsidR="002E5144" w14:paraId="31341FAB" w14:textId="77777777" w:rsidTr="0004700C">
        <w:trPr>
          <w:trHeight w:val="22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9101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2E5144" w14:paraId="6AD96DED" w14:textId="77777777" w:rsidTr="0004700C">
        <w:trPr>
          <w:trHeight w:val="298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101" w:type="dxa"/>
            <w:vAlign w:val="center"/>
          </w:tcPr>
          <w:p w14:paraId="502D6DE9" w14:textId="0258D530" w:rsidR="00194654" w:rsidRDefault="00194654" w:rsidP="00791343">
            <w:pPr>
              <w:jc w:val="center"/>
            </w:pPr>
            <w:r>
              <w:rPr>
                <w:rFonts w:hint="eastAsia"/>
              </w:rPr>
              <w:t>소소식탁 웹페이지 리팩토링</w:t>
            </w:r>
          </w:p>
          <w:p w14:paraId="7905B40E" w14:textId="232EF173" w:rsidR="00194654" w:rsidRPr="00F91D3B" w:rsidRDefault="00194654" w:rsidP="00194654">
            <w:pPr>
              <w:jc w:val="center"/>
            </w:pPr>
            <w:r>
              <w:rPr>
                <w:rFonts w:hint="eastAsia"/>
              </w:rPr>
              <w:t xml:space="preserve">/ </w:t>
            </w:r>
            <w:r w:rsidR="0052706A">
              <w:rPr>
                <w:rFonts w:hint="eastAsia"/>
              </w:rPr>
              <w:t>평가 데이터 분석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2E5144" w:rsidRPr="00B96023" w14:paraId="6B7EC91F" w14:textId="77777777" w:rsidTr="0004700C">
        <w:trPr>
          <w:trHeight w:val="333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BC8E742" w14:textId="7435BCF2" w:rsidR="003C7C0D" w:rsidRPr="008B5370" w:rsidRDefault="003C7C0D" w:rsidP="00CB6853">
            <w:pPr>
              <w:jc w:val="center"/>
              <w:rPr>
                <w:b/>
                <w:bCs/>
              </w:rPr>
            </w:pPr>
          </w:p>
        </w:tc>
        <w:tc>
          <w:tcPr>
            <w:tcW w:w="9101" w:type="dxa"/>
            <w:vAlign w:val="center"/>
          </w:tcPr>
          <w:p w14:paraId="791021D8" w14:textId="0DB750EE" w:rsidR="006B62E0" w:rsidRPr="007F5063" w:rsidRDefault="00194654" w:rsidP="007F5063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 xml:space="preserve">소소식탁 웹페이지 </w:t>
            </w:r>
            <w:r w:rsidR="007F5063">
              <w:rPr>
                <w:rFonts w:asciiTheme="minorHAnsi" w:eastAsiaTheme="minorHAnsi" w:hAnsiTheme="minorHAnsi" w:hint="eastAsia"/>
                <w:b/>
                <w:sz w:val="24"/>
              </w:rPr>
              <w:t>리팩토링</w:t>
            </w:r>
          </w:p>
          <w:p w14:paraId="191A6A4D" w14:textId="04D4F8A3" w:rsidR="007F5063" w:rsidRDefault="007F5063" w:rsidP="007F5063">
            <w:pPr>
              <w:pStyle w:val="a8"/>
              <w:numPr>
                <w:ilvl w:val="1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DAO class 제작</w:t>
            </w:r>
          </w:p>
          <w:p w14:paraId="79533817" w14:textId="76C98828" w:rsidR="00A079BC" w:rsidRPr="001761EF" w:rsidRDefault="00A079BC" w:rsidP="00A079BC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/>
              </w:rPr>
              <w:t>I</w:t>
            </w:r>
            <w:r w:rsidRPr="001761EF">
              <w:rPr>
                <w:rFonts w:asciiTheme="minorHAnsi" w:eastAsiaTheme="minorHAnsi" w:hAnsiTheme="minorHAnsi" w:hint="eastAsia"/>
              </w:rPr>
              <w:t>nsert,</w:t>
            </w:r>
            <w:r w:rsidRPr="001761EF">
              <w:rPr>
                <w:rFonts w:asciiTheme="minorHAnsi" w:eastAsiaTheme="minorHAnsi" w:hAnsiTheme="minorHAnsi"/>
              </w:rPr>
              <w:t xml:space="preserve"> delete, update, select</w:t>
            </w:r>
            <w:r w:rsidRPr="001761EF">
              <w:rPr>
                <w:rFonts w:asciiTheme="minorHAnsi" w:eastAsiaTheme="minorHAnsi" w:hAnsiTheme="minorHAnsi" w:hint="eastAsia"/>
              </w:rPr>
              <w:t xml:space="preserve">의 crud기능을 포함한 </w:t>
            </w:r>
            <w:r w:rsidRPr="001761EF">
              <w:rPr>
                <w:rFonts w:asciiTheme="minorHAnsi" w:eastAsiaTheme="minorHAnsi" w:hAnsiTheme="minorHAnsi"/>
              </w:rPr>
              <w:t>DAO</w:t>
            </w:r>
            <w:r w:rsidRPr="001761EF">
              <w:rPr>
                <w:rFonts w:asciiTheme="minorHAnsi" w:eastAsiaTheme="minorHAnsi" w:hAnsiTheme="minorHAnsi" w:hint="eastAsia"/>
              </w:rPr>
              <w:t xml:space="preserve"> </w:t>
            </w:r>
            <w:r w:rsidRPr="001761EF">
              <w:rPr>
                <w:rFonts w:asciiTheme="minorHAnsi" w:eastAsiaTheme="minorHAnsi" w:hAnsiTheme="minorHAnsi"/>
              </w:rPr>
              <w:t>class</w:t>
            </w:r>
            <w:r w:rsidRPr="001761EF">
              <w:rPr>
                <w:rFonts w:asciiTheme="minorHAnsi" w:eastAsiaTheme="minorHAnsi" w:hAnsiTheme="minorHAnsi" w:hint="eastAsia"/>
              </w:rPr>
              <w:t>를 제작함</w:t>
            </w:r>
          </w:p>
          <w:p w14:paraId="2C796A2F" w14:textId="3DB60B26" w:rsidR="00A079BC" w:rsidRPr="001761EF" w:rsidRDefault="00A079BC" w:rsidP="00A079BC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 xml:space="preserve">각각의 </w:t>
            </w:r>
            <w:r w:rsidRPr="001761EF">
              <w:rPr>
                <w:rFonts w:asciiTheme="minorHAnsi" w:eastAsiaTheme="minorHAnsi" w:hAnsiTheme="minorHAnsi"/>
              </w:rPr>
              <w:t>option</w:t>
            </w:r>
            <w:r w:rsidRPr="001761EF">
              <w:rPr>
                <w:rFonts w:asciiTheme="minorHAnsi" w:eastAsiaTheme="minorHAnsi" w:hAnsiTheme="minorHAnsi" w:hint="eastAsia"/>
              </w:rPr>
              <w:t xml:space="preserve">들을 </w:t>
            </w:r>
            <w:r w:rsidRPr="001761EF">
              <w:rPr>
                <w:rFonts w:asciiTheme="minorHAnsi" w:eastAsiaTheme="minorHAnsi" w:hAnsiTheme="minorHAnsi"/>
              </w:rPr>
              <w:t>string</w:t>
            </w:r>
            <w:r w:rsidRPr="001761EF">
              <w:rPr>
                <w:rFonts w:asciiTheme="minorHAnsi" w:eastAsiaTheme="minorHAnsi" w:hAnsiTheme="minorHAnsi" w:hint="eastAsia"/>
              </w:rPr>
              <w:t>으로 받아 쿼리를 실행하도록 함</w:t>
            </w:r>
          </w:p>
          <w:p w14:paraId="0BD68A33" w14:textId="01AF61C7" w:rsidR="00A079BC" w:rsidRPr="001761EF" w:rsidRDefault="00A079BC" w:rsidP="00A079BC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 xml:space="preserve">긴 코드의 경우 기존의 </w:t>
            </w:r>
            <w:r w:rsidRPr="001761EF">
              <w:rPr>
                <w:rFonts w:asciiTheme="minorHAnsi" w:eastAsiaTheme="minorHAnsi" w:hAnsiTheme="minorHAnsi"/>
              </w:rPr>
              <w:t>mysqli prepared statement</w:t>
            </w:r>
            <w:r w:rsidRPr="001761EF">
              <w:rPr>
                <w:rFonts w:asciiTheme="minorHAnsi" w:eastAsiaTheme="minorHAnsi" w:hAnsiTheme="minorHAnsi" w:hint="eastAsia"/>
              </w:rPr>
              <w:t>의 사용이 더 효율적으로 보여짐</w:t>
            </w:r>
          </w:p>
          <w:p w14:paraId="4046C8C3" w14:textId="761C0E75" w:rsidR="00A079BC" w:rsidRPr="001761EF" w:rsidRDefault="00A079BC" w:rsidP="00A079BC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 xml:space="preserve">더욱 범용적인 api의 제작을 통해 웹페이지의 </w:t>
            </w:r>
            <w:r w:rsidRPr="001761EF">
              <w:rPr>
                <w:rFonts w:asciiTheme="minorHAnsi" w:eastAsiaTheme="minorHAnsi" w:hAnsiTheme="minorHAnsi"/>
              </w:rPr>
              <w:t>sql</w:t>
            </w:r>
            <w:r w:rsidRPr="001761EF">
              <w:rPr>
                <w:rFonts w:asciiTheme="minorHAnsi" w:eastAsiaTheme="minorHAnsi" w:hAnsiTheme="minorHAnsi" w:hint="eastAsia"/>
              </w:rPr>
              <w:t>통신 시 해당 모듈만을 사용하여 처리가 가능하도록 하여야 한다(최종목표)</w:t>
            </w:r>
          </w:p>
          <w:p w14:paraId="2D6393EB" w14:textId="01DACBA0" w:rsidR="00A079BC" w:rsidRPr="001761EF" w:rsidRDefault="00A079BC" w:rsidP="00A079BC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 w:hint="eastAsia"/>
              </w:rPr>
            </w:pPr>
            <w:r w:rsidRPr="001761EF">
              <w:rPr>
                <w:rFonts w:asciiTheme="minorHAnsi" w:eastAsiaTheme="minorHAnsi" w:hAnsiTheme="minorHAnsi" w:hint="eastAsia"/>
              </w:rPr>
              <w:t>이를 통해 프로그램의 유지 보수 용이성을 꾀하는 것이 목표</w:t>
            </w:r>
          </w:p>
          <w:p w14:paraId="3E6AC4AD" w14:textId="41C26316" w:rsidR="007F5063" w:rsidRDefault="007F5063" w:rsidP="007F5063">
            <w:pPr>
              <w:pStyle w:val="a8"/>
              <w:numPr>
                <w:ilvl w:val="1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CSS 모듈화</w:t>
            </w:r>
          </w:p>
          <w:p w14:paraId="5960120B" w14:textId="4F0F15B2" w:rsidR="00A079BC" w:rsidRPr="001761EF" w:rsidRDefault="00A079BC" w:rsidP="00A079BC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 xml:space="preserve">기존 구현 시 </w:t>
            </w:r>
            <w:r w:rsidRPr="001761EF">
              <w:rPr>
                <w:rFonts w:asciiTheme="minorHAnsi" w:eastAsiaTheme="minorHAnsi" w:hAnsiTheme="minorHAnsi"/>
              </w:rPr>
              <w:t xml:space="preserve">HTML </w:t>
            </w:r>
            <w:r w:rsidRPr="001761EF">
              <w:rPr>
                <w:rFonts w:asciiTheme="minorHAnsi" w:eastAsiaTheme="minorHAnsi" w:hAnsiTheme="minorHAnsi" w:hint="eastAsia"/>
              </w:rPr>
              <w:t xml:space="preserve">스크립트 내부에 </w:t>
            </w:r>
            <w:r w:rsidRPr="001761EF">
              <w:rPr>
                <w:rFonts w:asciiTheme="minorHAnsi" w:eastAsiaTheme="minorHAnsi" w:hAnsiTheme="minorHAnsi"/>
              </w:rPr>
              <w:t>CSS</w:t>
            </w:r>
            <w:r w:rsidRPr="001761EF">
              <w:rPr>
                <w:rFonts w:asciiTheme="minorHAnsi" w:eastAsiaTheme="minorHAnsi" w:hAnsiTheme="minorHAnsi" w:hint="eastAsia"/>
              </w:rPr>
              <w:t>를 내장하였음</w:t>
            </w:r>
          </w:p>
          <w:p w14:paraId="10C02A34" w14:textId="0B24E1D5" w:rsidR="00A079BC" w:rsidRPr="001761EF" w:rsidRDefault="00A079BC" w:rsidP="00A079BC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 xml:space="preserve">해당 </w:t>
            </w:r>
            <w:r w:rsidRPr="001761EF">
              <w:rPr>
                <w:rFonts w:asciiTheme="minorHAnsi" w:eastAsiaTheme="minorHAnsi" w:hAnsiTheme="minorHAnsi"/>
              </w:rPr>
              <w:t xml:space="preserve">CSS </w:t>
            </w:r>
            <w:r w:rsidRPr="001761EF">
              <w:rPr>
                <w:rFonts w:asciiTheme="minorHAnsi" w:eastAsiaTheme="minorHAnsi" w:hAnsiTheme="minorHAnsi" w:hint="eastAsia"/>
              </w:rPr>
              <w:t>스크립트를 외부로 모듈화</w:t>
            </w:r>
          </w:p>
          <w:p w14:paraId="44E2D7A8" w14:textId="20F84D8C" w:rsidR="007F5063" w:rsidRDefault="007F5063" w:rsidP="007F5063">
            <w:pPr>
              <w:pStyle w:val="a8"/>
              <w:numPr>
                <w:ilvl w:val="1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Javascript 모듈화</w:t>
            </w:r>
          </w:p>
          <w:p w14:paraId="70C3AAEE" w14:textId="219A074D" w:rsidR="00A079BC" w:rsidRPr="001761EF" w:rsidRDefault="00A079BC" w:rsidP="00A079BC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 xml:space="preserve">기존 구현 시 </w:t>
            </w:r>
            <w:r w:rsidRPr="001761EF">
              <w:rPr>
                <w:rFonts w:asciiTheme="minorHAnsi" w:eastAsiaTheme="minorHAnsi" w:hAnsiTheme="minorHAnsi"/>
              </w:rPr>
              <w:t>HTML</w:t>
            </w:r>
            <w:r w:rsidRPr="001761EF">
              <w:rPr>
                <w:rFonts w:asciiTheme="minorHAnsi" w:eastAsiaTheme="minorHAnsi" w:hAnsiTheme="minorHAnsi" w:hint="eastAsia"/>
              </w:rPr>
              <w:t xml:space="preserve">스크립트 내부에 </w:t>
            </w:r>
            <w:r w:rsidRPr="001761EF">
              <w:rPr>
                <w:rFonts w:asciiTheme="minorHAnsi" w:eastAsiaTheme="minorHAnsi" w:hAnsiTheme="minorHAnsi"/>
              </w:rPr>
              <w:t>javascript</w:t>
            </w:r>
            <w:r w:rsidRPr="001761EF">
              <w:rPr>
                <w:rFonts w:asciiTheme="minorHAnsi" w:eastAsiaTheme="minorHAnsi" w:hAnsiTheme="minorHAnsi" w:hint="eastAsia"/>
              </w:rPr>
              <w:t>를 내장하였음</w:t>
            </w:r>
          </w:p>
          <w:p w14:paraId="2D16EB37" w14:textId="10BD3EF4" w:rsidR="00A079BC" w:rsidRPr="001761EF" w:rsidRDefault="00A079BC" w:rsidP="00A079BC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 xml:space="preserve">해당 </w:t>
            </w:r>
            <w:r w:rsidRPr="001761EF">
              <w:rPr>
                <w:rFonts w:asciiTheme="minorHAnsi" w:eastAsiaTheme="minorHAnsi" w:hAnsiTheme="minorHAnsi"/>
              </w:rPr>
              <w:t>javascript</w:t>
            </w:r>
            <w:r w:rsidRPr="001761EF">
              <w:rPr>
                <w:rFonts w:asciiTheme="minorHAnsi" w:eastAsiaTheme="minorHAnsi" w:hAnsiTheme="minorHAnsi" w:hint="eastAsia"/>
              </w:rPr>
              <w:t>를 외부로 모듈화</w:t>
            </w:r>
          </w:p>
          <w:p w14:paraId="4724D20F" w14:textId="6A9B64DC" w:rsidR="00A079BC" w:rsidRDefault="00A079BC" w:rsidP="00A079BC">
            <w:pPr>
              <w:pStyle w:val="a8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66793CD6" w14:textId="5F659E35" w:rsidR="00A079BC" w:rsidRDefault="00A079BC" w:rsidP="00A079BC">
            <w:pPr>
              <w:pStyle w:val="a8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58733BBB" w14:textId="57C76506" w:rsidR="001761EF" w:rsidRDefault="001761EF" w:rsidP="00A079BC">
            <w:pPr>
              <w:pStyle w:val="a8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177B8D32" w14:textId="77777777" w:rsidR="001761EF" w:rsidRPr="007F5063" w:rsidRDefault="001761EF" w:rsidP="00A079BC">
            <w:pPr>
              <w:pStyle w:val="a8"/>
              <w:rPr>
                <w:rFonts w:asciiTheme="minorHAnsi" w:eastAsiaTheme="minorHAnsi" w:hAnsiTheme="minorHAnsi" w:hint="eastAsia"/>
                <w:b/>
                <w:sz w:val="24"/>
              </w:rPr>
            </w:pPr>
          </w:p>
          <w:p w14:paraId="71D8BA98" w14:textId="77777777" w:rsidR="006B62E0" w:rsidRPr="001761EF" w:rsidRDefault="007F5063" w:rsidP="007F5063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 w:rsidRPr="001761EF">
              <w:rPr>
                <w:rFonts w:asciiTheme="minorHAnsi" w:eastAsiaTheme="minorHAnsi" w:hAnsiTheme="minorHAnsi" w:hint="eastAsia"/>
                <w:b/>
                <w:sz w:val="24"/>
              </w:rPr>
              <w:lastRenderedPageBreak/>
              <w:t>평가 데이터 분석</w:t>
            </w:r>
          </w:p>
          <w:p w14:paraId="6408904D" w14:textId="4814A672" w:rsidR="007F5063" w:rsidRDefault="007F5063" w:rsidP="00A079BC">
            <w:pPr>
              <w:pStyle w:val="a8"/>
              <w:numPr>
                <w:ilvl w:val="1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 xml:space="preserve">평가 데이터 </w:t>
            </w:r>
            <w:r w:rsidR="001761EF">
              <w:rPr>
                <w:rFonts w:asciiTheme="minorHAnsi" w:eastAsiaTheme="minorHAnsi" w:hAnsiTheme="minorHAnsi" w:hint="eastAsia"/>
                <w:b/>
                <w:sz w:val="24"/>
              </w:rPr>
              <w:t>i</w:t>
            </w:r>
            <w:r w:rsidR="001761EF">
              <w:rPr>
                <w:rFonts w:asciiTheme="minorHAnsi" w:eastAsiaTheme="minorHAnsi" w:hAnsiTheme="minorHAnsi"/>
                <w:b/>
                <w:sz w:val="24"/>
              </w:rPr>
              <w:t>mport</w:t>
            </w:r>
          </w:p>
          <w:p w14:paraId="350F735A" w14:textId="04E3C1F1" w:rsidR="001761EF" w:rsidRPr="001761EF" w:rsidRDefault="001761EF" w:rsidP="001761EF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 xml:space="preserve">현재까지 모여진 </w:t>
            </w:r>
            <w:r w:rsidRPr="001761EF">
              <w:rPr>
                <w:rFonts w:asciiTheme="minorHAnsi" w:eastAsiaTheme="minorHAnsi" w:hAnsiTheme="minorHAnsi"/>
              </w:rPr>
              <w:t>300</w:t>
            </w:r>
            <w:r w:rsidRPr="001761EF">
              <w:rPr>
                <w:rFonts w:asciiTheme="minorHAnsi" w:eastAsiaTheme="minorHAnsi" w:hAnsiTheme="minorHAnsi" w:hint="eastAsia"/>
              </w:rPr>
              <w:t>여개의 평가 데이터를 시각화하여 데이터에 대한 피드백을 꾀하고자 함</w:t>
            </w:r>
          </w:p>
          <w:p w14:paraId="2CC9020A" w14:textId="77777777" w:rsidR="001761EF" w:rsidRPr="001761EF" w:rsidRDefault="001761EF" w:rsidP="001761EF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/>
              </w:rPr>
              <w:t>P</w:t>
            </w:r>
            <w:r w:rsidRPr="001761EF">
              <w:rPr>
                <w:rFonts w:asciiTheme="minorHAnsi" w:eastAsiaTheme="minorHAnsi" w:hAnsiTheme="minorHAnsi" w:hint="eastAsia"/>
              </w:rPr>
              <w:t xml:space="preserve">ython </w:t>
            </w:r>
            <w:r w:rsidRPr="001761EF">
              <w:rPr>
                <w:rFonts w:asciiTheme="minorHAnsi" w:eastAsiaTheme="minorHAnsi" w:hAnsiTheme="minorHAnsi"/>
              </w:rPr>
              <w:t xml:space="preserve">pymysql </w:t>
            </w:r>
            <w:r w:rsidRPr="001761EF">
              <w:rPr>
                <w:rFonts w:asciiTheme="minorHAnsi" w:eastAsiaTheme="minorHAnsi" w:hAnsiTheme="minorHAnsi" w:hint="eastAsia"/>
              </w:rPr>
              <w:t xml:space="preserve">모듈을 사용하여 </w:t>
            </w:r>
            <w:r w:rsidRPr="001761EF">
              <w:rPr>
                <w:rFonts w:asciiTheme="minorHAnsi" w:eastAsiaTheme="minorHAnsi" w:hAnsiTheme="minorHAnsi"/>
              </w:rPr>
              <w:t>mysql db</w:t>
            </w:r>
            <w:r w:rsidRPr="001761EF">
              <w:rPr>
                <w:rFonts w:asciiTheme="minorHAnsi" w:eastAsiaTheme="minorHAnsi" w:hAnsiTheme="minorHAnsi" w:hint="eastAsia"/>
              </w:rPr>
              <w:t xml:space="preserve">정보를 불러와 </w:t>
            </w:r>
            <w:r w:rsidRPr="001761EF">
              <w:rPr>
                <w:rFonts w:asciiTheme="minorHAnsi" w:eastAsiaTheme="minorHAnsi" w:hAnsiTheme="minorHAnsi"/>
              </w:rPr>
              <w:t xml:space="preserve">picklke </w:t>
            </w:r>
            <w:r w:rsidRPr="001761EF">
              <w:rPr>
                <w:rFonts w:asciiTheme="minorHAnsi" w:eastAsiaTheme="minorHAnsi" w:hAnsiTheme="minorHAnsi" w:hint="eastAsia"/>
              </w:rPr>
              <w:t>파일로 저장함</w:t>
            </w:r>
          </w:p>
          <w:p w14:paraId="5B4241BF" w14:textId="2CA9631E" w:rsidR="001761EF" w:rsidRPr="001761EF" w:rsidRDefault="001761EF" w:rsidP="001761EF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 w:hint="eastAsia"/>
              </w:rPr>
            </w:pPr>
            <w:r w:rsidRPr="001761EF">
              <w:rPr>
                <w:rFonts w:asciiTheme="minorHAnsi" w:eastAsiaTheme="minorHAnsi" w:hAnsiTheme="minorHAnsi" w:hint="eastAsia"/>
              </w:rPr>
              <w:t>해당 파일을 기반으로 데이터 분석 시행</w:t>
            </w:r>
          </w:p>
          <w:p w14:paraId="7756DFE2" w14:textId="7EA407B4" w:rsidR="001761EF" w:rsidRDefault="001761EF" w:rsidP="00A079BC">
            <w:pPr>
              <w:pStyle w:val="a8"/>
              <w:numPr>
                <w:ilvl w:val="1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평가 데이터 시각화</w:t>
            </w:r>
          </w:p>
          <w:p w14:paraId="75C87DB2" w14:textId="0B56D3AE" w:rsidR="001761EF" w:rsidRPr="001761EF" w:rsidRDefault="001761EF" w:rsidP="001761EF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>특성 데이터 상관계수 시각화</w:t>
            </w:r>
          </w:p>
          <w:p w14:paraId="349765C4" w14:textId="77777777" w:rsidR="001761EF" w:rsidRDefault="001761EF" w:rsidP="001761EF">
            <w:pPr>
              <w:pStyle w:val="a8"/>
              <w:ind w:left="1900"/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C1CD80" wp14:editId="0A7CB5B9">
                  <wp:extent cx="4264660" cy="272439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345" cy="273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27FFE" w14:textId="77777777" w:rsidR="001761EF" w:rsidRPr="001761EF" w:rsidRDefault="001761EF" w:rsidP="001761EF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 xml:space="preserve">상관계수 추적 시 </w:t>
            </w:r>
            <w:r w:rsidRPr="001761EF">
              <w:rPr>
                <w:rFonts w:asciiTheme="minorHAnsi" w:eastAsiaTheme="minorHAnsi" w:hAnsiTheme="minorHAnsi"/>
              </w:rPr>
              <w:t>‘</w:t>
            </w:r>
            <w:r w:rsidRPr="001761EF">
              <w:rPr>
                <w:rFonts w:asciiTheme="minorHAnsi" w:eastAsiaTheme="minorHAnsi" w:hAnsiTheme="minorHAnsi" w:hint="eastAsia"/>
              </w:rPr>
              <w:t>신맛</w:t>
            </w:r>
            <w:r w:rsidRPr="001761EF">
              <w:rPr>
                <w:rFonts w:asciiTheme="minorHAnsi" w:eastAsiaTheme="minorHAnsi" w:hAnsiTheme="minorHAnsi"/>
              </w:rPr>
              <w:t>’</w:t>
            </w:r>
            <w:r w:rsidRPr="001761EF">
              <w:rPr>
                <w:rFonts w:asciiTheme="minorHAnsi" w:eastAsiaTheme="minorHAnsi" w:hAnsiTheme="minorHAnsi" w:hint="eastAsia"/>
              </w:rPr>
              <w:t xml:space="preserve"> 특성의 음식이 없는 것을 확인</w:t>
            </w:r>
          </w:p>
          <w:p w14:paraId="4F36E7F6" w14:textId="77777777" w:rsidR="001761EF" w:rsidRPr="001761EF" w:rsidRDefault="001761EF" w:rsidP="001761EF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>해당 특성 음식을 추가하고 기존 존재하는 음식들의 특성을 피드백 하는 것이 필요함</w:t>
            </w:r>
          </w:p>
          <w:p w14:paraId="06ABBEE5" w14:textId="77777777" w:rsidR="001761EF" w:rsidRPr="001761EF" w:rsidRDefault="001761EF" w:rsidP="001761EF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>평가 데이터 빈도수 확인</w:t>
            </w:r>
          </w:p>
          <w:p w14:paraId="176F5C9B" w14:textId="77777777" w:rsidR="001761EF" w:rsidRDefault="001761EF" w:rsidP="001761EF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9F5DF3" wp14:editId="724E785D">
                  <wp:extent cx="3505102" cy="2809875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163" cy="2824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F1F11" w14:textId="77777777" w:rsidR="001761EF" w:rsidRPr="001761EF" w:rsidRDefault="001761EF" w:rsidP="001761EF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>이슈목록</w:t>
            </w:r>
          </w:p>
          <w:p w14:paraId="4D531077" w14:textId="77777777" w:rsidR="001761EF" w:rsidRPr="001761EF" w:rsidRDefault="001761EF" w:rsidP="001761EF">
            <w:pPr>
              <w:pStyle w:val="a8"/>
              <w:numPr>
                <w:ilvl w:val="0"/>
                <w:numId w:val="25"/>
              </w:numPr>
              <w:ind w:leftChars="950" w:left="2260"/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 xml:space="preserve">데이터의 주 값 중 가장 빈도수가 높은 값이 </w:t>
            </w:r>
            <w:r w:rsidRPr="001761EF">
              <w:rPr>
                <w:rFonts w:asciiTheme="minorHAnsi" w:eastAsiaTheme="minorHAnsi" w:hAnsiTheme="minorHAnsi"/>
              </w:rPr>
              <w:t>4</w:t>
            </w:r>
            <w:r w:rsidRPr="001761EF">
              <w:rPr>
                <w:rFonts w:asciiTheme="minorHAnsi" w:eastAsiaTheme="minorHAnsi" w:hAnsiTheme="minorHAnsi" w:hint="eastAsia"/>
              </w:rPr>
              <w:t>점임</w:t>
            </w:r>
          </w:p>
          <w:p w14:paraId="0FA4CF08" w14:textId="77777777" w:rsidR="001761EF" w:rsidRPr="001761EF" w:rsidRDefault="001761EF" w:rsidP="001761EF">
            <w:pPr>
              <w:pStyle w:val="a8"/>
              <w:numPr>
                <w:ilvl w:val="0"/>
                <w:numId w:val="25"/>
              </w:numPr>
              <w:ind w:leftChars="1130" w:left="2620"/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>평가 데이터의 평균 점수가 높음</w:t>
            </w:r>
          </w:p>
          <w:p w14:paraId="02094063" w14:textId="77777777" w:rsidR="001761EF" w:rsidRPr="001761EF" w:rsidRDefault="001761EF" w:rsidP="001761EF">
            <w:pPr>
              <w:pStyle w:val="a8"/>
              <w:numPr>
                <w:ilvl w:val="0"/>
                <w:numId w:val="25"/>
              </w:numPr>
              <w:ind w:leftChars="1130" w:left="2620"/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>일반적으로 다들 좋아하는 음식만을 데이터셋에 넣었기 때문</w:t>
            </w:r>
          </w:p>
          <w:p w14:paraId="3B6281BD" w14:textId="77777777" w:rsidR="001761EF" w:rsidRPr="001761EF" w:rsidRDefault="001761EF" w:rsidP="001761EF">
            <w:pPr>
              <w:pStyle w:val="a8"/>
              <w:numPr>
                <w:ilvl w:val="0"/>
                <w:numId w:val="25"/>
              </w:numPr>
              <w:ind w:leftChars="1130" w:left="2620"/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>호불호가 갈리는 다양한 음식들을 추가하는 것이 필요</w:t>
            </w:r>
          </w:p>
          <w:p w14:paraId="1DD86738" w14:textId="77777777" w:rsidR="001761EF" w:rsidRPr="001761EF" w:rsidRDefault="001761EF" w:rsidP="001761EF">
            <w:pPr>
              <w:pStyle w:val="a8"/>
              <w:numPr>
                <w:ilvl w:val="0"/>
                <w:numId w:val="25"/>
              </w:numPr>
              <w:ind w:leftChars="950" w:left="2260"/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>세부적인 평가가 불가능함</w:t>
            </w:r>
          </w:p>
          <w:p w14:paraId="5CA0AFA7" w14:textId="77777777" w:rsidR="001761EF" w:rsidRPr="001761EF" w:rsidRDefault="001761EF" w:rsidP="001761EF">
            <w:pPr>
              <w:pStyle w:val="a8"/>
              <w:numPr>
                <w:ilvl w:val="0"/>
                <w:numId w:val="25"/>
              </w:numPr>
              <w:ind w:leftChars="1130" w:left="2620"/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 xml:space="preserve">현재 평가 점수는 </w:t>
            </w:r>
            <w:r w:rsidRPr="001761EF">
              <w:rPr>
                <w:rFonts w:asciiTheme="minorHAnsi" w:eastAsiaTheme="minorHAnsi" w:hAnsiTheme="minorHAnsi"/>
              </w:rPr>
              <w:t>1</w:t>
            </w:r>
            <w:r w:rsidRPr="001761EF">
              <w:rPr>
                <w:rFonts w:asciiTheme="minorHAnsi" w:eastAsiaTheme="minorHAnsi" w:hAnsiTheme="minorHAnsi" w:hint="eastAsia"/>
              </w:rPr>
              <w:t>점 단위로 나</w:t>
            </w:r>
            <w:bookmarkStart w:id="0" w:name="_GoBack"/>
            <w:bookmarkEnd w:id="0"/>
            <w:r w:rsidRPr="001761EF">
              <w:rPr>
                <w:rFonts w:asciiTheme="minorHAnsi" w:eastAsiaTheme="minorHAnsi" w:hAnsiTheme="minorHAnsi" w:hint="eastAsia"/>
              </w:rPr>
              <w:t>뉘어져 있음</w:t>
            </w:r>
          </w:p>
          <w:p w14:paraId="1F739911" w14:textId="77777777" w:rsidR="001761EF" w:rsidRPr="001761EF" w:rsidRDefault="001761EF" w:rsidP="001761EF">
            <w:pPr>
              <w:pStyle w:val="a8"/>
              <w:numPr>
                <w:ilvl w:val="0"/>
                <w:numId w:val="25"/>
              </w:numPr>
              <w:ind w:leftChars="1130" w:left="2620"/>
              <w:rPr>
                <w:rFonts w:asciiTheme="minorHAnsi" w:eastAsiaTheme="minorHAnsi" w:hAnsiTheme="minorHAnsi"/>
              </w:rPr>
            </w:pPr>
            <w:r w:rsidRPr="001761EF">
              <w:rPr>
                <w:rFonts w:asciiTheme="minorHAnsi" w:eastAsiaTheme="minorHAnsi" w:hAnsiTheme="minorHAnsi" w:hint="eastAsia"/>
              </w:rPr>
              <w:t>이로 인해 세부적인 평가가 불가능</w:t>
            </w:r>
          </w:p>
          <w:p w14:paraId="59E9701C" w14:textId="720C5D56" w:rsidR="001761EF" w:rsidRPr="001761EF" w:rsidRDefault="001761EF" w:rsidP="001761EF">
            <w:pPr>
              <w:pStyle w:val="a8"/>
              <w:numPr>
                <w:ilvl w:val="0"/>
                <w:numId w:val="25"/>
              </w:numPr>
              <w:ind w:leftChars="1130" w:left="2620"/>
              <w:rPr>
                <w:rFonts w:asciiTheme="minorHAnsi" w:eastAsiaTheme="minorHAnsi" w:hAnsiTheme="minorHAnsi" w:hint="eastAsia"/>
                <w:b/>
                <w:sz w:val="24"/>
              </w:rPr>
            </w:pPr>
            <w:r w:rsidRPr="001761EF">
              <w:rPr>
                <w:rFonts w:asciiTheme="minorHAnsi" w:eastAsiaTheme="minorHAnsi" w:hAnsiTheme="minorHAnsi" w:hint="eastAsia"/>
              </w:rPr>
              <w:t>0.5점 단위의 평가가 가능하도록 수정할 것</w:t>
            </w:r>
          </w:p>
        </w:tc>
      </w:tr>
      <w:tr w:rsidR="002E5144" w14:paraId="3280D214" w14:textId="77777777" w:rsidTr="0004700C">
        <w:trPr>
          <w:trHeight w:val="17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636F5DC0" w14:textId="2600DEE4" w:rsidR="00F91D3B" w:rsidRPr="006B62E0" w:rsidRDefault="007F5063" w:rsidP="006B62E0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웹페이지 리팩토링</w:t>
            </w:r>
            <w:r w:rsidR="001761EF">
              <w:rPr>
                <w:rFonts w:hint="eastAsia"/>
                <w:b/>
                <w:bCs/>
              </w:rPr>
              <w:t>(</w:t>
            </w:r>
            <w:r w:rsidR="001761EF">
              <w:rPr>
                <w:b/>
                <w:bCs/>
              </w:rPr>
              <w:t xml:space="preserve">DAO </w:t>
            </w:r>
            <w:r w:rsidR="001761EF">
              <w:rPr>
                <w:rFonts w:hint="eastAsia"/>
                <w:b/>
                <w:bCs/>
              </w:rPr>
              <w:t xml:space="preserve">클래스 </w:t>
            </w:r>
            <w:r w:rsidR="00F03F92">
              <w:rPr>
                <w:rFonts w:hint="eastAsia"/>
                <w:b/>
                <w:bCs/>
              </w:rPr>
              <w:t>추가구현/</w:t>
            </w:r>
            <w:r w:rsidR="00F03F92">
              <w:rPr>
                <w:b/>
                <w:bCs/>
              </w:rPr>
              <w:t xml:space="preserve">js,css </w:t>
            </w:r>
            <w:r w:rsidR="00F03F92">
              <w:rPr>
                <w:rFonts w:hint="eastAsia"/>
                <w:b/>
                <w:bCs/>
              </w:rPr>
              <w:t>모듈화)</w:t>
            </w:r>
          </w:p>
          <w:p w14:paraId="14001AAE" w14:textId="77777777" w:rsidR="00F91D3B" w:rsidRDefault="007F5063" w:rsidP="006B62E0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웹페이지 평가 기능 재편(</w:t>
            </w:r>
            <w:r>
              <w:rPr>
                <w:b/>
                <w:bCs/>
              </w:rPr>
              <w:t>0.5</w:t>
            </w:r>
            <w:r>
              <w:rPr>
                <w:rFonts w:hint="eastAsia"/>
                <w:b/>
                <w:bCs/>
              </w:rPr>
              <w:t>점 단위 평가 기능)</w:t>
            </w:r>
          </w:p>
          <w:p w14:paraId="663FA3EE" w14:textId="13465F00" w:rsidR="007F5063" w:rsidRPr="002F2F3E" w:rsidRDefault="007F5063" w:rsidP="006B62E0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평가 데이터 분석-계속</w:t>
            </w:r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2E5144" w14:paraId="2F7D0BE5" w14:textId="77777777" w:rsidTr="0004700C">
        <w:trPr>
          <w:trHeight w:val="34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58397652" w14:textId="292CE55D" w:rsidR="00501DB8" w:rsidRPr="00212388" w:rsidRDefault="00501DB8" w:rsidP="00791343"/>
        </w:tc>
      </w:tr>
      <w:tr w:rsidR="002E5144" w14:paraId="48FC5C4E" w14:textId="77777777" w:rsidTr="0004700C">
        <w:trPr>
          <w:trHeight w:val="34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791343"/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356BB" w14:textId="77777777" w:rsidR="005C7ED0" w:rsidRDefault="005C7ED0" w:rsidP="005102E8">
      <w:pPr>
        <w:spacing w:after="0" w:line="240" w:lineRule="auto"/>
      </w:pPr>
      <w:r>
        <w:separator/>
      </w:r>
    </w:p>
  </w:endnote>
  <w:endnote w:type="continuationSeparator" w:id="0">
    <w:p w14:paraId="7910892F" w14:textId="77777777" w:rsidR="005C7ED0" w:rsidRDefault="005C7ED0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564C0" w14:textId="77777777" w:rsidR="005C7ED0" w:rsidRDefault="005C7ED0" w:rsidP="005102E8">
      <w:pPr>
        <w:spacing w:after="0" w:line="240" w:lineRule="auto"/>
      </w:pPr>
      <w:r>
        <w:separator/>
      </w:r>
    </w:p>
  </w:footnote>
  <w:footnote w:type="continuationSeparator" w:id="0">
    <w:p w14:paraId="0056CD30" w14:textId="77777777" w:rsidR="005C7ED0" w:rsidRDefault="005C7ED0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F188B"/>
    <w:multiLevelType w:val="hybridMultilevel"/>
    <w:tmpl w:val="2EAC03D0"/>
    <w:lvl w:ilvl="0" w:tplc="B758513E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12A331E"/>
    <w:multiLevelType w:val="hybridMultilevel"/>
    <w:tmpl w:val="DC02B366"/>
    <w:lvl w:ilvl="0" w:tplc="93D25D18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18959F0"/>
    <w:multiLevelType w:val="hybridMultilevel"/>
    <w:tmpl w:val="B5341018"/>
    <w:lvl w:ilvl="0" w:tplc="65A86470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905183"/>
    <w:multiLevelType w:val="hybridMultilevel"/>
    <w:tmpl w:val="3A2E6C60"/>
    <w:lvl w:ilvl="0" w:tplc="B298E52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8" w15:restartNumberingAfterBreak="0">
    <w:nsid w:val="33DE0F7B"/>
    <w:multiLevelType w:val="hybridMultilevel"/>
    <w:tmpl w:val="2424FAA4"/>
    <w:lvl w:ilvl="0" w:tplc="CD109246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10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4395610E"/>
    <w:multiLevelType w:val="hybridMultilevel"/>
    <w:tmpl w:val="687A7784"/>
    <w:lvl w:ilvl="0" w:tplc="B0E6DE0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43C226EB"/>
    <w:multiLevelType w:val="hybridMultilevel"/>
    <w:tmpl w:val="31DE6430"/>
    <w:lvl w:ilvl="0" w:tplc="FC4C9BB6">
      <w:start w:val="202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4" w15:restartNumberingAfterBreak="0">
    <w:nsid w:val="4B012A05"/>
    <w:multiLevelType w:val="hybridMultilevel"/>
    <w:tmpl w:val="FB5C9504"/>
    <w:lvl w:ilvl="0" w:tplc="FC1ED334">
      <w:start w:val="2"/>
      <w:numFmt w:val="bullet"/>
      <w:lvlText w:val="-"/>
      <w:lvlJc w:val="left"/>
      <w:pPr>
        <w:ind w:left="19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0" w:hanging="400"/>
      </w:pPr>
      <w:rPr>
        <w:rFonts w:ascii="Wingdings" w:hAnsi="Wingdings" w:hint="default"/>
      </w:rPr>
    </w:lvl>
  </w:abstractNum>
  <w:abstractNum w:abstractNumId="15" w15:restartNumberingAfterBreak="0">
    <w:nsid w:val="4FED0470"/>
    <w:multiLevelType w:val="hybridMultilevel"/>
    <w:tmpl w:val="F27C3636"/>
    <w:lvl w:ilvl="0" w:tplc="23364E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8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727EA5"/>
    <w:multiLevelType w:val="hybridMultilevel"/>
    <w:tmpl w:val="1668D694"/>
    <w:lvl w:ilvl="0" w:tplc="25EE7FE6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1" w15:restartNumberingAfterBreak="0">
    <w:nsid w:val="6EDA71CE"/>
    <w:multiLevelType w:val="multilevel"/>
    <w:tmpl w:val="B25E3A20"/>
    <w:lvl w:ilvl="0">
      <w:start w:val="1"/>
      <w:numFmt w:val="decimal"/>
      <w:lvlText w:val="%1."/>
      <w:lvlJc w:val="left"/>
      <w:pPr>
        <w:ind w:left="1120" w:hanging="360"/>
      </w:pPr>
      <w:rPr>
        <w:rFonts w:hint="eastAsia"/>
        <w:sz w:val="24"/>
      </w:rPr>
    </w:lvl>
    <w:lvl w:ilvl="1">
      <w:start w:val="1"/>
      <w:numFmt w:val="decimal"/>
      <w:isLgl/>
      <w:lvlText w:val="%1.%2"/>
      <w:lvlJc w:val="left"/>
      <w:pPr>
        <w:ind w:left="15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1800"/>
      </w:pPr>
      <w:rPr>
        <w:rFonts w:hint="default"/>
      </w:rPr>
    </w:lvl>
  </w:abstractNum>
  <w:abstractNum w:abstractNumId="22" w15:restartNumberingAfterBreak="0">
    <w:nsid w:val="72933DDF"/>
    <w:multiLevelType w:val="hybridMultilevel"/>
    <w:tmpl w:val="0B6A6376"/>
    <w:lvl w:ilvl="0" w:tplc="1F3819C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5E357BA"/>
    <w:multiLevelType w:val="hybridMultilevel"/>
    <w:tmpl w:val="6AA019C8"/>
    <w:lvl w:ilvl="0" w:tplc="2480906E">
      <w:start w:val="202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4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0"/>
  </w:num>
  <w:num w:numId="5">
    <w:abstractNumId w:val="18"/>
  </w:num>
  <w:num w:numId="6">
    <w:abstractNumId w:val="6"/>
  </w:num>
  <w:num w:numId="7">
    <w:abstractNumId w:val="2"/>
  </w:num>
  <w:num w:numId="8">
    <w:abstractNumId w:val="24"/>
  </w:num>
  <w:num w:numId="9">
    <w:abstractNumId w:val="7"/>
  </w:num>
  <w:num w:numId="10">
    <w:abstractNumId w:val="20"/>
  </w:num>
  <w:num w:numId="11">
    <w:abstractNumId w:val="17"/>
  </w:num>
  <w:num w:numId="12">
    <w:abstractNumId w:val="9"/>
  </w:num>
  <w:num w:numId="13">
    <w:abstractNumId w:val="23"/>
  </w:num>
  <w:num w:numId="14">
    <w:abstractNumId w:val="13"/>
  </w:num>
  <w:num w:numId="15">
    <w:abstractNumId w:val="22"/>
  </w:num>
  <w:num w:numId="16">
    <w:abstractNumId w:val="4"/>
  </w:num>
  <w:num w:numId="17">
    <w:abstractNumId w:val="15"/>
  </w:num>
  <w:num w:numId="18">
    <w:abstractNumId w:val="3"/>
  </w:num>
  <w:num w:numId="19">
    <w:abstractNumId w:val="21"/>
  </w:num>
  <w:num w:numId="20">
    <w:abstractNumId w:val="1"/>
  </w:num>
  <w:num w:numId="21">
    <w:abstractNumId w:val="5"/>
  </w:num>
  <w:num w:numId="22">
    <w:abstractNumId w:val="12"/>
  </w:num>
  <w:num w:numId="23">
    <w:abstractNumId w:val="19"/>
  </w:num>
  <w:num w:numId="24">
    <w:abstractNumId w:val="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334C1"/>
    <w:rsid w:val="0004700C"/>
    <w:rsid w:val="00086F89"/>
    <w:rsid w:val="000E164C"/>
    <w:rsid w:val="00106A79"/>
    <w:rsid w:val="001158AB"/>
    <w:rsid w:val="001640AB"/>
    <w:rsid w:val="0017389D"/>
    <w:rsid w:val="001761EF"/>
    <w:rsid w:val="001776A6"/>
    <w:rsid w:val="00186BE1"/>
    <w:rsid w:val="00194654"/>
    <w:rsid w:val="001A3769"/>
    <w:rsid w:val="001C5B92"/>
    <w:rsid w:val="001D4C41"/>
    <w:rsid w:val="001E67D8"/>
    <w:rsid w:val="00212388"/>
    <w:rsid w:val="00236DC4"/>
    <w:rsid w:val="00237AED"/>
    <w:rsid w:val="0025505C"/>
    <w:rsid w:val="002627D4"/>
    <w:rsid w:val="002728CC"/>
    <w:rsid w:val="002820AC"/>
    <w:rsid w:val="00283558"/>
    <w:rsid w:val="00297E63"/>
    <w:rsid w:val="002E5144"/>
    <w:rsid w:val="002E5F89"/>
    <w:rsid w:val="002F2F3E"/>
    <w:rsid w:val="00302E20"/>
    <w:rsid w:val="00317513"/>
    <w:rsid w:val="0033546C"/>
    <w:rsid w:val="00385A9F"/>
    <w:rsid w:val="003A45D8"/>
    <w:rsid w:val="003A5A1D"/>
    <w:rsid w:val="003C7C0D"/>
    <w:rsid w:val="003E53CA"/>
    <w:rsid w:val="00420A5C"/>
    <w:rsid w:val="004525B7"/>
    <w:rsid w:val="00490E7F"/>
    <w:rsid w:val="004C15F3"/>
    <w:rsid w:val="004D1D1B"/>
    <w:rsid w:val="00501DB8"/>
    <w:rsid w:val="0050362D"/>
    <w:rsid w:val="005102E8"/>
    <w:rsid w:val="00513AFA"/>
    <w:rsid w:val="0052706A"/>
    <w:rsid w:val="00564060"/>
    <w:rsid w:val="00582DFD"/>
    <w:rsid w:val="005A2974"/>
    <w:rsid w:val="005C7ED0"/>
    <w:rsid w:val="005D6591"/>
    <w:rsid w:val="00601A69"/>
    <w:rsid w:val="006122B6"/>
    <w:rsid w:val="00626627"/>
    <w:rsid w:val="00690C46"/>
    <w:rsid w:val="006B0990"/>
    <w:rsid w:val="006B40DE"/>
    <w:rsid w:val="006B62E0"/>
    <w:rsid w:val="0071402F"/>
    <w:rsid w:val="007276FC"/>
    <w:rsid w:val="007410C9"/>
    <w:rsid w:val="007477B6"/>
    <w:rsid w:val="00754C0E"/>
    <w:rsid w:val="007607EA"/>
    <w:rsid w:val="00791343"/>
    <w:rsid w:val="007E1A1C"/>
    <w:rsid w:val="007F5063"/>
    <w:rsid w:val="00817099"/>
    <w:rsid w:val="008B5370"/>
    <w:rsid w:val="008B7385"/>
    <w:rsid w:val="00904B9C"/>
    <w:rsid w:val="00926FDF"/>
    <w:rsid w:val="009360BD"/>
    <w:rsid w:val="00940D7B"/>
    <w:rsid w:val="0096488B"/>
    <w:rsid w:val="009E395A"/>
    <w:rsid w:val="00A079BC"/>
    <w:rsid w:val="00A37C01"/>
    <w:rsid w:val="00A505FC"/>
    <w:rsid w:val="00A574EF"/>
    <w:rsid w:val="00AB71C0"/>
    <w:rsid w:val="00AE6E87"/>
    <w:rsid w:val="00AF1D9B"/>
    <w:rsid w:val="00B30BCA"/>
    <w:rsid w:val="00B3672E"/>
    <w:rsid w:val="00B81A4A"/>
    <w:rsid w:val="00B96023"/>
    <w:rsid w:val="00C11452"/>
    <w:rsid w:val="00C31108"/>
    <w:rsid w:val="00C573C5"/>
    <w:rsid w:val="00C63047"/>
    <w:rsid w:val="00C73D39"/>
    <w:rsid w:val="00C775A0"/>
    <w:rsid w:val="00CB6853"/>
    <w:rsid w:val="00CE6468"/>
    <w:rsid w:val="00D10A7E"/>
    <w:rsid w:val="00D33B18"/>
    <w:rsid w:val="00D873BA"/>
    <w:rsid w:val="00E12EFF"/>
    <w:rsid w:val="00E331D8"/>
    <w:rsid w:val="00E4614E"/>
    <w:rsid w:val="00E52776"/>
    <w:rsid w:val="00E52FB3"/>
    <w:rsid w:val="00E745A7"/>
    <w:rsid w:val="00F03F92"/>
    <w:rsid w:val="00F04856"/>
    <w:rsid w:val="00F15858"/>
    <w:rsid w:val="00F23C09"/>
    <w:rsid w:val="00F575A0"/>
    <w:rsid w:val="00F9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62693-CA0F-43D3-BD23-E1C27DC6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3</cp:revision>
  <cp:lastPrinted>2022-09-14T14:19:00Z</cp:lastPrinted>
  <dcterms:created xsi:type="dcterms:W3CDTF">2022-09-26T12:59:00Z</dcterms:created>
  <dcterms:modified xsi:type="dcterms:W3CDTF">2022-09-26T15:07:00Z</dcterms:modified>
</cp:coreProperties>
</file>