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2D" w:rsidRDefault="0043782D">
      <w:pPr>
        <w:rPr>
          <w:b/>
          <w:bCs/>
          <w:sz w:val="28"/>
          <w:szCs w:val="32"/>
        </w:rPr>
      </w:pPr>
      <w:r w:rsidRPr="0043782D">
        <w:rPr>
          <w:b/>
          <w:bCs/>
          <w:sz w:val="28"/>
          <w:szCs w:val="32"/>
        </w:rPr>
        <w:t>telnet</w:t>
      </w:r>
      <w:r>
        <w:rPr>
          <w:b/>
          <w:bCs/>
          <w:sz w:val="28"/>
          <w:szCs w:val="32"/>
        </w:rPr>
        <w:t xml:space="preserve"> </w:t>
      </w:r>
      <w:r w:rsidRPr="0043782D">
        <w:rPr>
          <w:b/>
          <w:bCs/>
          <w:sz w:val="28"/>
          <w:szCs w:val="32"/>
        </w:rPr>
        <w:t>whu.edu.cn 25</w:t>
      </w:r>
    </w:p>
    <w:p w:rsidR="00184AC4" w:rsidRPr="00184AC4" w:rsidRDefault="00184AC4">
      <w:pPr>
        <w:rPr>
          <w:sz w:val="22"/>
          <w:szCs w:val="24"/>
        </w:rPr>
      </w:pPr>
      <w:r w:rsidRPr="00184AC4">
        <w:rPr>
          <w:rFonts w:hint="eastAsia"/>
          <w:sz w:val="22"/>
          <w:szCs w:val="24"/>
        </w:rPr>
        <w:t>输入smtp交互命令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telnet whu.edu.cn 25</w:t>
      </w:r>
    </w:p>
    <w:p w:rsidR="00184AC4" w:rsidRPr="00184AC4" w:rsidRDefault="00184AC4" w:rsidP="00184AC4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ehlo</w:t>
      </w:r>
      <w:proofErr w:type="spellEnd"/>
      <w:r>
        <w:rPr>
          <w:sz w:val="22"/>
          <w:szCs w:val="24"/>
        </w:rPr>
        <w:t xml:space="preserve"> 2017302580215250-mail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auth login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rFonts w:hint="eastAsia"/>
          <w:sz w:val="22"/>
          <w:szCs w:val="24"/>
        </w:rPr>
        <w:t>用户名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rFonts w:hint="eastAsia"/>
          <w:sz w:val="22"/>
          <w:szCs w:val="24"/>
        </w:rPr>
        <w:t>密</w:t>
      </w:r>
      <w:r w:rsidRPr="00184AC4">
        <w:rPr>
          <w:sz w:val="22"/>
          <w:szCs w:val="24"/>
        </w:rPr>
        <w:t xml:space="preserve">  码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MAIL FROM: &lt;2017302580</w:t>
      </w:r>
      <w:r>
        <w:rPr>
          <w:sz w:val="22"/>
          <w:szCs w:val="24"/>
        </w:rPr>
        <w:t>215</w:t>
      </w:r>
      <w:r w:rsidRPr="00184AC4">
        <w:rPr>
          <w:sz w:val="22"/>
          <w:szCs w:val="24"/>
        </w:rPr>
        <w:t>@whu.edu.cn&gt;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RCPT TO: &lt;</w:t>
      </w:r>
      <w:r>
        <w:rPr>
          <w:sz w:val="22"/>
          <w:szCs w:val="24"/>
        </w:rPr>
        <w:t>1183756393</w:t>
      </w:r>
      <w:r w:rsidRPr="00184AC4">
        <w:rPr>
          <w:sz w:val="22"/>
          <w:szCs w:val="24"/>
        </w:rPr>
        <w:t>@qq.com&gt;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DATA</w:t>
      </w:r>
    </w:p>
    <w:p w:rsidR="00184AC4" w:rsidRPr="00184AC4" w:rsidRDefault="00184AC4" w:rsidP="00184AC4">
      <w:pPr>
        <w:rPr>
          <w:sz w:val="22"/>
          <w:szCs w:val="24"/>
        </w:rPr>
      </w:pPr>
      <w:r>
        <w:rPr>
          <w:sz w:val="22"/>
          <w:szCs w:val="24"/>
        </w:rPr>
        <w:t>hello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.</w:t>
      </w:r>
    </w:p>
    <w:p w:rsidR="00184AC4" w:rsidRPr="00184AC4" w:rsidRDefault="00184AC4" w:rsidP="00184AC4">
      <w:pPr>
        <w:rPr>
          <w:sz w:val="22"/>
          <w:szCs w:val="24"/>
        </w:rPr>
      </w:pPr>
      <w:r>
        <w:rPr>
          <w:sz w:val="22"/>
          <w:szCs w:val="24"/>
        </w:rPr>
        <w:t>quit</w:t>
      </w:r>
    </w:p>
    <w:p w:rsidR="0043782D" w:rsidRDefault="0043782D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7FA36574" wp14:editId="3A7808DB">
            <wp:extent cx="5273675" cy="2743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2D" w:rsidRDefault="0043782D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>
            <wp:extent cx="5273675" cy="28174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C4" w:rsidRDefault="00184AC4">
      <w:pPr>
        <w:rPr>
          <w:b/>
          <w:bCs/>
          <w:sz w:val="28"/>
          <w:szCs w:val="32"/>
        </w:rPr>
      </w:pPr>
    </w:p>
    <w:p w:rsidR="0043782D" w:rsidRDefault="0043782D">
      <w:pPr>
        <w:rPr>
          <w:b/>
          <w:bCs/>
          <w:sz w:val="28"/>
          <w:szCs w:val="32"/>
        </w:rPr>
      </w:pPr>
      <w:r w:rsidRPr="0043782D">
        <w:rPr>
          <w:b/>
          <w:bCs/>
          <w:sz w:val="28"/>
          <w:szCs w:val="32"/>
        </w:rPr>
        <w:lastRenderedPageBreak/>
        <w:t>telnet maths.whu.edu.cn 80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rFonts w:hint="eastAsia"/>
          <w:sz w:val="22"/>
          <w:szCs w:val="24"/>
        </w:rPr>
        <w:t>在控制台中键入指令</w:t>
      </w:r>
      <w:r w:rsidRPr="00184AC4">
        <w:rPr>
          <w:sz w:val="22"/>
          <w:szCs w:val="24"/>
        </w:rPr>
        <w:t>telnet maths.whu.edu.cn 80回车，键入Ctrl +]再回车，再粘贴上请求</w:t>
      </w:r>
      <w:r>
        <w:rPr>
          <w:rFonts w:hint="eastAsia"/>
          <w:sz w:val="22"/>
          <w:szCs w:val="24"/>
        </w:rPr>
        <w:t>：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GET / HTTP/1.1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HOST: maths.whu.edu.cn</w:t>
      </w:r>
    </w:p>
    <w:p w:rsidR="0043782D" w:rsidRDefault="0043782D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>
            <wp:extent cx="5273675" cy="283908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C4" w:rsidRDefault="00184AC4">
      <w:pPr>
        <w:rPr>
          <w:rFonts w:hint="eastAsia"/>
          <w:b/>
          <w:bCs/>
          <w:sz w:val="28"/>
          <w:szCs w:val="32"/>
        </w:rPr>
      </w:pPr>
    </w:p>
    <w:p w:rsidR="00184AC4" w:rsidRDefault="00184AC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P4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a. http://gaia.cs.umas.edu/cs453/index.html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b. 1.1版本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 xml:space="preserve">c. </w:t>
      </w:r>
      <w:proofErr w:type="spellStart"/>
      <w:proofErr w:type="gramStart"/>
      <w:r w:rsidRPr="00184AC4">
        <w:rPr>
          <w:sz w:val="22"/>
          <w:szCs w:val="24"/>
        </w:rPr>
        <w:t>Connection:keep</w:t>
      </w:r>
      <w:proofErr w:type="gramEnd"/>
      <w:r w:rsidRPr="00184AC4">
        <w:rPr>
          <w:sz w:val="22"/>
          <w:szCs w:val="24"/>
        </w:rPr>
        <w:t>-alive</w:t>
      </w:r>
      <w:proofErr w:type="spellEnd"/>
      <w:r w:rsidRPr="00184AC4">
        <w:rPr>
          <w:sz w:val="22"/>
          <w:szCs w:val="24"/>
        </w:rPr>
        <w:t>表明这是一个持续连接</w:t>
      </w:r>
    </w:p>
    <w:p w:rsidR="00184AC4" w:rsidRP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d. 这里无法看出主机的IP地址</w:t>
      </w:r>
    </w:p>
    <w:p w:rsidR="00184AC4" w:rsidRDefault="00184AC4" w:rsidP="00184AC4">
      <w:pPr>
        <w:rPr>
          <w:sz w:val="22"/>
          <w:szCs w:val="24"/>
        </w:rPr>
      </w:pPr>
      <w:r w:rsidRPr="00184AC4">
        <w:rPr>
          <w:sz w:val="22"/>
          <w:szCs w:val="24"/>
        </w:rPr>
        <w:t>e. Mozilla/5.0。服务器需要将对象的不同版本发到对应的浏览器</w:t>
      </w:r>
    </w:p>
    <w:p w:rsidR="00184AC4" w:rsidRDefault="00184AC4" w:rsidP="00184AC4">
      <w:pPr>
        <w:rPr>
          <w:sz w:val="22"/>
          <w:szCs w:val="24"/>
        </w:rPr>
      </w:pPr>
    </w:p>
    <w:p w:rsidR="00184AC4" w:rsidRPr="00184AC4" w:rsidRDefault="00184AC4" w:rsidP="00184AC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>10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rFonts w:hint="eastAsia"/>
          <w:sz w:val="22"/>
          <w:szCs w:val="24"/>
        </w:rPr>
        <w:t>由于双向长度短，我们假设传播时延可以忽略。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rFonts w:hint="eastAsia"/>
          <w:sz w:val="22"/>
          <w:szCs w:val="24"/>
        </w:rPr>
        <w:t>基于非持续</w:t>
      </w:r>
      <w:r w:rsidRPr="00184AC4">
        <w:rPr>
          <w:sz w:val="22"/>
          <w:szCs w:val="24"/>
        </w:rPr>
        <w:t>HTTP的并行</w:t>
      </w:r>
      <w:proofErr w:type="gramStart"/>
      <w:r w:rsidRPr="00184AC4">
        <w:rPr>
          <w:sz w:val="22"/>
          <w:szCs w:val="24"/>
        </w:rPr>
        <w:t>下载总</w:t>
      </w:r>
      <w:proofErr w:type="gramEnd"/>
      <w:r w:rsidRPr="00184AC4">
        <w:rPr>
          <w:sz w:val="22"/>
          <w:szCs w:val="24"/>
        </w:rPr>
        <w:t>时延为：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sz w:val="22"/>
          <w:szCs w:val="24"/>
        </w:rPr>
        <w:t>$ d = 3 * \ frac {200b} {150bps} + \ frac {100Kb} {150bps} + 3 * \ frac {200b} {150bps / N} + \ frac {100Kb} {150bps / N} = 7377.3s $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rFonts w:hint="eastAsia"/>
          <w:sz w:val="22"/>
          <w:szCs w:val="24"/>
        </w:rPr>
        <w:t>基于持续</w:t>
      </w:r>
      <w:r w:rsidRPr="00184AC4">
        <w:rPr>
          <w:sz w:val="22"/>
          <w:szCs w:val="24"/>
        </w:rPr>
        <w:t>HTTP的时延为：</w:t>
      </w:r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sz w:val="22"/>
          <w:szCs w:val="24"/>
        </w:rPr>
        <w:t>$ d ^ {'} = 3 * \ frac {200b} {150bps} + \ frac {100Kb} {150bps} + N（\ frac {200b} {150bps} + \ frac {100Kb} {150bps}）= 7352.6s $</w:t>
      </w:r>
      <w:bookmarkStart w:id="0" w:name="_GoBack"/>
      <w:bookmarkEnd w:id="0"/>
    </w:p>
    <w:p w:rsidR="00184AC4" w:rsidRPr="00184AC4" w:rsidRDefault="00184AC4" w:rsidP="00184AC4">
      <w:pPr>
        <w:rPr>
          <w:rFonts w:hint="eastAsia"/>
          <w:sz w:val="22"/>
          <w:szCs w:val="24"/>
        </w:rPr>
      </w:pPr>
      <w:r w:rsidRPr="00184AC4">
        <w:rPr>
          <w:rFonts w:hint="eastAsia"/>
          <w:sz w:val="22"/>
          <w:szCs w:val="24"/>
        </w:rPr>
        <w:t>可以发现，持续</w:t>
      </w:r>
      <w:r w:rsidRPr="00184AC4">
        <w:rPr>
          <w:sz w:val="22"/>
          <w:szCs w:val="24"/>
        </w:rPr>
        <w:t>HTTP有很微小的增益。这是因为持续HTTP主要的好处在于减少了发送控制分组所占用的时间。但在这个例子中，控制分组的发送时间只占用了总耗时很小的一部分，因此对于整体传输用时增益不大。</w:t>
      </w:r>
    </w:p>
    <w:sectPr w:rsidR="00184AC4" w:rsidRPr="0018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02"/>
    <w:rsid w:val="00184AC4"/>
    <w:rsid w:val="00202196"/>
    <w:rsid w:val="00392702"/>
    <w:rsid w:val="0043782D"/>
    <w:rsid w:val="009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E1FC"/>
  <w15:chartTrackingRefBased/>
  <w15:docId w15:val="{1456062B-51D0-4C7C-AD50-98C9A459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4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2020-03-19T03:40:00Z</dcterms:created>
  <dcterms:modified xsi:type="dcterms:W3CDTF">2020-03-19T04:21:00Z</dcterms:modified>
</cp:coreProperties>
</file>