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D547" w14:textId="77777777" w:rsidR="00D32FFB" w:rsidRPr="00404944" w:rsidRDefault="00D32FFB" w:rsidP="001C5E06">
      <w:pPr>
        <w:pStyle w:val="Heading1"/>
        <w:spacing w:before="0"/>
        <w:jc w:val="center"/>
        <w:rPr>
          <w:rStyle w:val="BookTitle"/>
          <w:rFonts w:ascii="Times New Roman" w:hAnsi="Times New Roman" w:cs="Times New Roman"/>
          <w:color w:val="auto"/>
        </w:rPr>
      </w:pPr>
      <w:r w:rsidRPr="00404944">
        <w:rPr>
          <w:rStyle w:val="BookTitle"/>
          <w:rFonts w:ascii="Times New Roman" w:hAnsi="Times New Roman" w:cs="Times New Roman"/>
          <w:color w:val="auto"/>
        </w:rPr>
        <w:t>Complete Example (Between Subjects – Factorial)</w:t>
      </w:r>
    </w:p>
    <w:p w14:paraId="6AC58402" w14:textId="77777777" w:rsidR="00404944" w:rsidRDefault="00404944" w:rsidP="00404944">
      <w:pPr>
        <w:rPr>
          <w:rFonts w:ascii="Times New Roman" w:hAnsi="Times New Roman" w:cs="Times New Roman"/>
        </w:rPr>
      </w:pPr>
    </w:p>
    <w:p w14:paraId="6E979BF1" w14:textId="791EF8E4" w:rsidR="00404944" w:rsidRPr="00404944" w:rsidRDefault="00404944" w:rsidP="00404944">
      <w:p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New to this section:</w:t>
      </w:r>
    </w:p>
    <w:p w14:paraId="322C0A57" w14:textId="437F4017" w:rsidR="00404944" w:rsidRPr="00404944" w:rsidRDefault="00404944" w:rsidP="004049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Levene’s Test:</w:t>
      </w:r>
      <w:r>
        <w:rPr>
          <w:rFonts w:ascii="Times New Roman" w:hAnsi="Times New Roman" w:cs="Times New Roman"/>
        </w:rPr>
        <w:t xml:space="preserve"> as with one-way ANOVAs, you will get a Levene’s test for homogeneity. </w:t>
      </w:r>
      <w:r w:rsidR="006469B2">
        <w:rPr>
          <w:rFonts w:ascii="Times New Roman" w:hAnsi="Times New Roman" w:cs="Times New Roman"/>
        </w:rPr>
        <w:t xml:space="preserve">Unlike Mauchly’s test for repeated measures, you get one test examining the variances by condition. </w:t>
      </w:r>
    </w:p>
    <w:p w14:paraId="236347D6" w14:textId="77777777" w:rsidR="00404944" w:rsidRPr="00404944" w:rsidRDefault="00404944" w:rsidP="004049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Main effects: interpreting each IV on its own, ignoring the effect of the other IVs.</w:t>
      </w:r>
    </w:p>
    <w:p w14:paraId="32C79CBB" w14:textId="77777777" w:rsidR="00404944" w:rsidRPr="00404944" w:rsidRDefault="00404944" w:rsidP="004049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Interaction: interpreting the IVs together, seeing if the conditions are significantly different OR if the pattern of data across levels is different for the other IV.</w:t>
      </w:r>
    </w:p>
    <w:p w14:paraId="2ED4906B" w14:textId="77777777" w:rsidR="00404944" w:rsidRPr="00404944" w:rsidRDefault="00404944" w:rsidP="00404944">
      <w:pPr>
        <w:rPr>
          <w:rFonts w:ascii="Times New Roman" w:hAnsi="Times New Roman" w:cs="Times New Roman"/>
        </w:rPr>
      </w:pPr>
    </w:p>
    <w:p w14:paraId="2BB53496" w14:textId="77777777" w:rsidR="00404944" w:rsidRPr="00404944" w:rsidRDefault="00404944" w:rsidP="00404944">
      <w:p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Chart of ANOVA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4944" w:rsidRPr="00404944" w14:paraId="66CB3E39" w14:textId="77777777" w:rsidTr="00E1325D">
        <w:tc>
          <w:tcPr>
            <w:tcW w:w="2394" w:type="dxa"/>
          </w:tcPr>
          <w:p w14:paraId="61AF1E8E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2" w:type="dxa"/>
            <w:gridSpan w:val="3"/>
          </w:tcPr>
          <w:p w14:paraId="1634130B" w14:textId="77777777" w:rsidR="00404944" w:rsidRPr="00404944" w:rsidRDefault="00404944" w:rsidP="00E1325D">
            <w:pPr>
              <w:jc w:val="center"/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ANOVA</w:t>
            </w:r>
          </w:p>
        </w:tc>
      </w:tr>
      <w:tr w:rsidR="00404944" w:rsidRPr="00404944" w14:paraId="5A21A9D4" w14:textId="77777777" w:rsidTr="00E1325D">
        <w:tc>
          <w:tcPr>
            <w:tcW w:w="2394" w:type="dxa"/>
          </w:tcPr>
          <w:p w14:paraId="1E1EF783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50A1829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 xml:space="preserve"> Main Effect</w:t>
            </w:r>
          </w:p>
        </w:tc>
        <w:tc>
          <w:tcPr>
            <w:tcW w:w="2394" w:type="dxa"/>
          </w:tcPr>
          <w:p w14:paraId="0F4D9FE2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Main Effect</w:t>
            </w:r>
          </w:p>
        </w:tc>
        <w:tc>
          <w:tcPr>
            <w:tcW w:w="2394" w:type="dxa"/>
          </w:tcPr>
          <w:p w14:paraId="2FFB636A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Interaction</w:t>
            </w:r>
          </w:p>
        </w:tc>
      </w:tr>
      <w:tr w:rsidR="00404944" w:rsidRPr="00404944" w14:paraId="4BD0F5E7" w14:textId="77777777" w:rsidTr="00E1325D">
        <w:tc>
          <w:tcPr>
            <w:tcW w:w="2394" w:type="dxa"/>
          </w:tcPr>
          <w:p w14:paraId="587D1F6D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If levels &gt; 2</w:t>
            </w:r>
          </w:p>
          <w:p w14:paraId="532B8AA3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And significant</w:t>
            </w:r>
          </w:p>
        </w:tc>
        <w:tc>
          <w:tcPr>
            <w:tcW w:w="2394" w:type="dxa"/>
          </w:tcPr>
          <w:p w14:paraId="48727A96" w14:textId="74840AF8" w:rsidR="00404944" w:rsidRPr="00404944" w:rsidRDefault="00840058" w:rsidP="00E1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</w:t>
            </w:r>
            <w:r w:rsidR="00404944" w:rsidRPr="00404944">
              <w:rPr>
                <w:rFonts w:ascii="Times New Roman" w:hAnsi="Times New Roman" w:cs="Times New Roman"/>
              </w:rPr>
              <w:t xml:space="preserve"> t-test</w:t>
            </w:r>
          </w:p>
          <w:p w14:paraId="6AD5B17E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Bonferroni correction</w:t>
            </w:r>
          </w:p>
        </w:tc>
        <w:tc>
          <w:tcPr>
            <w:tcW w:w="2394" w:type="dxa"/>
          </w:tcPr>
          <w:p w14:paraId="23072949" w14:textId="5B9B515B" w:rsidR="00404944" w:rsidRPr="00404944" w:rsidRDefault="00840058" w:rsidP="00E1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</w:t>
            </w:r>
            <w:r w:rsidR="00404944" w:rsidRPr="00404944">
              <w:rPr>
                <w:rFonts w:ascii="Times New Roman" w:hAnsi="Times New Roman" w:cs="Times New Roman"/>
              </w:rPr>
              <w:t xml:space="preserve"> t-test</w:t>
            </w:r>
          </w:p>
          <w:p w14:paraId="64C78865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Bonferroni correction</w:t>
            </w:r>
          </w:p>
        </w:tc>
        <w:tc>
          <w:tcPr>
            <w:tcW w:w="2394" w:type="dxa"/>
            <w:vMerge w:val="restart"/>
          </w:tcPr>
          <w:p w14:paraId="55C87158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SPLIT one IV column</w:t>
            </w:r>
          </w:p>
          <w:p w14:paraId="05B110F8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</w:p>
          <w:p w14:paraId="74E49EF5" w14:textId="69F002F9" w:rsidR="00404944" w:rsidRPr="00404944" w:rsidRDefault="00840058" w:rsidP="00E13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</w:t>
            </w:r>
            <w:r w:rsidR="00404944" w:rsidRPr="00404944">
              <w:rPr>
                <w:rFonts w:ascii="Times New Roman" w:hAnsi="Times New Roman" w:cs="Times New Roman"/>
              </w:rPr>
              <w:t xml:space="preserve"> t-test</w:t>
            </w:r>
          </w:p>
          <w:p w14:paraId="01B304EF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Bonferroni correction</w:t>
            </w:r>
          </w:p>
        </w:tc>
      </w:tr>
      <w:tr w:rsidR="00404944" w:rsidRPr="00404944" w14:paraId="3D3C31AF" w14:textId="77777777" w:rsidTr="00E1325D">
        <w:tc>
          <w:tcPr>
            <w:tcW w:w="2394" w:type="dxa"/>
          </w:tcPr>
          <w:p w14:paraId="2A7677C9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If levels = 2</w:t>
            </w:r>
          </w:p>
        </w:tc>
        <w:tc>
          <w:tcPr>
            <w:tcW w:w="2394" w:type="dxa"/>
          </w:tcPr>
          <w:p w14:paraId="1DDE34D6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Interpret means</w:t>
            </w:r>
          </w:p>
        </w:tc>
        <w:tc>
          <w:tcPr>
            <w:tcW w:w="2394" w:type="dxa"/>
          </w:tcPr>
          <w:p w14:paraId="709DAEE9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  <w:r w:rsidRPr="00404944">
              <w:rPr>
                <w:rFonts w:ascii="Times New Roman" w:hAnsi="Times New Roman" w:cs="Times New Roman"/>
              </w:rPr>
              <w:t>Interpret means</w:t>
            </w:r>
          </w:p>
        </w:tc>
        <w:tc>
          <w:tcPr>
            <w:tcW w:w="2394" w:type="dxa"/>
            <w:vMerge/>
          </w:tcPr>
          <w:p w14:paraId="6C4C112F" w14:textId="77777777" w:rsidR="00404944" w:rsidRPr="00404944" w:rsidRDefault="00404944" w:rsidP="00E1325D">
            <w:pPr>
              <w:rPr>
                <w:rFonts w:ascii="Times New Roman" w:hAnsi="Times New Roman" w:cs="Times New Roman"/>
              </w:rPr>
            </w:pPr>
          </w:p>
        </w:tc>
      </w:tr>
    </w:tbl>
    <w:p w14:paraId="494AD8EC" w14:textId="77777777" w:rsidR="00404944" w:rsidRPr="00404944" w:rsidRDefault="00404944" w:rsidP="00404944">
      <w:pPr>
        <w:rPr>
          <w:rFonts w:ascii="Times New Roman" w:hAnsi="Times New Roman" w:cs="Times New Roman"/>
        </w:rPr>
      </w:pPr>
    </w:p>
    <w:p w14:paraId="5770A11C" w14:textId="77777777" w:rsidR="00404944" w:rsidRPr="00404944" w:rsidRDefault="00404944" w:rsidP="00404944">
      <w:p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If the interaction is significant, often people ignore any analyses with the main effects:</w:t>
      </w:r>
    </w:p>
    <w:p w14:paraId="16E1A509" w14:textId="77777777" w:rsidR="00404944" w:rsidRPr="00404944" w:rsidRDefault="00404944" w:rsidP="004049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This procedure reduces Type 1 error because you are running less post hoc tests.</w:t>
      </w:r>
    </w:p>
    <w:p w14:paraId="69851964" w14:textId="77777777" w:rsidR="00404944" w:rsidRPr="00404944" w:rsidRDefault="00404944" w:rsidP="004049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You are interested in the interaction anyway, so why only interpret one variable at a time?</w:t>
      </w:r>
    </w:p>
    <w:p w14:paraId="70DB40F1" w14:textId="77777777" w:rsidR="00404944" w:rsidRPr="00404944" w:rsidRDefault="00404944" w:rsidP="00404944">
      <w:pPr>
        <w:rPr>
          <w:rFonts w:ascii="Times New Roman" w:hAnsi="Times New Roman" w:cs="Times New Roman"/>
        </w:rPr>
      </w:pPr>
    </w:p>
    <w:p w14:paraId="494668C8" w14:textId="720FA284" w:rsidR="00404944" w:rsidRDefault="00E1325D" w:rsidP="00404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looked at two years worth of athletic spending data for </w:t>
      </w:r>
      <w:r w:rsidR="00EC6805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different sports. Are there differences across sports and years in spending?</w:t>
      </w:r>
    </w:p>
    <w:p w14:paraId="2EC0396F" w14:textId="77777777" w:rsidR="00E1325D" w:rsidRDefault="00E1325D" w:rsidP="00404944">
      <w:pPr>
        <w:rPr>
          <w:rFonts w:ascii="Times New Roman" w:hAnsi="Times New Roman" w:cs="Times New Roman"/>
        </w:rPr>
      </w:pPr>
    </w:p>
    <w:p w14:paraId="329F8295" w14:textId="26BCF70C" w:rsidR="00E1325D" w:rsidRPr="005C1874" w:rsidRDefault="00E1325D" w:rsidP="00E13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Datafile: </w:t>
      </w:r>
      <w:r w:rsidR="00714B1F">
        <w:rPr>
          <w:rFonts w:ascii="Times New Roman" w:hAnsi="Times New Roman" w:cs="Times New Roman"/>
        </w:rPr>
        <w:t>bn</w:t>
      </w:r>
      <w:r>
        <w:rPr>
          <w:rFonts w:ascii="Times New Roman" w:hAnsi="Times New Roman" w:cs="Times New Roman"/>
        </w:rPr>
        <w:t xml:space="preserve"> 2 anova.csv</w:t>
      </w:r>
    </w:p>
    <w:p w14:paraId="2C614D85" w14:textId="77777777" w:rsidR="00E1325D" w:rsidRPr="0047743E" w:rsidRDefault="00E1325D" w:rsidP="00E1325D">
      <w:pPr>
        <w:rPr>
          <w:rFonts w:ascii="Times New Roman" w:hAnsi="Times New Roman" w:cs="Times New Roman"/>
          <w:b/>
        </w:rPr>
      </w:pPr>
    </w:p>
    <w:p w14:paraId="2BE7B46B" w14:textId="77777777" w:rsidR="00E1325D" w:rsidRPr="0047743E" w:rsidRDefault="00E1325D" w:rsidP="00E1325D">
      <w:pPr>
        <w:rPr>
          <w:rFonts w:ascii="Times New Roman" w:hAnsi="Times New Roman" w:cs="Times New Roman"/>
          <w:b/>
        </w:rPr>
      </w:pPr>
      <w:r w:rsidRPr="0047743E">
        <w:rPr>
          <w:rFonts w:ascii="Times New Roman" w:hAnsi="Times New Roman" w:cs="Times New Roman"/>
          <w:b/>
        </w:rPr>
        <w:t>IVs:</w:t>
      </w:r>
    </w:p>
    <w:p w14:paraId="43B21B19" w14:textId="54BE8632" w:rsidR="00E1325D" w:rsidRDefault="00714B1F" w:rsidP="00E13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Years:</w:t>
      </w:r>
    </w:p>
    <w:p w14:paraId="4C7F8FDA" w14:textId="23B29E47" w:rsidR="00714B1F" w:rsidRDefault="00714B1F" w:rsidP="00714B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Levels: 2007 versus 2008</w:t>
      </w:r>
    </w:p>
    <w:p w14:paraId="2C2F0A80" w14:textId="487BC27C" w:rsidR="00714B1F" w:rsidRDefault="00766720" w:rsidP="00714B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Sport</w:t>
      </w:r>
      <w:r w:rsidR="00714B1F">
        <w:rPr>
          <w:rFonts w:ascii="Times New Roman" w:hAnsi="Times New Roman" w:cs="Times New Roman"/>
        </w:rPr>
        <w:t>:</w:t>
      </w:r>
    </w:p>
    <w:p w14:paraId="166ED21A" w14:textId="047516A8" w:rsidR="00714B1F" w:rsidRPr="0047743E" w:rsidRDefault="00714B1F" w:rsidP="00714B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Levels: Basketball, baseball, volleyball, football, soccer</w:t>
      </w:r>
    </w:p>
    <w:p w14:paraId="22C66022" w14:textId="77777777" w:rsidR="00E1325D" w:rsidRPr="0047743E" w:rsidRDefault="00E1325D" w:rsidP="00E1325D">
      <w:pPr>
        <w:rPr>
          <w:rFonts w:ascii="Times New Roman" w:hAnsi="Times New Roman" w:cs="Times New Roman"/>
          <w:b/>
        </w:rPr>
      </w:pPr>
    </w:p>
    <w:p w14:paraId="2F62B63E" w14:textId="77777777" w:rsidR="00E1325D" w:rsidRPr="0047743E" w:rsidRDefault="00E1325D" w:rsidP="00E1325D">
      <w:pPr>
        <w:rPr>
          <w:rFonts w:ascii="Times New Roman" w:hAnsi="Times New Roman" w:cs="Times New Roman"/>
          <w:b/>
        </w:rPr>
      </w:pPr>
      <w:r w:rsidRPr="0047743E">
        <w:rPr>
          <w:rFonts w:ascii="Times New Roman" w:hAnsi="Times New Roman" w:cs="Times New Roman"/>
          <w:b/>
        </w:rPr>
        <w:t>DV:</w:t>
      </w:r>
    </w:p>
    <w:p w14:paraId="78F643B5" w14:textId="313E75C7" w:rsidR="00E1325D" w:rsidRPr="00AB381A" w:rsidRDefault="006469B2" w:rsidP="00E132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Money: </w:t>
      </w:r>
      <w:r w:rsidR="00714B1F">
        <w:rPr>
          <w:rFonts w:ascii="Times New Roman" w:hAnsi="Times New Roman" w:cs="Times New Roman"/>
        </w:rPr>
        <w:t xml:space="preserve">Spending transactions for each individual sport, represented in dollar amounts. </w:t>
      </w:r>
    </w:p>
    <w:p w14:paraId="1A907922" w14:textId="77777777" w:rsidR="00E1325D" w:rsidRPr="0047743E" w:rsidRDefault="00E1325D" w:rsidP="00E1325D">
      <w:pPr>
        <w:rPr>
          <w:rFonts w:ascii="Times New Roman" w:hAnsi="Times New Roman" w:cs="Times New Roman"/>
        </w:rPr>
      </w:pPr>
    </w:p>
    <w:p w14:paraId="60D9D311" w14:textId="7539207E" w:rsidR="00E1325D" w:rsidRPr="00A4605F" w:rsidRDefault="00A4605F" w:rsidP="00E132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Power: </w:t>
      </w:r>
    </w:p>
    <w:p w14:paraId="1F830C45" w14:textId="77777777" w:rsidR="00E1325D" w:rsidRPr="00E81671" w:rsidRDefault="00E1325D" w:rsidP="00E1325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Open Gpower!</w:t>
      </w:r>
    </w:p>
    <w:p w14:paraId="017A656C" w14:textId="77777777" w:rsidR="00E1325D" w:rsidRDefault="00E1325D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family: </w:t>
      </w:r>
      <w:r w:rsidRPr="00E81671">
        <w:rPr>
          <w:rFonts w:ascii="Times New Roman" w:hAnsi="Times New Roman" w:cs="Times New Roman"/>
        </w:rPr>
        <w:t>F-test</w:t>
      </w:r>
    </w:p>
    <w:p w14:paraId="4F91961B" w14:textId="3A93E2B2" w:rsidR="00E1325D" w:rsidRPr="00E81671" w:rsidRDefault="00E1325D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Test: </w:t>
      </w:r>
      <w:r w:rsidRPr="00E81671">
        <w:rPr>
          <w:rFonts w:ascii="Times New Roman" w:hAnsi="Times New Roman" w:cs="Times New Roman"/>
        </w:rPr>
        <w:t xml:space="preserve">ANOVA </w:t>
      </w:r>
      <w:r w:rsidR="00714B1F">
        <w:rPr>
          <w:rFonts w:ascii="Times New Roman" w:hAnsi="Times New Roman" w:cs="Times New Roman"/>
        </w:rPr>
        <w:t xml:space="preserve">fixed effect, special, main effects and interactions </w:t>
      </w:r>
    </w:p>
    <w:p w14:paraId="1F387AA7" w14:textId="77777777" w:rsidR="00E1325D" w:rsidRDefault="00E1325D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an effect size: click determine </w:t>
      </w:r>
      <w:r w:rsidRPr="004D3A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click direct </w:t>
      </w:r>
      <w:r w:rsidRPr="004D3AA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eta square sizes you think might be accurate, remember small, medium, and large estimates from the notes.</w:t>
      </w:r>
    </w:p>
    <w:p w14:paraId="54C62CBD" w14:textId="77777777" w:rsidR="00E1325D" w:rsidRPr="004D3AAE" w:rsidRDefault="00E1325D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D3AAE">
        <w:rPr>
          <w:rFonts w:ascii="Times New Roman" w:hAnsi="Times New Roman" w:cs="Times New Roman"/>
        </w:rPr>
        <w:t>Alpha = .05</w:t>
      </w:r>
    </w:p>
    <w:p w14:paraId="51AF20DB" w14:textId="77777777" w:rsidR="00E1325D" w:rsidRPr="00E81671" w:rsidRDefault="00E1325D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(1-beta .20)</w:t>
      </w:r>
      <w:r w:rsidRPr="00E81671">
        <w:rPr>
          <w:rFonts w:ascii="Times New Roman" w:hAnsi="Times New Roman" w:cs="Times New Roman"/>
        </w:rPr>
        <w:t xml:space="preserve"> = .80</w:t>
      </w:r>
    </w:p>
    <w:p w14:paraId="20000A6B" w14:textId="6FC6D4B0" w:rsidR="00714B1F" w:rsidRDefault="00714B1F" w:rsidP="00714B1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lastRenderedPageBreak/>
        <w:t>Numerator df</w:t>
      </w:r>
      <w:r>
        <w:rPr>
          <w:rFonts w:ascii="Times New Roman" w:hAnsi="Times New Roman" w:cs="Times New Roman"/>
        </w:rPr>
        <w:t>:</w:t>
      </w:r>
      <w:r w:rsidRPr="00404944">
        <w:rPr>
          <w:rFonts w:ascii="Times New Roman" w:hAnsi="Times New Roman" w:cs="Times New Roman"/>
        </w:rPr>
        <w:t xml:space="preserve"> </w:t>
      </w:r>
    </w:p>
    <w:p w14:paraId="5712C009" w14:textId="49B75922" w:rsidR="00714B1F" w:rsidRDefault="00714B1F" w:rsidP="00714B1F">
      <w:pPr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main effects: number of levels – 1</w:t>
      </w:r>
    </w:p>
    <w:p w14:paraId="00BEB6A0" w14:textId="3E575E2C" w:rsidR="00714B1F" w:rsidRDefault="00714B1F" w:rsidP="00714B1F">
      <w:pPr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interactions: (number of levels – 1)*(number of levels – 1)</w:t>
      </w:r>
    </w:p>
    <w:p w14:paraId="76F76C5B" w14:textId="0D6D4344" w:rsidR="00714B1F" w:rsidRDefault="00714B1F" w:rsidP="00714B1F">
      <w:pPr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Generally, you want to estimate based on interactions because that’s the purpose of the experiment. </w:t>
      </w:r>
    </w:p>
    <w:p w14:paraId="33BA4F43" w14:textId="0D7F82BA" w:rsidR="00714B1F" w:rsidRDefault="00714B1F" w:rsidP="00714B1F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groups:</w:t>
      </w:r>
    </w:p>
    <w:p w14:paraId="39DA49D7" w14:textId="38C4998C" w:rsidR="00714B1F" w:rsidRDefault="00714B1F" w:rsidP="00714B1F">
      <w:pPr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main effects: number of levels</w:t>
      </w:r>
    </w:p>
    <w:p w14:paraId="76DBADB1" w14:textId="5235939A" w:rsidR="00E1325D" w:rsidRPr="00714B1F" w:rsidRDefault="00714B1F" w:rsidP="00714B1F">
      <w:pPr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interactions: number of conditions</w:t>
      </w:r>
    </w:p>
    <w:p w14:paraId="64A36280" w14:textId="77777777" w:rsidR="00E1325D" w:rsidRDefault="00E1325D" w:rsidP="00E1325D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estimate the following:</w:t>
      </w:r>
    </w:p>
    <w:p w14:paraId="6B06A46F" w14:textId="1626A800" w:rsidR="00E1325D" w:rsidRDefault="00714B1F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  <w:r w:rsidR="00E1325D">
        <w:rPr>
          <w:rFonts w:ascii="Times New Roman" w:hAnsi="Times New Roman" w:cs="Times New Roman"/>
        </w:rPr>
        <w:t xml:space="preserve"> effect size</w:t>
      </w:r>
      <w:r>
        <w:rPr>
          <w:rFonts w:ascii="Times New Roman" w:hAnsi="Times New Roman" w:cs="Times New Roman"/>
        </w:rPr>
        <w:t xml:space="preserve"> (eta = .09)</w:t>
      </w:r>
    </w:p>
    <w:p w14:paraId="78DF31A7" w14:textId="1A4F44DE" w:rsidR="00E1325D" w:rsidRDefault="00714B1F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Interaction component (2-1)*(5-1)</w:t>
      </w:r>
    </w:p>
    <w:p w14:paraId="2580D346" w14:textId="6E11C2C0" w:rsidR="00E1325D" w:rsidRDefault="00E1325D" w:rsidP="00E1325D">
      <w:pPr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from our current study</w:t>
      </w:r>
      <w:r w:rsidR="00714B1F">
        <w:rPr>
          <w:rFonts w:ascii="Times New Roman" w:hAnsi="Times New Roman" w:cs="Times New Roman"/>
        </w:rPr>
        <w:t xml:space="preserve"> (2*5)</w:t>
      </w:r>
    </w:p>
    <w:p w14:paraId="1FE87F3A" w14:textId="2DE63574" w:rsidR="00E1325D" w:rsidRPr="004A6CA7" w:rsidRDefault="00E1325D" w:rsidP="00E1325D">
      <w:pPr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</w:rPr>
        <w:t xml:space="preserve">Says we needed to run </w:t>
      </w:r>
      <w:r w:rsidR="00714B1F">
        <w:rPr>
          <w:rFonts w:ascii="Times New Roman" w:hAnsi="Times New Roman" w:cs="Times New Roman"/>
        </w:rPr>
        <w:t>126</w:t>
      </w:r>
      <w:r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 xml:space="preserve">people to find a significant effect with a </w:t>
      </w:r>
      <w:r>
        <w:rPr>
          <w:rFonts w:ascii="Times New Roman" w:hAnsi="Times New Roman" w:cs="Times New Roman"/>
        </w:rPr>
        <w:t>small effect size.</w:t>
      </w:r>
    </w:p>
    <w:p w14:paraId="35659602" w14:textId="77777777" w:rsidR="00E1325D" w:rsidRPr="0047743E" w:rsidRDefault="00E1325D" w:rsidP="00E1325D">
      <w:pPr>
        <w:rPr>
          <w:rFonts w:ascii="Times New Roman" w:hAnsi="Times New Roman" w:cs="Times New Roman"/>
        </w:rPr>
      </w:pPr>
    </w:p>
    <w:p w14:paraId="15389E93" w14:textId="1D4372DE" w:rsidR="00E1325D" w:rsidRPr="0047743E" w:rsidRDefault="00714B1F" w:rsidP="00E13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C0C668" wp14:editId="76D7A49A">
            <wp:extent cx="5943600" cy="2463121"/>
            <wp:effectExtent l="0" t="0" r="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2AB2" w14:textId="77777777" w:rsidR="00E1325D" w:rsidRPr="0047743E" w:rsidRDefault="00E1325D" w:rsidP="00E1325D">
      <w:pPr>
        <w:rPr>
          <w:rFonts w:ascii="Times New Roman" w:hAnsi="Times New Roman" w:cs="Times New Roman"/>
        </w:rPr>
      </w:pPr>
    </w:p>
    <w:p w14:paraId="2D2EA0CA" w14:textId="77777777" w:rsidR="00404944" w:rsidRPr="00404944" w:rsidRDefault="00404944" w:rsidP="00404944">
      <w:pPr>
        <w:rPr>
          <w:rFonts w:ascii="Times New Roman" w:hAnsi="Times New Roman" w:cs="Times New Roman"/>
        </w:rPr>
      </w:pPr>
    </w:p>
    <w:p w14:paraId="58D3E3AD" w14:textId="77777777" w:rsidR="00D32FFB" w:rsidRPr="00404944" w:rsidRDefault="00D32FFB" w:rsidP="00D32FFB">
      <w:pPr>
        <w:rPr>
          <w:rFonts w:ascii="Times New Roman" w:hAnsi="Times New Roman" w:cs="Times New Roman"/>
        </w:rPr>
      </w:pPr>
    </w:p>
    <w:p w14:paraId="53D2397D" w14:textId="77777777" w:rsidR="00D32FFB" w:rsidRPr="00404944" w:rsidRDefault="00D32FFB" w:rsidP="00D32FFB">
      <w:p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>Write Up Example:</w:t>
      </w:r>
    </w:p>
    <w:p w14:paraId="42F461DA" w14:textId="77777777" w:rsidR="00D32FFB" w:rsidRPr="00404944" w:rsidRDefault="00D32FFB" w:rsidP="00D32FFB">
      <w:pPr>
        <w:rPr>
          <w:rFonts w:ascii="Times New Roman" w:hAnsi="Times New Roman" w:cs="Times New Roman"/>
        </w:rPr>
      </w:pPr>
    </w:p>
    <w:p w14:paraId="345AC22F" w14:textId="77777777" w:rsidR="00D32FFB" w:rsidRPr="00404944" w:rsidRDefault="00D32FFB" w:rsidP="00D32FFB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04944">
        <w:rPr>
          <w:rFonts w:ascii="Times New Roman" w:hAnsi="Times New Roman" w:cs="Times New Roman"/>
          <w:b/>
        </w:rPr>
        <w:t>Results</w:t>
      </w:r>
    </w:p>
    <w:p w14:paraId="18D864AF" w14:textId="0862BEE0" w:rsidR="00D32FFB" w:rsidRPr="00404944" w:rsidRDefault="00D32FFB" w:rsidP="00D32FFB">
      <w:pPr>
        <w:spacing w:line="480" w:lineRule="auto"/>
        <w:ind w:firstLine="720"/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</w:rPr>
        <w:t xml:space="preserve">Monthly budget transactions were examined to determine if </w:t>
      </w:r>
      <w:r w:rsidR="00B0630C">
        <w:rPr>
          <w:rFonts w:ascii="Times New Roman" w:hAnsi="Times New Roman" w:cs="Times New Roman"/>
        </w:rPr>
        <w:t>type of sport spending</w:t>
      </w:r>
      <w:r w:rsidRPr="00404944">
        <w:rPr>
          <w:rFonts w:ascii="Times New Roman" w:hAnsi="Times New Roman" w:cs="Times New Roman"/>
        </w:rPr>
        <w:t xml:space="preserve"> (</w:t>
      </w:r>
      <w:r w:rsidR="00B0630C">
        <w:rPr>
          <w:rFonts w:ascii="Times New Roman" w:hAnsi="Times New Roman" w:cs="Times New Roman"/>
        </w:rPr>
        <w:t>Baseball, Basketball, Football, Soccer, and Volleyball</w:t>
      </w:r>
      <w:r w:rsidRPr="00404944">
        <w:rPr>
          <w:rFonts w:ascii="Times New Roman" w:hAnsi="Times New Roman" w:cs="Times New Roman"/>
        </w:rPr>
        <w:t xml:space="preserve">) </w:t>
      </w:r>
      <w:r w:rsidR="00B0630C">
        <w:rPr>
          <w:rFonts w:ascii="Times New Roman" w:hAnsi="Times New Roman" w:cs="Times New Roman"/>
        </w:rPr>
        <w:t>changed</w:t>
      </w:r>
      <w:r w:rsidRPr="00404944">
        <w:rPr>
          <w:rFonts w:ascii="Times New Roman" w:hAnsi="Times New Roman" w:cs="Times New Roman"/>
        </w:rPr>
        <w:t xml:space="preserve"> over a two year period (2007, 2008).  Data were screened for assumptions (linearity, homogeneity, normality, outliers), and </w:t>
      </w:r>
      <w:r w:rsidR="009446FD">
        <w:rPr>
          <w:rFonts w:ascii="Times New Roman" w:hAnsi="Times New Roman" w:cs="Times New Roman"/>
        </w:rPr>
        <w:t>several</w:t>
      </w:r>
      <w:r w:rsidRPr="00404944">
        <w:rPr>
          <w:rFonts w:ascii="Times New Roman" w:hAnsi="Times New Roman" w:cs="Times New Roman"/>
        </w:rPr>
        <w:t xml:space="preserve"> problems were found</w:t>
      </w:r>
      <w:r w:rsidR="009446FD">
        <w:rPr>
          <w:rFonts w:ascii="Times New Roman" w:hAnsi="Times New Roman" w:cs="Times New Roman"/>
        </w:rPr>
        <w:t xml:space="preserve"> with linearity, homogeneity, and outliers</w:t>
      </w:r>
      <w:r w:rsidRPr="00404944">
        <w:rPr>
          <w:rFonts w:ascii="Times New Roman" w:hAnsi="Times New Roman" w:cs="Times New Roman"/>
        </w:rPr>
        <w:t>.  While Levene’s test indicated a potential problem with homogeneity (</w:t>
      </w:r>
      <w:r w:rsidR="00E94FCE">
        <w:rPr>
          <w:rFonts w:ascii="Times New Roman" w:hAnsi="Times New Roman" w:cs="Times New Roman"/>
          <w:bCs/>
          <w:i/>
        </w:rPr>
        <w:t>F</w:t>
      </w:r>
      <w:r w:rsidR="00E94FCE">
        <w:rPr>
          <w:rFonts w:ascii="Times New Roman" w:hAnsi="Times New Roman" w:cs="Times New Roman"/>
          <w:bCs/>
        </w:rPr>
        <w:t xml:space="preserve">(9, 18250) = 266.50, </w:t>
      </w:r>
      <w:r w:rsidR="00E94FCE">
        <w:rPr>
          <w:rFonts w:ascii="Times New Roman" w:hAnsi="Times New Roman" w:cs="Times New Roman"/>
          <w:bCs/>
          <w:i/>
        </w:rPr>
        <w:t>p</w:t>
      </w:r>
      <w:r w:rsidR="00E94FCE">
        <w:rPr>
          <w:rFonts w:ascii="Times New Roman" w:hAnsi="Times New Roman" w:cs="Times New Roman"/>
          <w:bCs/>
        </w:rPr>
        <w:t xml:space="preserve"> &lt; .0</w:t>
      </w:r>
      <w:r w:rsidRPr="00404944">
        <w:rPr>
          <w:rFonts w:ascii="Times New Roman" w:hAnsi="Times New Roman" w:cs="Times New Roman"/>
        </w:rPr>
        <w:t xml:space="preserve">01) the large sample size may have influenced this factor and a residual plot showed homogeneous groups.  </w:t>
      </w:r>
      <w:r w:rsidRPr="00404944">
        <w:rPr>
          <w:rFonts w:ascii="Times New Roman" w:hAnsi="Times New Roman" w:cs="Times New Roman"/>
        </w:rPr>
        <w:lastRenderedPageBreak/>
        <w:t xml:space="preserve">Several outliers were found with high standardized </w:t>
      </w:r>
      <w:r w:rsidR="009163D0">
        <w:rPr>
          <w:rFonts w:ascii="Times New Roman" w:hAnsi="Times New Roman" w:cs="Times New Roman"/>
        </w:rPr>
        <w:t>z-</w:t>
      </w:r>
      <w:r w:rsidRPr="00404944">
        <w:rPr>
          <w:rFonts w:ascii="Times New Roman" w:hAnsi="Times New Roman" w:cs="Times New Roman"/>
        </w:rPr>
        <w:t>scores</w:t>
      </w:r>
      <w:r w:rsidR="009163D0">
        <w:rPr>
          <w:rFonts w:ascii="Times New Roman" w:hAnsi="Times New Roman" w:cs="Times New Roman"/>
        </w:rPr>
        <w:t xml:space="preserve"> (</w:t>
      </w:r>
      <w:r w:rsidR="009163D0">
        <w:rPr>
          <w:rFonts w:ascii="Times New Roman" w:hAnsi="Times New Roman" w:cs="Times New Roman"/>
          <w:i/>
        </w:rPr>
        <w:t>n</w:t>
      </w:r>
      <w:r w:rsidR="009163D0">
        <w:rPr>
          <w:rFonts w:ascii="Times New Roman" w:hAnsi="Times New Roman" w:cs="Times New Roman"/>
        </w:rPr>
        <w:t xml:space="preserve"> = 223)</w:t>
      </w:r>
      <w:r w:rsidRPr="00404944">
        <w:rPr>
          <w:rFonts w:ascii="Times New Roman" w:hAnsi="Times New Roman" w:cs="Times New Roman"/>
        </w:rPr>
        <w:t xml:space="preserve">, which were </w:t>
      </w:r>
      <w:r w:rsidR="009163D0">
        <w:rPr>
          <w:rFonts w:ascii="Times New Roman" w:hAnsi="Times New Roman" w:cs="Times New Roman"/>
        </w:rPr>
        <w:t>excluded</w:t>
      </w:r>
      <w:r w:rsidRPr="00404944">
        <w:rPr>
          <w:rFonts w:ascii="Times New Roman" w:hAnsi="Times New Roman" w:cs="Times New Roman"/>
        </w:rPr>
        <w:t xml:space="preserve"> </w:t>
      </w:r>
      <w:r w:rsidR="009163D0">
        <w:rPr>
          <w:rFonts w:ascii="Times New Roman" w:hAnsi="Times New Roman" w:cs="Times New Roman"/>
        </w:rPr>
        <w:t>for</w:t>
      </w:r>
      <w:r w:rsidRPr="00404944">
        <w:rPr>
          <w:rFonts w:ascii="Times New Roman" w:hAnsi="Times New Roman" w:cs="Times New Roman"/>
        </w:rPr>
        <w:t xml:space="preserve"> analyses after determining the data was correct.</w:t>
      </w:r>
    </w:p>
    <w:p w14:paraId="409B5EB9" w14:textId="6018F761" w:rsidR="00D32FFB" w:rsidRPr="005B43C1" w:rsidRDefault="00D32FFB" w:rsidP="00D977E5">
      <w:pPr>
        <w:spacing w:line="480" w:lineRule="auto"/>
        <w:ind w:firstLine="720"/>
        <w:rPr>
          <w:rFonts w:ascii="Times New Roman" w:hAnsi="Times New Roman" w:cs="Times New Roman"/>
          <w:bCs/>
        </w:rPr>
      </w:pPr>
      <w:r w:rsidRPr="00404944">
        <w:rPr>
          <w:rFonts w:ascii="Times New Roman" w:hAnsi="Times New Roman" w:cs="Times New Roman"/>
        </w:rPr>
        <w:t xml:space="preserve">A 2X5 </w:t>
      </w:r>
      <w:r w:rsidR="00B40EBF">
        <w:rPr>
          <w:rFonts w:ascii="Times New Roman" w:hAnsi="Times New Roman" w:cs="Times New Roman"/>
        </w:rPr>
        <w:t>between subjects</w:t>
      </w:r>
      <w:r w:rsidRPr="00404944">
        <w:rPr>
          <w:rFonts w:ascii="Times New Roman" w:hAnsi="Times New Roman" w:cs="Times New Roman"/>
        </w:rPr>
        <w:t xml:space="preserve"> ANOVA was analyzed on year and transaction type.  Both main effects of year (</w:t>
      </w:r>
      <w:r w:rsidR="00E94FCE">
        <w:rPr>
          <w:rFonts w:ascii="Times New Roman" w:hAnsi="Times New Roman" w:cs="Times New Roman"/>
          <w:bCs/>
          <w:i/>
        </w:rPr>
        <w:t>F</w:t>
      </w:r>
      <w:r w:rsidR="00E94FCE">
        <w:rPr>
          <w:rFonts w:ascii="Times New Roman" w:hAnsi="Times New Roman" w:cs="Times New Roman"/>
          <w:bCs/>
        </w:rPr>
        <w:t xml:space="preserve">(1, </w:t>
      </w:r>
      <w:r w:rsidR="00E94FCE" w:rsidRPr="006A2713">
        <w:rPr>
          <w:rFonts w:ascii="Times New Roman" w:hAnsi="Times New Roman" w:cs="Times New Roman"/>
        </w:rPr>
        <w:t>18250</w:t>
      </w:r>
      <w:r w:rsidR="00E94FCE">
        <w:rPr>
          <w:rFonts w:ascii="Times New Roman" w:hAnsi="Times New Roman" w:cs="Times New Roman"/>
        </w:rPr>
        <w:t xml:space="preserve">) = 49.29, </w:t>
      </w:r>
      <w:r w:rsidR="00E94FCE">
        <w:rPr>
          <w:rFonts w:ascii="Times New Roman" w:hAnsi="Times New Roman" w:cs="Times New Roman"/>
          <w:i/>
        </w:rPr>
        <w:t>p</w:t>
      </w:r>
      <w:r w:rsidR="00E94FCE">
        <w:rPr>
          <w:rFonts w:ascii="Times New Roman" w:hAnsi="Times New Roman" w:cs="Times New Roman"/>
        </w:rPr>
        <w:t xml:space="preserve"> </w:t>
      </w:r>
      <w:r w:rsidR="00E94FCE" w:rsidRPr="006A2713">
        <w:rPr>
          <w:rFonts w:ascii="Times New Roman" w:hAnsi="Times New Roman" w:cs="Times New Roman"/>
        </w:rPr>
        <w:t>&lt; .001</w:t>
      </w:r>
      <w:r w:rsidR="00E94FCE">
        <w:rPr>
          <w:rFonts w:ascii="Times New Roman" w:hAnsi="Times New Roman" w:cs="Times New Roman"/>
        </w:rPr>
        <w:t xml:space="preserve">, </w:t>
      </w:r>
      <w:r w:rsidR="00E94FCE" w:rsidRPr="00B40EBF">
        <w:rPr>
          <w:rFonts w:ascii="Times New Roman" w:hAnsi="Times New Roman" w:cs="Times New Roman"/>
          <w:bCs/>
          <w:i/>
        </w:rPr>
        <w:t>η²</w:t>
      </w:r>
      <w:r w:rsidR="00E94FCE">
        <w:rPr>
          <w:rFonts w:ascii="Times New Roman" w:hAnsi="Times New Roman" w:cs="Times New Roman"/>
          <w:bCs/>
        </w:rPr>
        <w:t xml:space="preserve"> = .002</w:t>
      </w:r>
      <w:r w:rsidRPr="00404944">
        <w:rPr>
          <w:rFonts w:ascii="Times New Roman" w:hAnsi="Times New Roman" w:cs="Times New Roman"/>
          <w:bCs/>
        </w:rPr>
        <w:t>) and type</w:t>
      </w:r>
      <w:r w:rsidR="00D977E5">
        <w:rPr>
          <w:rFonts w:ascii="Times New Roman" w:hAnsi="Times New Roman" w:cs="Times New Roman"/>
          <w:bCs/>
        </w:rPr>
        <w:t xml:space="preserve"> of sport</w:t>
      </w:r>
      <w:r w:rsidRPr="00404944">
        <w:rPr>
          <w:rFonts w:ascii="Times New Roman" w:hAnsi="Times New Roman" w:cs="Times New Roman"/>
          <w:bCs/>
        </w:rPr>
        <w:t xml:space="preserve"> (</w:t>
      </w:r>
      <w:r w:rsidR="00E94FCE">
        <w:rPr>
          <w:rFonts w:ascii="Times New Roman" w:hAnsi="Times New Roman" w:cs="Times New Roman"/>
          <w:bCs/>
          <w:i/>
        </w:rPr>
        <w:t>F</w:t>
      </w:r>
      <w:r w:rsidR="00E94FCE">
        <w:rPr>
          <w:rFonts w:ascii="Times New Roman" w:hAnsi="Times New Roman" w:cs="Times New Roman"/>
          <w:bCs/>
        </w:rPr>
        <w:t xml:space="preserve">(4, </w:t>
      </w:r>
      <w:r w:rsidR="00E94FCE" w:rsidRPr="006A2713">
        <w:rPr>
          <w:rFonts w:ascii="Times New Roman" w:hAnsi="Times New Roman" w:cs="Times New Roman"/>
        </w:rPr>
        <w:t>18250</w:t>
      </w:r>
      <w:r w:rsidR="00E94FCE">
        <w:rPr>
          <w:rFonts w:ascii="Times New Roman" w:hAnsi="Times New Roman" w:cs="Times New Roman"/>
        </w:rPr>
        <w:t xml:space="preserve">) = 580.40, </w:t>
      </w:r>
      <w:r w:rsidR="00E94FCE">
        <w:rPr>
          <w:rFonts w:ascii="Times New Roman" w:hAnsi="Times New Roman" w:cs="Times New Roman"/>
          <w:i/>
        </w:rPr>
        <w:t>p</w:t>
      </w:r>
      <w:r w:rsidR="00E94FCE">
        <w:rPr>
          <w:rFonts w:ascii="Times New Roman" w:hAnsi="Times New Roman" w:cs="Times New Roman"/>
        </w:rPr>
        <w:t xml:space="preserve"> </w:t>
      </w:r>
      <w:r w:rsidR="00E94FCE" w:rsidRPr="006A2713">
        <w:rPr>
          <w:rFonts w:ascii="Times New Roman" w:hAnsi="Times New Roman" w:cs="Times New Roman"/>
        </w:rPr>
        <w:t>&lt; .001</w:t>
      </w:r>
      <w:r w:rsidR="00E94FCE">
        <w:rPr>
          <w:rFonts w:ascii="Times New Roman" w:hAnsi="Times New Roman" w:cs="Times New Roman"/>
        </w:rPr>
        <w:t xml:space="preserve">, </w:t>
      </w:r>
      <w:r w:rsidR="00E94FCE" w:rsidRPr="00B40EBF">
        <w:rPr>
          <w:rFonts w:ascii="Times New Roman" w:hAnsi="Times New Roman" w:cs="Times New Roman"/>
          <w:bCs/>
          <w:i/>
        </w:rPr>
        <w:t>η²</w:t>
      </w:r>
      <w:r w:rsidR="00E94FCE">
        <w:rPr>
          <w:rFonts w:ascii="Times New Roman" w:hAnsi="Times New Roman" w:cs="Times New Roman"/>
          <w:bCs/>
        </w:rPr>
        <w:t xml:space="preserve"> = .11</w:t>
      </w:r>
      <w:r w:rsidRPr="00404944">
        <w:rPr>
          <w:rFonts w:ascii="Times New Roman" w:hAnsi="Times New Roman" w:cs="Times New Roman"/>
          <w:bCs/>
        </w:rPr>
        <w:t xml:space="preserve">) were significant.  </w:t>
      </w:r>
      <w:r w:rsidR="00D977E5">
        <w:rPr>
          <w:rFonts w:ascii="Times New Roman" w:hAnsi="Times New Roman" w:cs="Times New Roman"/>
          <w:bCs/>
        </w:rPr>
        <w:t>The</w:t>
      </w:r>
      <w:r w:rsidRPr="00404944">
        <w:rPr>
          <w:rFonts w:ascii="Times New Roman" w:hAnsi="Times New Roman" w:cs="Times New Roman"/>
          <w:bCs/>
        </w:rPr>
        <w:t xml:space="preserve"> interaction between year and transaction type was </w:t>
      </w:r>
      <w:r w:rsidR="00D977E5">
        <w:rPr>
          <w:rFonts w:ascii="Times New Roman" w:hAnsi="Times New Roman" w:cs="Times New Roman"/>
          <w:bCs/>
        </w:rPr>
        <w:t>not</w:t>
      </w:r>
      <w:r w:rsidRPr="00404944">
        <w:rPr>
          <w:rFonts w:ascii="Times New Roman" w:hAnsi="Times New Roman" w:cs="Times New Roman"/>
          <w:bCs/>
        </w:rPr>
        <w:t xml:space="preserve"> significant, </w:t>
      </w:r>
      <w:r w:rsidR="00E94FCE">
        <w:rPr>
          <w:rFonts w:ascii="Times New Roman" w:hAnsi="Times New Roman" w:cs="Times New Roman"/>
          <w:bCs/>
          <w:i/>
        </w:rPr>
        <w:t>F</w:t>
      </w:r>
      <w:r w:rsidR="00E94FCE">
        <w:rPr>
          <w:rFonts w:ascii="Times New Roman" w:hAnsi="Times New Roman" w:cs="Times New Roman"/>
          <w:bCs/>
        </w:rPr>
        <w:t xml:space="preserve">(4, </w:t>
      </w:r>
      <w:r w:rsidR="00E94FCE" w:rsidRPr="006A2713">
        <w:rPr>
          <w:rFonts w:ascii="Times New Roman" w:hAnsi="Times New Roman" w:cs="Times New Roman"/>
        </w:rPr>
        <w:t>18250</w:t>
      </w:r>
      <w:r w:rsidR="00E94FCE">
        <w:rPr>
          <w:rFonts w:ascii="Times New Roman" w:hAnsi="Times New Roman" w:cs="Times New Roman"/>
        </w:rPr>
        <w:t xml:space="preserve">) = 3.47, </w:t>
      </w:r>
      <w:r w:rsidR="00E94FCE">
        <w:rPr>
          <w:rFonts w:ascii="Times New Roman" w:hAnsi="Times New Roman" w:cs="Times New Roman"/>
          <w:i/>
        </w:rPr>
        <w:t>p</w:t>
      </w:r>
      <w:r w:rsidR="00E94FCE">
        <w:rPr>
          <w:rFonts w:ascii="Times New Roman" w:hAnsi="Times New Roman" w:cs="Times New Roman"/>
        </w:rPr>
        <w:t xml:space="preserve"> = .008, </w:t>
      </w:r>
      <w:r w:rsidR="00E94FCE" w:rsidRPr="00B40EBF">
        <w:rPr>
          <w:rFonts w:ascii="Times New Roman" w:hAnsi="Times New Roman" w:cs="Times New Roman"/>
          <w:bCs/>
          <w:i/>
        </w:rPr>
        <w:t>η²</w:t>
      </w:r>
      <w:r w:rsidR="00E94FCE">
        <w:rPr>
          <w:rFonts w:ascii="Times New Roman" w:hAnsi="Times New Roman" w:cs="Times New Roman"/>
          <w:bCs/>
        </w:rPr>
        <w:t xml:space="preserve"> = .001</w:t>
      </w:r>
      <w:r w:rsidRPr="00404944">
        <w:rPr>
          <w:rFonts w:ascii="Times New Roman" w:hAnsi="Times New Roman" w:cs="Times New Roman"/>
          <w:bCs/>
        </w:rPr>
        <w:t xml:space="preserve">.  Figure 1 shows the interaction.  </w:t>
      </w:r>
      <w:r w:rsidR="00D977E5">
        <w:rPr>
          <w:rFonts w:ascii="Times New Roman" w:hAnsi="Times New Roman" w:cs="Times New Roman"/>
          <w:bCs/>
        </w:rPr>
        <w:t xml:space="preserve">(**normally here you’d talk about the significant main effects post hoc only**).  </w:t>
      </w:r>
      <w:r w:rsidRPr="00404944">
        <w:rPr>
          <w:rFonts w:ascii="Times New Roman" w:hAnsi="Times New Roman" w:cs="Times New Roman"/>
          <w:bCs/>
        </w:rPr>
        <w:t xml:space="preserve">Independent </w:t>
      </w:r>
      <w:r w:rsidRPr="00696900">
        <w:rPr>
          <w:rFonts w:ascii="Times New Roman" w:hAnsi="Times New Roman" w:cs="Times New Roman"/>
          <w:bCs/>
          <w:i/>
        </w:rPr>
        <w:t>t</w:t>
      </w:r>
      <w:r w:rsidRPr="00404944">
        <w:rPr>
          <w:rFonts w:ascii="Times New Roman" w:hAnsi="Times New Roman" w:cs="Times New Roman"/>
          <w:bCs/>
        </w:rPr>
        <w:t>-tests</w:t>
      </w:r>
      <w:r w:rsidR="00D977E5">
        <w:rPr>
          <w:rFonts w:ascii="Times New Roman" w:hAnsi="Times New Roman" w:cs="Times New Roman"/>
          <w:bCs/>
        </w:rPr>
        <w:t xml:space="preserve"> with</w:t>
      </w:r>
      <w:r w:rsidRPr="00404944">
        <w:rPr>
          <w:rFonts w:ascii="Times New Roman" w:hAnsi="Times New Roman" w:cs="Times New Roman"/>
          <w:bCs/>
        </w:rPr>
        <w:t xml:space="preserve"> </w:t>
      </w:r>
      <w:r w:rsidR="00D977E5">
        <w:rPr>
          <w:rFonts w:ascii="Times New Roman" w:hAnsi="Times New Roman" w:cs="Times New Roman"/>
          <w:bCs/>
        </w:rPr>
        <w:t xml:space="preserve">a Bonferroni correction </w:t>
      </w:r>
      <w:r w:rsidRPr="00404944">
        <w:rPr>
          <w:rFonts w:ascii="Times New Roman" w:hAnsi="Times New Roman" w:cs="Times New Roman"/>
          <w:bCs/>
        </w:rPr>
        <w:t xml:space="preserve">were performed to examine if average budgets had decreased across time.  </w:t>
      </w:r>
      <w:r w:rsidR="005B43C1">
        <w:rPr>
          <w:rFonts w:ascii="Times New Roman" w:hAnsi="Times New Roman" w:cs="Times New Roman"/>
          <w:bCs/>
        </w:rPr>
        <w:t>Baseball decreased spending by about $12 dollars from 2007 to 2008 (</w:t>
      </w:r>
      <w:r w:rsidR="00696900" w:rsidRPr="00696900">
        <w:rPr>
          <w:rFonts w:ascii="Times New Roman" w:hAnsi="Times New Roman" w:cs="Times New Roman"/>
          <w:bCs/>
          <w:i/>
        </w:rPr>
        <w:t>t</w:t>
      </w:r>
      <w:r w:rsidR="00696900">
        <w:rPr>
          <w:rFonts w:ascii="Times New Roman" w:hAnsi="Times New Roman" w:cs="Times New Roman"/>
          <w:bCs/>
        </w:rPr>
        <w:t>(3100) = 2.39,</w:t>
      </w:r>
      <w:r w:rsidR="00696900">
        <w:rPr>
          <w:rFonts w:ascii="Times New Roman" w:hAnsi="Times New Roman" w:cs="Times New Roman"/>
          <w:bCs/>
          <w:i/>
        </w:rPr>
        <w:t xml:space="preserve"> </w:t>
      </w:r>
      <w:r w:rsidR="005B43C1" w:rsidRPr="00696900">
        <w:rPr>
          <w:rFonts w:ascii="Times New Roman" w:hAnsi="Times New Roman" w:cs="Times New Roman"/>
          <w:bCs/>
          <w:i/>
        </w:rPr>
        <w:t>p</w:t>
      </w:r>
      <w:r w:rsidR="005B43C1">
        <w:rPr>
          <w:rFonts w:ascii="Times New Roman" w:hAnsi="Times New Roman" w:cs="Times New Roman"/>
          <w:bCs/>
        </w:rPr>
        <w:t xml:space="preserve"> &lt; .001, </w:t>
      </w:r>
      <w:r w:rsidR="005B43C1">
        <w:rPr>
          <w:rFonts w:ascii="Times New Roman" w:hAnsi="Times New Roman" w:cs="Times New Roman"/>
          <w:bCs/>
          <w:i/>
        </w:rPr>
        <w:t>d</w:t>
      </w:r>
      <w:r w:rsidR="00696900">
        <w:rPr>
          <w:rFonts w:ascii="Times New Roman" w:hAnsi="Times New Roman" w:cs="Times New Roman"/>
          <w:bCs/>
        </w:rPr>
        <w:t xml:space="preserve"> = 0.09</w:t>
      </w:r>
      <w:r w:rsidR="005B43C1">
        <w:rPr>
          <w:rFonts w:ascii="Times New Roman" w:hAnsi="Times New Roman" w:cs="Times New Roman"/>
          <w:bCs/>
        </w:rPr>
        <w:t>), while Football decreased by about $22 dollars from 2007 to 2008 (</w:t>
      </w:r>
      <w:r w:rsidR="00696900">
        <w:rPr>
          <w:rFonts w:ascii="Times New Roman" w:hAnsi="Times New Roman" w:cs="Times New Roman"/>
          <w:bCs/>
          <w:i/>
        </w:rPr>
        <w:t>t</w:t>
      </w:r>
      <w:r w:rsidR="00696900">
        <w:rPr>
          <w:rFonts w:ascii="Times New Roman" w:hAnsi="Times New Roman" w:cs="Times New Roman"/>
          <w:bCs/>
        </w:rPr>
        <w:t xml:space="preserve">(4417) = 5.01 </w:t>
      </w:r>
      <w:r w:rsidR="005B43C1">
        <w:rPr>
          <w:rFonts w:ascii="Times New Roman" w:hAnsi="Times New Roman" w:cs="Times New Roman"/>
          <w:bCs/>
          <w:i/>
        </w:rPr>
        <w:t>p</w:t>
      </w:r>
      <w:r w:rsidR="005B43C1">
        <w:rPr>
          <w:rFonts w:ascii="Times New Roman" w:hAnsi="Times New Roman" w:cs="Times New Roman"/>
          <w:bCs/>
        </w:rPr>
        <w:t xml:space="preserve"> &lt; .001, </w:t>
      </w:r>
      <w:r w:rsidR="005B43C1">
        <w:rPr>
          <w:rFonts w:ascii="Times New Roman" w:hAnsi="Times New Roman" w:cs="Times New Roman"/>
          <w:bCs/>
          <w:i/>
        </w:rPr>
        <w:t>d</w:t>
      </w:r>
      <w:r w:rsidR="00696900">
        <w:rPr>
          <w:rFonts w:ascii="Times New Roman" w:hAnsi="Times New Roman" w:cs="Times New Roman"/>
          <w:bCs/>
        </w:rPr>
        <w:t xml:space="preserve"> = 0.15</w:t>
      </w:r>
      <w:r w:rsidR="005B43C1">
        <w:rPr>
          <w:rFonts w:ascii="Times New Roman" w:hAnsi="Times New Roman" w:cs="Times New Roman"/>
          <w:bCs/>
        </w:rPr>
        <w:t xml:space="preserve">). </w:t>
      </w:r>
    </w:p>
    <w:p w14:paraId="238DAE2F" w14:textId="2F24B893" w:rsidR="00D32FFB" w:rsidRDefault="00D977E5" w:rsidP="00D32FFB">
      <w:pPr>
        <w:spacing w:line="480" w:lineRule="auto"/>
        <w:rPr>
          <w:rFonts w:ascii="Times New Roman" w:hAnsi="Times New Roman" w:cs="Times New Roman"/>
          <w:bCs/>
        </w:rPr>
      </w:pPr>
      <w:r w:rsidRPr="00404944">
        <w:rPr>
          <w:rFonts w:ascii="Times New Roman" w:hAnsi="Times New Roman" w:cs="Times New Roman"/>
          <w:bCs/>
        </w:rPr>
        <w:t xml:space="preserve"> </w:t>
      </w:r>
      <w:r w:rsidR="00D32FFB" w:rsidRPr="00404944">
        <w:rPr>
          <w:rFonts w:ascii="Times New Roman" w:hAnsi="Times New Roman" w:cs="Times New Roman"/>
          <w:bCs/>
        </w:rPr>
        <w:t>(*** you would go on and talk about all the different comparisons***)</w:t>
      </w:r>
    </w:p>
    <w:p w14:paraId="2A2AC63F" w14:textId="77777777" w:rsidR="00696900" w:rsidRPr="00404944" w:rsidRDefault="00696900" w:rsidP="00D32FFB">
      <w:pPr>
        <w:spacing w:line="480" w:lineRule="auto"/>
        <w:rPr>
          <w:rFonts w:ascii="Times New Roman" w:hAnsi="Times New Roman" w:cs="Times New Roman"/>
          <w:bCs/>
        </w:rPr>
      </w:pPr>
    </w:p>
    <w:p w14:paraId="0D6005C9" w14:textId="3FEECDDE" w:rsidR="00D32FFB" w:rsidRDefault="00D32FFB" w:rsidP="00D32FFB">
      <w:pPr>
        <w:spacing w:line="480" w:lineRule="auto"/>
        <w:rPr>
          <w:rFonts w:ascii="Times New Roman" w:hAnsi="Times New Roman" w:cs="Times New Roman"/>
          <w:bCs/>
        </w:rPr>
      </w:pPr>
    </w:p>
    <w:p w14:paraId="04457D73" w14:textId="2BC419E6" w:rsidR="005B43C1" w:rsidRPr="00404944" w:rsidRDefault="00EE740A" w:rsidP="00D32FFB">
      <w:pPr>
        <w:spacing w:line="480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D2263B3" wp14:editId="1AEDD75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CAB926" w14:textId="77777777" w:rsidR="00D32FFB" w:rsidRDefault="00D32FFB" w:rsidP="00D32FFB">
      <w:pPr>
        <w:rPr>
          <w:rFonts w:ascii="Times New Roman" w:hAnsi="Times New Roman" w:cs="Times New Roman"/>
        </w:rPr>
      </w:pPr>
      <w:r w:rsidRPr="00404944">
        <w:rPr>
          <w:rFonts w:ascii="Times New Roman" w:hAnsi="Times New Roman" w:cs="Times New Roman"/>
          <w:i/>
        </w:rPr>
        <w:t>Figure 1.</w:t>
      </w:r>
    </w:p>
    <w:p w14:paraId="027FE4EA" w14:textId="6886FD4A" w:rsidR="00DC3BB8" w:rsidRDefault="00DC3B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D4057" w14:paraId="3350CA04" w14:textId="77777777" w:rsidTr="004D4057">
        <w:tc>
          <w:tcPr>
            <w:tcW w:w="1596" w:type="dxa"/>
          </w:tcPr>
          <w:p w14:paraId="3E0C89F1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214BC65" w14:textId="10C532F4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Basketball</w:t>
            </w:r>
          </w:p>
        </w:tc>
        <w:tc>
          <w:tcPr>
            <w:tcW w:w="1596" w:type="dxa"/>
          </w:tcPr>
          <w:p w14:paraId="708C19FF" w14:textId="78407BE6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Baseball</w:t>
            </w:r>
          </w:p>
        </w:tc>
        <w:tc>
          <w:tcPr>
            <w:tcW w:w="1596" w:type="dxa"/>
          </w:tcPr>
          <w:p w14:paraId="49CE4B64" w14:textId="5CDE2EC6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  <w:tc>
          <w:tcPr>
            <w:tcW w:w="1596" w:type="dxa"/>
          </w:tcPr>
          <w:p w14:paraId="0A2F208F" w14:textId="52B54476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Soccer</w:t>
            </w:r>
          </w:p>
        </w:tc>
        <w:tc>
          <w:tcPr>
            <w:tcW w:w="1596" w:type="dxa"/>
          </w:tcPr>
          <w:p w14:paraId="4D00D0A3" w14:textId="0F10373D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Volleyball</w:t>
            </w:r>
          </w:p>
        </w:tc>
      </w:tr>
      <w:tr w:rsidR="004D4057" w14:paraId="42479AEF" w14:textId="77777777" w:rsidTr="004D4057">
        <w:tc>
          <w:tcPr>
            <w:tcW w:w="1596" w:type="dxa"/>
          </w:tcPr>
          <w:p w14:paraId="3D62DC43" w14:textId="239A568D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596" w:type="dxa"/>
          </w:tcPr>
          <w:p w14:paraId="14A8C3E5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296FDB98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34820EC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123DB3F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179ECDBD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</w:tr>
      <w:tr w:rsidR="004D4057" w14:paraId="0CB1FF43" w14:textId="77777777" w:rsidTr="004D4057">
        <w:tc>
          <w:tcPr>
            <w:tcW w:w="1596" w:type="dxa"/>
          </w:tcPr>
          <w:p w14:paraId="500FA368" w14:textId="72F73550" w:rsidR="004D4057" w:rsidRDefault="004D405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596" w:type="dxa"/>
          </w:tcPr>
          <w:p w14:paraId="02FCABCB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2574A83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9D24D2C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73E769B2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FCED444" w14:textId="77777777" w:rsidR="004D4057" w:rsidRDefault="004D4057" w:rsidP="00D32FFB">
            <w:pPr>
              <w:rPr>
                <w:rFonts w:ascii="Times New Roman" w:hAnsi="Times New Roman" w:cs="Times New Roman"/>
              </w:rPr>
            </w:pPr>
          </w:p>
        </w:tc>
      </w:tr>
    </w:tbl>
    <w:p w14:paraId="128BA4FD" w14:textId="77777777" w:rsidR="00DC3BB8" w:rsidRDefault="00DC3BB8" w:rsidP="00D32FFB">
      <w:pPr>
        <w:rPr>
          <w:rFonts w:ascii="Times New Roman" w:hAnsi="Times New Roman" w:cs="Times New Roman"/>
        </w:rPr>
      </w:pPr>
    </w:p>
    <w:p w14:paraId="48671154" w14:textId="1D7C793A" w:rsidR="008658A0" w:rsidRDefault="008658A0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for across or down:</w:t>
      </w:r>
    </w:p>
    <w:p w14:paraId="282510F5" w14:textId="310856E1" w:rsidR="008658A0" w:rsidRDefault="008658A0" w:rsidP="00865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with the hypothesis (do what your advisor wants)</w:t>
      </w:r>
    </w:p>
    <w:p w14:paraId="581E4CFD" w14:textId="394B72B5" w:rsidR="008658A0" w:rsidRPr="008658A0" w:rsidRDefault="008658A0" w:rsidP="00865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by the larger variable</w:t>
      </w:r>
      <w:r w:rsidR="007146E8">
        <w:rPr>
          <w:rFonts w:ascii="Times New Roman" w:hAnsi="Times New Roman" w:cs="Times New Roman"/>
        </w:rPr>
        <w:t xml:space="preserve"> </w:t>
      </w:r>
      <w:r w:rsidR="007146E8" w:rsidRPr="007146E8">
        <w:rPr>
          <w:rFonts w:ascii="Times New Roman" w:hAnsi="Times New Roman" w:cs="Times New Roman"/>
        </w:rPr>
        <w:sym w:font="Wingdings" w:char="F0E0"/>
      </w:r>
      <w:r w:rsidR="007146E8">
        <w:rPr>
          <w:rFonts w:ascii="Times New Roman" w:hAnsi="Times New Roman" w:cs="Times New Roman"/>
        </w:rPr>
        <w:t xml:space="preserve"> analyze by the smaller one (always make smaller number of total comparisons, which is less type 1 error) </w:t>
      </w:r>
    </w:p>
    <w:p w14:paraId="35109484" w14:textId="77777777" w:rsidR="008658A0" w:rsidRDefault="008658A0" w:rsidP="00D32FFB">
      <w:pPr>
        <w:rPr>
          <w:rFonts w:ascii="Times New Roman" w:hAnsi="Times New Roman" w:cs="Times New Roman"/>
        </w:rPr>
      </w:pPr>
    </w:p>
    <w:p w14:paraId="35D56119" w14:textId="55FAC570" w:rsidR="00EB1581" w:rsidRDefault="00EB1581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DOWN: 5 comparisons</w:t>
      </w:r>
    </w:p>
    <w:p w14:paraId="31FBACF7" w14:textId="1F275D3E" w:rsidR="00BD41D4" w:rsidRDefault="00BD41D4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basketball: 2007 v 2008</w:t>
      </w:r>
    </w:p>
    <w:p w14:paraId="4E10E1E7" w14:textId="279DC615" w:rsidR="00333824" w:rsidRDefault="00333824" w:rsidP="0033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baseball: 2007 v 2008</w:t>
      </w:r>
    </w:p>
    <w:p w14:paraId="1BA99661" w14:textId="059F5450" w:rsidR="00333824" w:rsidRDefault="00333824" w:rsidP="0033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football: 2007 v 2008</w:t>
      </w:r>
    </w:p>
    <w:p w14:paraId="4C722E3E" w14:textId="6224F068" w:rsidR="00333824" w:rsidRPr="00DC3BB8" w:rsidRDefault="00333824" w:rsidP="0033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soccer: 2007 v 2008</w:t>
      </w:r>
    </w:p>
    <w:p w14:paraId="3E27C143" w14:textId="7FE9FC9E" w:rsidR="00333824" w:rsidRDefault="00333824" w:rsidP="0033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volleyball: 2007 v 2008</w:t>
      </w:r>
    </w:p>
    <w:p w14:paraId="4E8D3CBF" w14:textId="77777777" w:rsidR="00333824" w:rsidRDefault="00333824" w:rsidP="00333824">
      <w:pPr>
        <w:rPr>
          <w:rFonts w:ascii="Times New Roman" w:hAnsi="Times New Roman" w:cs="Times New Roman"/>
        </w:rPr>
      </w:pPr>
    </w:p>
    <w:p w14:paraId="10752CDC" w14:textId="7A46BF39" w:rsidR="00EB1581" w:rsidRDefault="00EB1581" w:rsidP="0033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ACROSS: 20 comparisons!</w:t>
      </w:r>
    </w:p>
    <w:p w14:paraId="1B605543" w14:textId="4E4D5389" w:rsidR="00333824" w:rsidRDefault="00EB1581" w:rsidP="003338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2007:</w:t>
      </w:r>
    </w:p>
    <w:p w14:paraId="6135215A" w14:textId="503B8651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base</w:t>
      </w:r>
    </w:p>
    <w:p w14:paraId="63E48126" w14:textId="488A80B5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foot</w:t>
      </w:r>
    </w:p>
    <w:p w14:paraId="27DC4687" w14:textId="1FDA2B7E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soccer</w:t>
      </w:r>
    </w:p>
    <w:p w14:paraId="04788D87" w14:textId="07A1BC80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vb</w:t>
      </w:r>
    </w:p>
    <w:p w14:paraId="71C1ABD5" w14:textId="2338714C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 foot</w:t>
      </w:r>
    </w:p>
    <w:p w14:paraId="2EDB0415" w14:textId="2D6566D0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 soccer</w:t>
      </w:r>
    </w:p>
    <w:p w14:paraId="42A775F7" w14:textId="4AD479E0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vb</w:t>
      </w:r>
    </w:p>
    <w:p w14:paraId="1D7FCC7C" w14:textId="10BBE966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 v soccer</w:t>
      </w:r>
    </w:p>
    <w:p w14:paraId="70FC0E42" w14:textId="4D86A5EB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 v vb</w:t>
      </w:r>
    </w:p>
    <w:p w14:paraId="4EC3EDCD" w14:textId="4197F70C" w:rsidR="00EB1581" w:rsidRDefault="00EB1581" w:rsidP="00EB15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Soccer v vb </w:t>
      </w:r>
    </w:p>
    <w:p w14:paraId="7800AECD" w14:textId="467FF48B" w:rsidR="00EB1581" w:rsidRDefault="00EB1581" w:rsidP="00EB1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2008:</w:t>
      </w:r>
    </w:p>
    <w:p w14:paraId="4D3EEA67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base</w:t>
      </w:r>
    </w:p>
    <w:p w14:paraId="01B35C0C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foot</w:t>
      </w:r>
    </w:p>
    <w:p w14:paraId="58DED7AE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soccer</w:t>
      </w:r>
    </w:p>
    <w:p w14:paraId="78050534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 v vb</w:t>
      </w:r>
    </w:p>
    <w:p w14:paraId="73A5884F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 foot</w:t>
      </w:r>
    </w:p>
    <w:p w14:paraId="306B389C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 soccer</w:t>
      </w:r>
    </w:p>
    <w:p w14:paraId="1C678088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vb</w:t>
      </w:r>
    </w:p>
    <w:p w14:paraId="49BA9C4D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 v soccer</w:t>
      </w:r>
    </w:p>
    <w:p w14:paraId="170B06F9" w14:textId="77777777" w:rsid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 v vb</w:t>
      </w:r>
    </w:p>
    <w:p w14:paraId="1D173F7F" w14:textId="77777777" w:rsidR="00EB1581" w:rsidRPr="00EB1581" w:rsidRDefault="00EB1581" w:rsidP="00EB1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Soccer v vb </w:t>
      </w:r>
    </w:p>
    <w:p w14:paraId="465DA0BC" w14:textId="77777777" w:rsidR="00EB1581" w:rsidRPr="00EB1581" w:rsidRDefault="00EB1581" w:rsidP="00EB1581">
      <w:pPr>
        <w:rPr>
          <w:rFonts w:ascii="Times New Roman" w:hAnsi="Times New Roman" w:cs="Times New Roman"/>
        </w:rPr>
      </w:pPr>
    </w:p>
    <w:p w14:paraId="6C79542E" w14:textId="77777777" w:rsidR="00333824" w:rsidRPr="00DC3BB8" w:rsidRDefault="00333824" w:rsidP="00333824">
      <w:pPr>
        <w:rPr>
          <w:rFonts w:ascii="Times New Roman" w:hAnsi="Times New Roman" w:cs="Times New Roman"/>
        </w:rPr>
      </w:pPr>
    </w:p>
    <w:p w14:paraId="6AC4D198" w14:textId="77777777" w:rsidR="00333824" w:rsidRPr="00DC3BB8" w:rsidRDefault="00333824" w:rsidP="00333824">
      <w:pPr>
        <w:rPr>
          <w:rFonts w:ascii="Times New Roman" w:hAnsi="Times New Roman" w:cs="Times New Roman"/>
        </w:rPr>
      </w:pPr>
    </w:p>
    <w:p w14:paraId="79084A22" w14:textId="67FA6C04" w:rsidR="00160E3D" w:rsidRDefault="00160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82D991" w14:textId="77777777" w:rsidR="006A2713" w:rsidRPr="006A2713" w:rsidRDefault="006A2713" w:rsidP="006A2713">
      <w:pPr>
        <w:rPr>
          <w:rFonts w:ascii="Times New Roman" w:hAnsi="Times New Roman" w:cs="Times New Roman"/>
          <w:b/>
          <w:bCs/>
        </w:rPr>
      </w:pPr>
      <w:r w:rsidRPr="006A2713">
        <w:rPr>
          <w:rFonts w:ascii="Times New Roman" w:hAnsi="Times New Roman" w:cs="Times New Roman"/>
          <w:b/>
          <w:bCs/>
        </w:rPr>
        <w:lastRenderedPageBreak/>
        <w:t>Results</w:t>
      </w:r>
    </w:p>
    <w:p w14:paraId="73E16B03" w14:textId="77777777" w:rsidR="006A2713" w:rsidRPr="006A2713" w:rsidRDefault="006A2713" w:rsidP="006A2713">
      <w:pPr>
        <w:rPr>
          <w:rFonts w:ascii="Times New Roman" w:hAnsi="Times New Roman" w:cs="Times New Roman"/>
          <w:b/>
          <w:bCs/>
        </w:rPr>
      </w:pPr>
      <w:r w:rsidRPr="006A2713">
        <w:rPr>
          <w:rFonts w:ascii="Times New Roman" w:hAnsi="Times New Roman" w:cs="Times New Roman"/>
          <w:b/>
          <w:bCs/>
        </w:rPr>
        <w:t>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6"/>
        <w:gridCol w:w="1586"/>
        <w:gridCol w:w="58"/>
        <w:gridCol w:w="630"/>
        <w:gridCol w:w="36"/>
        <w:gridCol w:w="1360"/>
        <w:gridCol w:w="50"/>
        <w:gridCol w:w="810"/>
        <w:gridCol w:w="36"/>
        <w:gridCol w:w="646"/>
        <w:gridCol w:w="36"/>
        <w:gridCol w:w="570"/>
        <w:gridCol w:w="36"/>
      </w:tblGrid>
      <w:tr w:rsidR="006A2713" w:rsidRPr="006A2713" w14:paraId="27B31F7B" w14:textId="77777777" w:rsidTr="006A271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D33C0A" w14:textId="77777777" w:rsidR="006A2713" w:rsidRPr="006A2713" w:rsidRDefault="006A2713" w:rsidP="006A2713">
            <w:pPr>
              <w:divId w:val="259875900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ANOVA - money </w:t>
            </w:r>
          </w:p>
        </w:tc>
      </w:tr>
      <w:tr w:rsidR="006A2713" w:rsidRPr="006A2713" w14:paraId="1E5C9DB3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CB6EFA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6D36A0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D56EBF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0647F6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039982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24F4B6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CC8D7D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η² </w:t>
            </w:r>
          </w:p>
        </w:tc>
      </w:tr>
      <w:tr w:rsidR="006A2713" w:rsidRPr="006A2713" w14:paraId="0C91F02F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A92B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BB3F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43F7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1.676e +6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349D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48AE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0C86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5227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1.676e +6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8CDA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775D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49.289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1571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78D0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97CA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F5D2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6204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EAD31A4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7F61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9BBD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7B98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7.893e +7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5B0D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DC31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BF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CB39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1.973e +7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37B3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A6CA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580.398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8338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E174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049E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0CCF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4BFC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25E14460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65B4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year </w:t>
            </w:r>
            <w:r w:rsidRPr="006A2713">
              <w:rPr>
                <w:rFonts w:ascii="MS Mincho" w:eastAsia="MS Mincho" w:hAnsi="MS Mincho" w:cs="MS Mincho"/>
              </w:rPr>
              <w:t>✻</w:t>
            </w:r>
            <w:r w:rsidRPr="006A2713">
              <w:rPr>
                <w:rFonts w:ascii="Times New Roman" w:hAnsi="Times New Roman" w:cs="Times New Roman"/>
              </w:rPr>
              <w:t xml:space="preserve"> type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9D3E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3BFA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472148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B54A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AC03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BDC8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756C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118037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9955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3248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CA3B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23DB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7385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9B37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752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293B46F9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8D7E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FF8F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EBDB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6.204e +8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2341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3FDF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2B06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5C71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33997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2AFB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CDA5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074D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07D3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121B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6547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28EC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A5DF1F0" w14:textId="77777777" w:rsidTr="006A271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1E959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7AA4DC9" w14:textId="77777777" w:rsidTr="006A271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7587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  <w:i/>
                <w:iCs/>
              </w:rPr>
              <w:t xml:space="preserve">Note. </w:t>
            </w:r>
            <w:r w:rsidRPr="006A2713">
              <w:rPr>
                <w:rFonts w:ascii="Times New Roman" w:hAnsi="Times New Roman" w:cs="Times New Roman"/>
              </w:rPr>
              <w:t xml:space="preserve"> Type III Sum of Squares </w:t>
            </w:r>
          </w:p>
        </w:tc>
      </w:tr>
    </w:tbl>
    <w:p w14:paraId="6207A412" w14:textId="77777777" w:rsidR="00B40EBF" w:rsidRDefault="00B40EBF" w:rsidP="006A2713">
      <w:pPr>
        <w:rPr>
          <w:rFonts w:ascii="Times New Roman" w:hAnsi="Times New Roman" w:cs="Times New Roman"/>
          <w:b/>
          <w:bCs/>
        </w:rPr>
      </w:pPr>
    </w:p>
    <w:p w14:paraId="5A2E3B47" w14:textId="4E97E9D6" w:rsidR="00B40EBF" w:rsidRDefault="00B40EBF" w:rsidP="006A271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Year, 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 xml:space="preserve">(1, </w:t>
      </w:r>
      <w:r w:rsidRPr="006A2713">
        <w:rPr>
          <w:rFonts w:ascii="Times New Roman" w:hAnsi="Times New Roman" w:cs="Times New Roman"/>
        </w:rPr>
        <w:t>18250</w:t>
      </w:r>
      <w:r>
        <w:rPr>
          <w:rFonts w:ascii="Times New Roman" w:hAnsi="Times New Roman" w:cs="Times New Roman"/>
        </w:rPr>
        <w:t xml:space="preserve">) = 49.29,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6A2713">
        <w:rPr>
          <w:rFonts w:ascii="Times New Roman" w:hAnsi="Times New Roman" w:cs="Times New Roman"/>
        </w:rPr>
        <w:t>&lt; .001</w:t>
      </w:r>
      <w:r>
        <w:rPr>
          <w:rFonts w:ascii="Times New Roman" w:hAnsi="Times New Roman" w:cs="Times New Roman"/>
        </w:rPr>
        <w:t xml:space="preserve">, </w:t>
      </w:r>
      <w:r w:rsidRPr="00B40EBF">
        <w:rPr>
          <w:rFonts w:ascii="Times New Roman" w:hAnsi="Times New Roman" w:cs="Times New Roman"/>
          <w:bCs/>
          <w:i/>
        </w:rPr>
        <w:t>η²</w:t>
      </w:r>
      <w:r>
        <w:rPr>
          <w:rFonts w:ascii="Times New Roman" w:hAnsi="Times New Roman" w:cs="Times New Roman"/>
          <w:bCs/>
        </w:rPr>
        <w:t xml:space="preserve"> = .002</w:t>
      </w:r>
    </w:p>
    <w:p w14:paraId="4B431660" w14:textId="51B444FD" w:rsidR="00B40EBF" w:rsidRDefault="00B40EBF" w:rsidP="006A271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Type, 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 xml:space="preserve">(4, </w:t>
      </w:r>
      <w:r w:rsidRPr="006A2713">
        <w:rPr>
          <w:rFonts w:ascii="Times New Roman" w:hAnsi="Times New Roman" w:cs="Times New Roman"/>
        </w:rPr>
        <w:t>18250</w:t>
      </w:r>
      <w:r>
        <w:rPr>
          <w:rFonts w:ascii="Times New Roman" w:hAnsi="Times New Roman" w:cs="Times New Roman"/>
        </w:rPr>
        <w:t xml:space="preserve">) = 580.40,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 w:rsidRPr="006A2713">
        <w:rPr>
          <w:rFonts w:ascii="Times New Roman" w:hAnsi="Times New Roman" w:cs="Times New Roman"/>
        </w:rPr>
        <w:t>&lt; .001</w:t>
      </w:r>
      <w:r>
        <w:rPr>
          <w:rFonts w:ascii="Times New Roman" w:hAnsi="Times New Roman" w:cs="Times New Roman"/>
        </w:rPr>
        <w:t xml:space="preserve">, </w:t>
      </w:r>
      <w:r w:rsidRPr="00B40EBF">
        <w:rPr>
          <w:rFonts w:ascii="Times New Roman" w:hAnsi="Times New Roman" w:cs="Times New Roman"/>
          <w:bCs/>
          <w:i/>
        </w:rPr>
        <w:t>η²</w:t>
      </w:r>
      <w:r>
        <w:rPr>
          <w:rFonts w:ascii="Times New Roman" w:hAnsi="Times New Roman" w:cs="Times New Roman"/>
          <w:bCs/>
        </w:rPr>
        <w:t xml:space="preserve"> = .11</w:t>
      </w:r>
    </w:p>
    <w:p w14:paraId="2579EE36" w14:textId="36ED472F" w:rsidR="00B40EBF" w:rsidRPr="00B40EBF" w:rsidRDefault="00B40EBF" w:rsidP="006A271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Interaction, </w:t>
      </w:r>
      <w:r>
        <w:rPr>
          <w:rFonts w:ascii="Times New Roman" w:hAnsi="Times New Roman" w:cs="Times New Roman"/>
          <w:bCs/>
          <w:i/>
        </w:rPr>
        <w:t>F</w:t>
      </w:r>
      <w:r>
        <w:rPr>
          <w:rFonts w:ascii="Times New Roman" w:hAnsi="Times New Roman" w:cs="Times New Roman"/>
          <w:bCs/>
        </w:rPr>
        <w:t xml:space="preserve">(4, </w:t>
      </w:r>
      <w:r w:rsidRPr="006A2713">
        <w:rPr>
          <w:rFonts w:ascii="Times New Roman" w:hAnsi="Times New Roman" w:cs="Times New Roman"/>
        </w:rPr>
        <w:t>18250</w:t>
      </w:r>
      <w:r>
        <w:rPr>
          <w:rFonts w:ascii="Times New Roman" w:hAnsi="Times New Roman" w:cs="Times New Roman"/>
        </w:rPr>
        <w:t xml:space="preserve">) = 3.47,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.008, </w:t>
      </w:r>
      <w:r w:rsidRPr="00B40EBF">
        <w:rPr>
          <w:rFonts w:ascii="Times New Roman" w:hAnsi="Times New Roman" w:cs="Times New Roman"/>
          <w:bCs/>
          <w:i/>
        </w:rPr>
        <w:t>η²</w:t>
      </w:r>
      <w:r>
        <w:rPr>
          <w:rFonts w:ascii="Times New Roman" w:hAnsi="Times New Roman" w:cs="Times New Roman"/>
          <w:bCs/>
        </w:rPr>
        <w:t xml:space="preserve"> = .001</w:t>
      </w:r>
    </w:p>
    <w:p w14:paraId="3AA4EC7C" w14:textId="77777777" w:rsidR="00B40EBF" w:rsidRDefault="00B40EBF" w:rsidP="006A2713">
      <w:pPr>
        <w:rPr>
          <w:rFonts w:ascii="Times New Roman" w:hAnsi="Times New Roman" w:cs="Times New Roman"/>
          <w:b/>
          <w:bCs/>
        </w:rPr>
      </w:pPr>
    </w:p>
    <w:p w14:paraId="6B76EF75" w14:textId="77777777" w:rsidR="006A2713" w:rsidRPr="006A2713" w:rsidRDefault="006A2713" w:rsidP="006A2713">
      <w:pPr>
        <w:rPr>
          <w:rFonts w:ascii="Times New Roman" w:hAnsi="Times New Roman" w:cs="Times New Roman"/>
          <w:b/>
          <w:bCs/>
        </w:rPr>
      </w:pPr>
      <w:r w:rsidRPr="006A2713">
        <w:rPr>
          <w:rFonts w:ascii="Times New Roman" w:hAnsi="Times New Roman" w:cs="Times New Roman"/>
          <w:b/>
          <w:bCs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1"/>
        <w:gridCol w:w="297"/>
        <w:gridCol w:w="71"/>
        <w:gridCol w:w="1247"/>
        <w:gridCol w:w="71"/>
        <w:gridCol w:w="1279"/>
        <w:gridCol w:w="71"/>
      </w:tblGrid>
      <w:tr w:rsidR="006A2713" w:rsidRPr="006A2713" w14:paraId="7D1EA241" w14:textId="77777777" w:rsidTr="006A2713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CD5ABB" w14:textId="77777777" w:rsidR="006A2713" w:rsidRPr="006A2713" w:rsidRDefault="006A2713" w:rsidP="006A2713">
            <w:pPr>
              <w:divId w:val="804003448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Test for Equality of Variances (Levene's) </w:t>
            </w:r>
          </w:p>
        </w:tc>
      </w:tr>
      <w:tr w:rsidR="006A2713" w:rsidRPr="006A2713" w14:paraId="3EC47135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38E27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B12F6F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7570D1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75E44E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p </w:t>
            </w:r>
          </w:p>
        </w:tc>
      </w:tr>
      <w:tr w:rsidR="006A2713" w:rsidRPr="006A2713" w14:paraId="394FC0C6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7D52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266.5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9C77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4CDF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EFC2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C92F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F51B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FC67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D479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672EC577" w14:textId="77777777" w:rsidTr="006A2713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A334D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</w:tbl>
    <w:p w14:paraId="30155A14" w14:textId="77777777" w:rsidR="00F810A8" w:rsidRDefault="00F810A8" w:rsidP="006A2713">
      <w:pPr>
        <w:rPr>
          <w:rFonts w:ascii="Times New Roman" w:hAnsi="Times New Roman" w:cs="Times New Roman"/>
          <w:b/>
          <w:bCs/>
        </w:rPr>
      </w:pPr>
    </w:p>
    <w:p w14:paraId="3E2D7D8B" w14:textId="77777777" w:rsidR="00F810A8" w:rsidRDefault="00F810A8" w:rsidP="006A2713">
      <w:pPr>
        <w:rPr>
          <w:rFonts w:ascii="Times New Roman" w:hAnsi="Times New Roman" w:cs="Times New Roman"/>
          <w:b/>
          <w:bCs/>
        </w:rPr>
      </w:pPr>
    </w:p>
    <w:p w14:paraId="723613E3" w14:textId="161FEE5A" w:rsidR="00F810A8" w:rsidRPr="00B40EBF" w:rsidRDefault="00F810A8" w:rsidP="006A2713">
      <w:pPr>
        <w:rPr>
          <w:rFonts w:ascii="Times New Roman" w:hAnsi="Times New Roman" w:cs="Times New Roman"/>
          <w:bCs/>
        </w:rPr>
      </w:pPr>
      <w:r w:rsidRPr="00F810A8">
        <w:rPr>
          <w:rFonts w:ascii="Times New Roman" w:hAnsi="Times New Roman" w:cs="Times New Roman"/>
          <w:bCs/>
        </w:rPr>
        <w:t xml:space="preserve">Levene’s is significant, </w:t>
      </w:r>
      <w:r w:rsidR="00B40EBF">
        <w:rPr>
          <w:rFonts w:ascii="Times New Roman" w:hAnsi="Times New Roman" w:cs="Times New Roman"/>
          <w:bCs/>
          <w:i/>
        </w:rPr>
        <w:t>F</w:t>
      </w:r>
      <w:r w:rsidR="00B40EBF">
        <w:rPr>
          <w:rFonts w:ascii="Times New Roman" w:hAnsi="Times New Roman" w:cs="Times New Roman"/>
          <w:bCs/>
        </w:rPr>
        <w:t xml:space="preserve">(9, 18250) = 266.50, </w:t>
      </w:r>
      <w:r w:rsidR="00B40EBF">
        <w:rPr>
          <w:rFonts w:ascii="Times New Roman" w:hAnsi="Times New Roman" w:cs="Times New Roman"/>
          <w:bCs/>
          <w:i/>
        </w:rPr>
        <w:t>p</w:t>
      </w:r>
      <w:r w:rsidR="00B40EBF">
        <w:rPr>
          <w:rFonts w:ascii="Times New Roman" w:hAnsi="Times New Roman" w:cs="Times New Roman"/>
          <w:bCs/>
        </w:rPr>
        <w:t xml:space="preserve"> &lt; .001</w:t>
      </w:r>
    </w:p>
    <w:p w14:paraId="1FA5D5DE" w14:textId="77777777" w:rsidR="00F810A8" w:rsidRDefault="00F810A8" w:rsidP="006A2713">
      <w:pPr>
        <w:rPr>
          <w:rFonts w:ascii="Times New Roman" w:hAnsi="Times New Roman" w:cs="Times New Roman"/>
          <w:b/>
          <w:bCs/>
        </w:rPr>
      </w:pPr>
    </w:p>
    <w:p w14:paraId="085A4A43" w14:textId="77777777" w:rsidR="006A2713" w:rsidRPr="006A2713" w:rsidRDefault="006A2713" w:rsidP="006A2713">
      <w:pPr>
        <w:rPr>
          <w:rFonts w:ascii="Times New Roman" w:hAnsi="Times New Roman" w:cs="Times New Roman"/>
          <w:b/>
          <w:bCs/>
        </w:rPr>
      </w:pPr>
      <w:r w:rsidRPr="006A2713">
        <w:rPr>
          <w:rFonts w:ascii="Times New Roman" w:hAnsi="Times New Roman" w:cs="Times New Roman"/>
          <w:b/>
          <w:bCs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36"/>
        <w:gridCol w:w="1044"/>
        <w:gridCol w:w="36"/>
        <w:gridCol w:w="1660"/>
        <w:gridCol w:w="83"/>
        <w:gridCol w:w="570"/>
        <w:gridCol w:w="36"/>
        <w:gridCol w:w="770"/>
        <w:gridCol w:w="36"/>
        <w:gridCol w:w="646"/>
        <w:gridCol w:w="36"/>
      </w:tblGrid>
      <w:tr w:rsidR="006A2713" w:rsidRPr="006A2713" w14:paraId="42D46623" w14:textId="77777777" w:rsidTr="006A2713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DFB2A0" w14:textId="77777777" w:rsidR="006A2713" w:rsidRPr="006A2713" w:rsidRDefault="006A2713" w:rsidP="006A2713">
            <w:pPr>
              <w:divId w:val="1627463859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Post Hoc Comparisons - type </w:t>
            </w:r>
          </w:p>
        </w:tc>
      </w:tr>
      <w:tr w:rsidR="006A2713" w:rsidRPr="006A2713" w14:paraId="73B5EA8D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5F2787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7C4595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608F1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11FF03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70F16E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EACC8C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p </w:t>
            </w:r>
            <w:r w:rsidRPr="006A2713">
              <w:rPr>
                <w:rFonts w:ascii="Times New Roman" w:hAnsi="Times New Roman" w:cs="Times New Roman"/>
                <w:b/>
                <w:bCs/>
                <w:vertAlign w:val="subscript"/>
              </w:rPr>
              <w:t xml:space="preserve">tukey </w:t>
            </w:r>
          </w:p>
        </w:tc>
      </w:tr>
      <w:tr w:rsidR="006A2713" w:rsidRPr="006A2713" w14:paraId="7CA8DEA7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41F4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Baseball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1C56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E167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0D99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7D07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54CE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52F4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3E1C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97C7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8.312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8ADA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AEA5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DAD9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636FFF2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2AF5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D946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3916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0A8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356D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-141.88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6B39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3B67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CBA1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B042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-32.821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B2E4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A1E2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45E6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003C6312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5AEE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45C9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FEF6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1371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C197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-95.32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8EFF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A1D5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3E4F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40CF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-20.516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2E1F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2651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DFAD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6A767A0F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16B1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69BD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45AD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DF9F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B6F5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-41.16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B4B2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DE17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F801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13DA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-9.308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821D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60E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77DE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28232751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7B9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46B5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7982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4704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3128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-179.60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B9A1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4442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711B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F5DE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-43.146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1C78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0356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D5C1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EFB9236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8080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981F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814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86DB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6C98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-133.05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EE13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1ECC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4.498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4FE7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3A85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-29.582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F2FB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7165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1CA5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5F5D8065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52D7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CD31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A018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A581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12F7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-78.88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7816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D73E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4A3C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B3BD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-18.494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A1F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C167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67A4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5EA64620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3844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6C1B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2FB4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E8C3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4EC8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46.55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2976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782F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4.279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8262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D947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10.879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6814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9B8D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5C1B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C719169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D2AF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7254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E91F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2F49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E3DB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100.72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26EC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14F5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E990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146E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24.966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B0AC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A3B5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3E69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6DD2FC04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4343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48B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5B44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1B29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CA6D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54.17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86B9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4DE5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1AE6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D861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12.369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E92F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93A2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84F3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36433AC" w14:textId="77777777" w:rsidTr="006A2713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1B10E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</w:tbl>
    <w:p w14:paraId="661F51CE" w14:textId="77777777" w:rsidR="006A2713" w:rsidRPr="006A2713" w:rsidRDefault="006A2713" w:rsidP="006A2713">
      <w:pPr>
        <w:rPr>
          <w:rFonts w:ascii="Times New Roman" w:hAnsi="Times New Roman" w:cs="Times New Roman"/>
          <w:b/>
          <w:bCs/>
        </w:rPr>
      </w:pPr>
      <w:r w:rsidRPr="006A2713">
        <w:rPr>
          <w:rFonts w:ascii="Times New Roman" w:hAnsi="Times New Roman" w:cs="Times New Roman"/>
          <w:b/>
          <w:bCs/>
        </w:rPr>
        <w:t>Marginal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6"/>
        <w:gridCol w:w="1539"/>
        <w:gridCol w:w="98"/>
        <w:gridCol w:w="570"/>
        <w:gridCol w:w="36"/>
        <w:gridCol w:w="964"/>
        <w:gridCol w:w="60"/>
        <w:gridCol w:w="950"/>
        <w:gridCol w:w="61"/>
      </w:tblGrid>
      <w:tr w:rsidR="006A2713" w:rsidRPr="006A2713" w14:paraId="3839FBCA" w14:textId="77777777" w:rsidTr="006A271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9243A5" w14:textId="77777777" w:rsidR="006A2713" w:rsidRPr="006A2713" w:rsidRDefault="006A2713" w:rsidP="006A2713">
            <w:pPr>
              <w:divId w:val="567228432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Marginal Means - year </w:t>
            </w:r>
          </w:p>
        </w:tc>
      </w:tr>
      <w:tr w:rsidR="006A2713" w:rsidRPr="006A2713" w14:paraId="35919895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7D4EF9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4B7117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Marginal 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3E2F88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B26CBE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Lower CI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028414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Upper CI </w:t>
            </w:r>
          </w:p>
        </w:tc>
      </w:tr>
      <w:tr w:rsidR="006A2713" w:rsidRPr="006A2713" w14:paraId="0E3AEB2C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7512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0A7B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F2F4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287.0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5DD8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FA3D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1.899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D19E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70EE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283.3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2996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462E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290.7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236B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4B5162E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CA9C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A63B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FC88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BEE1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960B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012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2CC6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263.7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77EC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7747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271.5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B700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5CEE4A65" w14:textId="77777777" w:rsidTr="006A271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20BC8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</w:tbl>
    <w:p w14:paraId="3CA8ECBB" w14:textId="77777777" w:rsidR="006A2713" w:rsidRPr="006A2713" w:rsidRDefault="006A2713" w:rsidP="006A2713">
      <w:pPr>
        <w:rPr>
          <w:rFonts w:ascii="Times New Roman" w:hAnsi="Times New Roman" w:cs="Times New Roman"/>
        </w:rPr>
      </w:pPr>
      <w:r w:rsidRPr="006A2713">
        <w:rPr>
          <w:rFonts w:ascii="Times New Roman" w:hAnsi="Times New Roman" w:cs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36"/>
        <w:gridCol w:w="1539"/>
        <w:gridCol w:w="98"/>
        <w:gridCol w:w="570"/>
        <w:gridCol w:w="36"/>
        <w:gridCol w:w="964"/>
        <w:gridCol w:w="60"/>
        <w:gridCol w:w="950"/>
        <w:gridCol w:w="61"/>
      </w:tblGrid>
      <w:tr w:rsidR="006A2713" w:rsidRPr="006A2713" w14:paraId="734E7FDE" w14:textId="77777777" w:rsidTr="006A271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8E909C" w14:textId="77777777" w:rsidR="006A2713" w:rsidRPr="006A2713" w:rsidRDefault="006A2713" w:rsidP="006A2713">
            <w:pPr>
              <w:divId w:val="2032561123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Marginal Means - type </w:t>
            </w:r>
          </w:p>
        </w:tc>
      </w:tr>
      <w:tr w:rsidR="006A2713" w:rsidRPr="006A2713" w14:paraId="539848FA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8C67A1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type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704842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Marginal 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90CB5D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D6A241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Lower CI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1B47A5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Upper CI </w:t>
            </w:r>
          </w:p>
        </w:tc>
      </w:tr>
      <w:tr w:rsidR="006A2713" w:rsidRPr="006A2713" w14:paraId="64D0AEEE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475F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Baseball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E41B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C2A8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229.2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7579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866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85CD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E1B3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222.7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5E90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9EDF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235.7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BD61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5899D726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3CF6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9892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0518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191.5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3604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1A09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BADE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B755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185.4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0B50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09D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197.5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C425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626E610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FBAF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3D69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B4DC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371.1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4BC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BBB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2.776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13B6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0C83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365.6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DD21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20D7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376.5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BFFF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1A8DA253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4FD6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95EF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CCC5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324.5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8490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64B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B780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7EFF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318.1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CDD1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BCFA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330.9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AB20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8B0AD43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8F87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0841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802D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270.3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159C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D19A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2.928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EF6A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9920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264.6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4E2B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9CF0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276.1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8563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5C4EAF29" w14:textId="77777777" w:rsidTr="006A271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F3B40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</w:tbl>
    <w:p w14:paraId="51A29554" w14:textId="77777777" w:rsidR="006A2713" w:rsidRPr="006A2713" w:rsidRDefault="006A2713" w:rsidP="006A2713">
      <w:pPr>
        <w:rPr>
          <w:rFonts w:ascii="Times New Roman" w:hAnsi="Times New Roman" w:cs="Times New Roman"/>
        </w:rPr>
      </w:pPr>
      <w:r w:rsidRPr="006A2713">
        <w:rPr>
          <w:rFonts w:ascii="Times New Roman" w:hAnsi="Times New Roman" w:cs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6"/>
        <w:gridCol w:w="1044"/>
        <w:gridCol w:w="36"/>
        <w:gridCol w:w="1539"/>
        <w:gridCol w:w="98"/>
        <w:gridCol w:w="570"/>
        <w:gridCol w:w="36"/>
        <w:gridCol w:w="964"/>
        <w:gridCol w:w="60"/>
        <w:gridCol w:w="950"/>
        <w:gridCol w:w="61"/>
      </w:tblGrid>
      <w:tr w:rsidR="006A2713" w:rsidRPr="006A2713" w14:paraId="0888A03D" w14:textId="77777777" w:rsidTr="006A2713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47A4C2" w14:textId="77777777" w:rsidR="006A2713" w:rsidRPr="006A2713" w:rsidRDefault="006A2713" w:rsidP="006A2713">
            <w:pPr>
              <w:divId w:val="2047637175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Marginal Means - year </w:t>
            </w:r>
            <w:r w:rsidRPr="006A2713">
              <w:rPr>
                <w:rFonts w:ascii="MS Mincho" w:eastAsia="MS Mincho" w:hAnsi="MS Mincho" w:cs="MS Mincho"/>
                <w:b/>
                <w:bCs/>
              </w:rPr>
              <w:t>✻</w:t>
            </w:r>
            <w:r w:rsidRPr="006A2713">
              <w:rPr>
                <w:rFonts w:ascii="Times New Roman" w:hAnsi="Times New Roman" w:cs="Times New Roman"/>
                <w:b/>
                <w:bCs/>
              </w:rPr>
              <w:t xml:space="preserve"> type </w:t>
            </w:r>
          </w:p>
        </w:tc>
      </w:tr>
      <w:tr w:rsidR="006A2713" w:rsidRPr="006A2713" w14:paraId="3CF24BA9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77FE00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584EE5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type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D77BA3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Marginal 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AEEAE3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75FC07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Lower CI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527228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Upper CI </w:t>
            </w:r>
          </w:p>
        </w:tc>
      </w:tr>
      <w:tr w:rsidR="006A2713" w:rsidRPr="006A2713" w14:paraId="25A4EF15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D783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F6C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D027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Baseball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5593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C6AB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235.6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709A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A52B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30FE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6660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226.7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471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F875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244.6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7BEF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7F33A63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4AFB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5534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877D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9B9F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EEF5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197.6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0136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51E9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2C42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C8C8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189.2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6CD0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B77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205.9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06C2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5DC0090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3D6B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0C99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1F4D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B30F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C23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389.6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2425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8465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3.848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F7B0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FAC4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382.1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23AB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2C35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397.2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D94A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80E7F8C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E7BF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5880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0F06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27FA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8B97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335.5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EB55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062B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6D2B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F0CC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326.7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9F4A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B73A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344.2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07DF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2D705053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FE48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E80C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04B6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9B64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20E3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276.6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93B9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ED16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3A72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00AB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268.7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8B56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3E17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284.5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E9E0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2D2C32DA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6505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467A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85F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Baseball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103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C728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222.7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2F61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C80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11E5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6B89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213.3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5664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1ACA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232.1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A3E7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84BE88C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7AF3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7DA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A73B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64F2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882C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185.3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E223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3D06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4.502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DF3C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CF6C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176.5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3E49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56CD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194.2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C606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11C8FE30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5307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1AE8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26F8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E58A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ADB4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352.5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FA1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C4E6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782A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D23D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344.7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454F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C05C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360.3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6AE4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823F6F6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C3ED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3C24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1078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A381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7460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313.6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6CC7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FD5F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0368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9A68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304.2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7353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0FEE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322.9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FDD2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0BA6AFA4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6146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8C55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7C7B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49B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AB0E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264.0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1A31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AE8B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4.245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ED7B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7B2B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255.7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0324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4D9A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272.4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EC70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55BA696" w14:textId="77777777" w:rsidTr="006A2713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ACD45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</w:tbl>
    <w:p w14:paraId="6812A82C" w14:textId="77777777" w:rsidR="006A2713" w:rsidRPr="006A2713" w:rsidRDefault="006A2713" w:rsidP="006A2713">
      <w:pPr>
        <w:rPr>
          <w:rFonts w:ascii="Times New Roman" w:hAnsi="Times New Roman" w:cs="Times New Roman"/>
          <w:b/>
          <w:bCs/>
        </w:rPr>
      </w:pPr>
      <w:r w:rsidRPr="006A2713">
        <w:rPr>
          <w:rFonts w:ascii="Times New Roman" w:hAnsi="Times New Roman" w:cs="Times New Roman"/>
          <w:b/>
          <w:bCs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6"/>
        <w:gridCol w:w="1044"/>
        <w:gridCol w:w="36"/>
        <w:gridCol w:w="580"/>
        <w:gridCol w:w="37"/>
        <w:gridCol w:w="570"/>
        <w:gridCol w:w="36"/>
        <w:gridCol w:w="510"/>
        <w:gridCol w:w="36"/>
      </w:tblGrid>
      <w:tr w:rsidR="006A2713" w:rsidRPr="006A2713" w14:paraId="2E2E0616" w14:textId="77777777" w:rsidTr="006A271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CA9E77" w14:textId="77777777" w:rsidR="006A2713" w:rsidRPr="006A2713" w:rsidRDefault="006A2713" w:rsidP="006A2713">
            <w:pPr>
              <w:divId w:val="1213075953"/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Descriptives - money </w:t>
            </w:r>
          </w:p>
        </w:tc>
      </w:tr>
      <w:tr w:rsidR="006A2713" w:rsidRPr="006A2713" w14:paraId="4195981D" w14:textId="77777777" w:rsidTr="006A27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AC3F14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FCA7E1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type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C10C66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057E99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D66961" w14:textId="77777777" w:rsidR="006A2713" w:rsidRPr="006A2713" w:rsidRDefault="006A2713" w:rsidP="006A2713">
            <w:pPr>
              <w:rPr>
                <w:rFonts w:ascii="Times New Roman" w:hAnsi="Times New Roman" w:cs="Times New Roman"/>
                <w:b/>
                <w:bCs/>
              </w:rPr>
            </w:pPr>
            <w:r w:rsidRPr="006A2713">
              <w:rPr>
                <w:rFonts w:ascii="Times New Roman" w:hAnsi="Times New Roman" w:cs="Times New Roman"/>
                <w:b/>
                <w:bCs/>
              </w:rPr>
              <w:t xml:space="preserve">N </w:t>
            </w:r>
          </w:p>
        </w:tc>
      </w:tr>
      <w:tr w:rsidR="006A2713" w:rsidRPr="006A2713" w14:paraId="7872EB60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95D4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BAD2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F8F6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Baseball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C7BF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D8D7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235.6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A334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D10A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153.0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5319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CFE1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BCEA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5294365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CA98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F756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8E66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2D4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396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197.6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1BFC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723C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121.3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5B96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6925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8D8F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2ACAA6C3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B393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F677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15B0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E26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EE3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389.6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A6DB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3A4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254.6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6E7B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3B9B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936D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97F205C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C3E9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9F6B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B2F8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B7F2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AA41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335.5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699F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C8F3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201.8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FE51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4533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1715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A014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F21C405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94C1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963C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4A29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DDBD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72F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276.6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1451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37BE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167.5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47DB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7D5E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60BD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0CD87A9E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9F07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C1B9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A64F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Baseball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F2E5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0BF2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222.7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314D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245E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147.7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FAC2A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CC8E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3802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75F2012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4AB1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41A7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95A1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Basketball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324E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AF933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185.3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6E01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0700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112.4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7B9C7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EE85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39A9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4B2B909E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E44B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F8CE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C708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Football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4B36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2FBD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352.5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3376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11FE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236.0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2485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F41B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92E8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7592A279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7DC7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247C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8891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Soccer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105F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F8D52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313.6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D6C3F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E573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194.3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4F13B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7683C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68CC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3DC5B4AF" w14:textId="77777777" w:rsidTr="006A27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FFE69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FBEC4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616A8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Volleyball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00060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B3871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264.0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1318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BFDE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161.9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E677D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4F6F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  <w:r w:rsidRPr="006A2713">
              <w:rPr>
                <w:rFonts w:ascii="Times New Roman" w:hAnsi="Times New Roman" w:cs="Times New Roman"/>
              </w:rPr>
              <w:t xml:space="preserve">1887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2F8F6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  <w:tr w:rsidR="006A2713" w:rsidRPr="006A2713" w14:paraId="044AF132" w14:textId="77777777" w:rsidTr="006A271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4B163B5" w14:textId="77777777" w:rsidR="006A2713" w:rsidRPr="006A2713" w:rsidRDefault="006A2713" w:rsidP="006A2713">
            <w:pPr>
              <w:rPr>
                <w:rFonts w:ascii="Times New Roman" w:hAnsi="Times New Roman" w:cs="Times New Roman"/>
              </w:rPr>
            </w:pPr>
          </w:p>
        </w:tc>
      </w:tr>
    </w:tbl>
    <w:p w14:paraId="0D0ED403" w14:textId="77777777" w:rsidR="00333824" w:rsidRDefault="00333824" w:rsidP="00D32FFB">
      <w:pPr>
        <w:rPr>
          <w:rFonts w:ascii="Times New Roman" w:hAnsi="Times New Roman" w:cs="Times New Roman"/>
        </w:rPr>
      </w:pPr>
    </w:p>
    <w:p w14:paraId="14ABC518" w14:textId="0FC3A04E" w:rsidR="006A2713" w:rsidRDefault="00897714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out the files!</w:t>
      </w:r>
    </w:p>
    <w:p w14:paraId="2F42F05C" w14:textId="77777777" w:rsidR="00240F1E" w:rsidRDefault="00240F1E" w:rsidP="00D32FFB">
      <w:pPr>
        <w:rPr>
          <w:rFonts w:ascii="Times New Roman" w:hAnsi="Times New Roman" w:cs="Times New Roman"/>
        </w:rPr>
      </w:pPr>
    </w:p>
    <w:p w14:paraId="360BD356" w14:textId="54F0D4B8" w:rsidR="00240F1E" w:rsidRDefault="00240F1E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correction for type 1 error. Independent t … so what do I do to correct?</w:t>
      </w:r>
    </w:p>
    <w:p w14:paraId="5A825482" w14:textId="53203D2B" w:rsidR="00240F1E" w:rsidRDefault="00240F1E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Bonferroni alpha / number of comparisons … .05 / 5 = new alpha or criterion = .01</w:t>
      </w:r>
    </w:p>
    <w:p w14:paraId="227A912D" w14:textId="6FB8E056" w:rsidR="00240F1E" w:rsidRDefault="00240F1E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found p is less than .01, then it’s significant. </w:t>
      </w:r>
    </w:p>
    <w:p w14:paraId="35A1804B" w14:textId="77777777" w:rsidR="00897714" w:rsidRDefault="00897714" w:rsidP="00D32F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946"/>
        <w:gridCol w:w="1946"/>
        <w:gridCol w:w="2107"/>
        <w:gridCol w:w="1805"/>
      </w:tblGrid>
      <w:tr w:rsidR="006E4771" w14:paraId="6B85C75A" w14:textId="77777777" w:rsidTr="006E4771">
        <w:tc>
          <w:tcPr>
            <w:tcW w:w="1772" w:type="dxa"/>
          </w:tcPr>
          <w:p w14:paraId="484B7060" w14:textId="76E3AEA1" w:rsidR="006E4771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Split Group</w:t>
            </w:r>
          </w:p>
        </w:tc>
        <w:tc>
          <w:tcPr>
            <w:tcW w:w="1946" w:type="dxa"/>
          </w:tcPr>
          <w:p w14:paraId="44CFC265" w14:textId="2BD29283" w:rsidR="006E4771" w:rsidRDefault="006E4771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1946" w:type="dxa"/>
          </w:tcPr>
          <w:p w14:paraId="716168E4" w14:textId="158857CF" w:rsidR="006E4771" w:rsidRDefault="006E4771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2107" w:type="dxa"/>
          </w:tcPr>
          <w:p w14:paraId="4101E89E" w14:textId="730FA974" w:rsidR="006E4771" w:rsidRDefault="006E4771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</w:t>
            </w:r>
          </w:p>
        </w:tc>
        <w:tc>
          <w:tcPr>
            <w:tcW w:w="1805" w:type="dxa"/>
          </w:tcPr>
          <w:p w14:paraId="0145BD8F" w14:textId="3AE4BAFB" w:rsidR="006E4771" w:rsidRPr="002F17D4" w:rsidRDefault="006E4771" w:rsidP="00D32FF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6E4771" w14:paraId="52CA402E" w14:textId="77777777" w:rsidTr="006E4771">
        <w:tc>
          <w:tcPr>
            <w:tcW w:w="1772" w:type="dxa"/>
          </w:tcPr>
          <w:p w14:paraId="026A4AF8" w14:textId="17AF55F2" w:rsidR="006E4771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Basketball</w:t>
            </w:r>
          </w:p>
        </w:tc>
        <w:tc>
          <w:tcPr>
            <w:tcW w:w="1946" w:type="dxa"/>
          </w:tcPr>
          <w:p w14:paraId="7CB55DF7" w14:textId="77777777" w:rsidR="006E4771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  <w:p w14:paraId="54E2CD62" w14:textId="06C84731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515AAC">
              <w:rPr>
                <w:rFonts w:ascii="Times New Roman" w:hAnsi="Times New Roman" w:cs="Times New Roman"/>
              </w:rPr>
              <w:t>197.6</w:t>
            </w:r>
          </w:p>
          <w:p w14:paraId="142E42BE" w14:textId="4C5FCA70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SD =</w:t>
            </w:r>
            <w:r w:rsidR="00515AAC">
              <w:rPr>
                <w:rFonts w:ascii="Times New Roman" w:hAnsi="Times New Roman" w:cs="Times New Roman"/>
              </w:rPr>
              <w:t>121.3</w:t>
            </w:r>
          </w:p>
          <w:p w14:paraId="063DAE94" w14:textId="11E607E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515AAC">
              <w:rPr>
                <w:rFonts w:ascii="Times New Roman" w:hAnsi="Times New Roman" w:cs="Times New Roman"/>
              </w:rPr>
              <w:t>1866</w:t>
            </w:r>
          </w:p>
        </w:tc>
        <w:tc>
          <w:tcPr>
            <w:tcW w:w="1946" w:type="dxa"/>
          </w:tcPr>
          <w:p w14:paraId="3AEB5E72" w14:textId="77777777" w:rsidR="006E4771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2008</w:t>
            </w:r>
          </w:p>
          <w:p w14:paraId="7292FE06" w14:textId="40C9DAE5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515AAC">
              <w:rPr>
                <w:rFonts w:ascii="Times New Roman" w:hAnsi="Times New Roman" w:cs="Times New Roman"/>
              </w:rPr>
              <w:t>185.3</w:t>
            </w:r>
          </w:p>
          <w:p w14:paraId="0C281861" w14:textId="1ADF62F4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SD =</w:t>
            </w:r>
            <w:r w:rsidR="00515AAC">
              <w:rPr>
                <w:rFonts w:ascii="Times New Roman" w:hAnsi="Times New Roman" w:cs="Times New Roman"/>
              </w:rPr>
              <w:t xml:space="preserve"> 112.4</w:t>
            </w:r>
          </w:p>
          <w:p w14:paraId="075F0B8E" w14:textId="06E3E35D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515AAC">
              <w:rPr>
                <w:rFonts w:ascii="Times New Roman" w:hAnsi="Times New Roman" w:cs="Times New Roman"/>
              </w:rPr>
              <w:t xml:space="preserve"> 1677</w:t>
            </w:r>
          </w:p>
        </w:tc>
        <w:tc>
          <w:tcPr>
            <w:tcW w:w="2107" w:type="dxa"/>
          </w:tcPr>
          <w:p w14:paraId="22832F71" w14:textId="77777777" w:rsidR="006E4771" w:rsidRDefault="00AB22C5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(3541) = 3.10,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= .002</w:t>
            </w:r>
          </w:p>
          <w:p w14:paraId="644B0B5E" w14:textId="1DBFC09E" w:rsidR="00240F1E" w:rsidRPr="00AB22C5" w:rsidRDefault="00240F1E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SIGNIFICANT</w:t>
            </w:r>
          </w:p>
        </w:tc>
        <w:tc>
          <w:tcPr>
            <w:tcW w:w="1805" w:type="dxa"/>
          </w:tcPr>
          <w:p w14:paraId="2E000B9D" w14:textId="4BC88BC7" w:rsidR="006E4771" w:rsidRPr="00AB22C5" w:rsidRDefault="00AB22C5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d</w:t>
            </w:r>
            <w:r>
              <w:rPr>
                <w:rFonts w:ascii="Times New Roman" w:hAnsi="Times New Roman" w:cs="Times New Roman"/>
              </w:rPr>
              <w:t xml:space="preserve"> = 0.10</w:t>
            </w:r>
          </w:p>
        </w:tc>
      </w:tr>
      <w:tr w:rsidR="005C4AEF" w14:paraId="0A6989D4" w14:textId="77777777" w:rsidTr="006E4771">
        <w:tc>
          <w:tcPr>
            <w:tcW w:w="1772" w:type="dxa"/>
          </w:tcPr>
          <w:p w14:paraId="76DF18D0" w14:textId="4DC33F60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Baseball</w:t>
            </w:r>
          </w:p>
        </w:tc>
        <w:tc>
          <w:tcPr>
            <w:tcW w:w="1946" w:type="dxa"/>
          </w:tcPr>
          <w:p w14:paraId="0DD14F04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  <w:p w14:paraId="31D10387" w14:textId="1C6B62C8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5E7522">
              <w:rPr>
                <w:rFonts w:ascii="Times New Roman" w:hAnsi="Times New Roman" w:cs="Times New Roman"/>
              </w:rPr>
              <w:t>235.6</w:t>
            </w:r>
          </w:p>
          <w:p w14:paraId="3A8118ED" w14:textId="5EB954D1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5E7522">
              <w:rPr>
                <w:rFonts w:ascii="Times New Roman" w:hAnsi="Times New Roman" w:cs="Times New Roman"/>
              </w:rPr>
              <w:t xml:space="preserve"> 153</w:t>
            </w:r>
          </w:p>
          <w:p w14:paraId="340CFCC1" w14:textId="06F7BEAE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5E7522">
              <w:rPr>
                <w:rFonts w:ascii="Times New Roman" w:hAnsi="Times New Roman" w:cs="Times New Roman"/>
              </w:rPr>
              <w:t xml:space="preserve"> 1619</w:t>
            </w:r>
          </w:p>
        </w:tc>
        <w:tc>
          <w:tcPr>
            <w:tcW w:w="1946" w:type="dxa"/>
          </w:tcPr>
          <w:p w14:paraId="4EAD34FB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  <w:p w14:paraId="65D663B6" w14:textId="695ACA23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5E7522">
              <w:rPr>
                <w:rFonts w:ascii="Times New Roman" w:hAnsi="Times New Roman" w:cs="Times New Roman"/>
              </w:rPr>
              <w:t>222.7</w:t>
            </w:r>
          </w:p>
          <w:p w14:paraId="6CBC37D9" w14:textId="5B099201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5E7522">
              <w:rPr>
                <w:rFonts w:ascii="Times New Roman" w:hAnsi="Times New Roman" w:cs="Times New Roman"/>
              </w:rPr>
              <w:t xml:space="preserve"> 147.7</w:t>
            </w:r>
          </w:p>
          <w:p w14:paraId="71493BFF" w14:textId="193322C8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5E7522">
              <w:rPr>
                <w:rFonts w:ascii="Times New Roman" w:hAnsi="Times New Roman" w:cs="Times New Roman"/>
              </w:rPr>
              <w:t xml:space="preserve"> 1483</w:t>
            </w:r>
          </w:p>
        </w:tc>
        <w:tc>
          <w:tcPr>
            <w:tcW w:w="2107" w:type="dxa"/>
          </w:tcPr>
          <w:p w14:paraId="604D3A93" w14:textId="77777777" w:rsidR="005C4AEF" w:rsidRDefault="005E7522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 xml:space="preserve">(3100) = 2.39,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= .017</w:t>
            </w:r>
          </w:p>
          <w:p w14:paraId="218F9535" w14:textId="0DCCF6B1" w:rsidR="00240F1E" w:rsidRPr="005E7522" w:rsidRDefault="00240F1E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805" w:type="dxa"/>
          </w:tcPr>
          <w:p w14:paraId="1C5BD791" w14:textId="1832FD2B" w:rsidR="005C4AEF" w:rsidRPr="005E7522" w:rsidRDefault="005E7522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d = </w:t>
            </w: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5C4AEF" w14:paraId="2CE2EC45" w14:textId="77777777" w:rsidTr="006E4771">
        <w:tc>
          <w:tcPr>
            <w:tcW w:w="1772" w:type="dxa"/>
          </w:tcPr>
          <w:p w14:paraId="7B6DFCE1" w14:textId="35D207D0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</w:t>
            </w:r>
          </w:p>
        </w:tc>
        <w:tc>
          <w:tcPr>
            <w:tcW w:w="1946" w:type="dxa"/>
          </w:tcPr>
          <w:p w14:paraId="17000A51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  <w:p w14:paraId="77987F44" w14:textId="1434080B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1C167B">
              <w:rPr>
                <w:rFonts w:ascii="Times New Roman" w:hAnsi="Times New Roman" w:cs="Times New Roman"/>
              </w:rPr>
              <w:t>389.6</w:t>
            </w:r>
          </w:p>
          <w:p w14:paraId="30575C99" w14:textId="2B2541FF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1C167B">
              <w:rPr>
                <w:rFonts w:ascii="Times New Roman" w:hAnsi="Times New Roman" w:cs="Times New Roman"/>
              </w:rPr>
              <w:t xml:space="preserve"> 254.6</w:t>
            </w:r>
          </w:p>
          <w:p w14:paraId="0DD94DAE" w14:textId="4F61AFB9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1C167B">
              <w:rPr>
                <w:rFonts w:ascii="Times New Roman" w:hAnsi="Times New Roman" w:cs="Times New Roman"/>
              </w:rPr>
              <w:t xml:space="preserve"> 2296</w:t>
            </w:r>
          </w:p>
        </w:tc>
        <w:tc>
          <w:tcPr>
            <w:tcW w:w="1946" w:type="dxa"/>
          </w:tcPr>
          <w:p w14:paraId="5D5A9137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  <w:p w14:paraId="7681E08A" w14:textId="719F2F1C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1C167B">
              <w:rPr>
                <w:rFonts w:ascii="Times New Roman" w:hAnsi="Times New Roman" w:cs="Times New Roman"/>
              </w:rPr>
              <w:t>352.5</w:t>
            </w:r>
          </w:p>
          <w:p w14:paraId="6F900E1C" w14:textId="491C5524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1C167B">
              <w:rPr>
                <w:rFonts w:ascii="Times New Roman" w:hAnsi="Times New Roman" w:cs="Times New Roman"/>
              </w:rPr>
              <w:t xml:space="preserve"> 236</w:t>
            </w:r>
          </w:p>
          <w:p w14:paraId="6485C082" w14:textId="5EFB223E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1C167B">
              <w:rPr>
                <w:rFonts w:ascii="Times New Roman" w:hAnsi="Times New Roman" w:cs="Times New Roman"/>
              </w:rPr>
              <w:t xml:space="preserve"> 2123</w:t>
            </w:r>
          </w:p>
        </w:tc>
        <w:tc>
          <w:tcPr>
            <w:tcW w:w="2107" w:type="dxa"/>
          </w:tcPr>
          <w:p w14:paraId="0B209D40" w14:textId="77777777" w:rsidR="005C4AEF" w:rsidRDefault="001C167B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 xml:space="preserve">(4417) = 5.01,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.001</w:t>
            </w:r>
          </w:p>
          <w:p w14:paraId="7A37332F" w14:textId="7D3D5585" w:rsidR="00240F1E" w:rsidRPr="001C167B" w:rsidRDefault="00240F1E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</w:t>
            </w:r>
          </w:p>
        </w:tc>
        <w:tc>
          <w:tcPr>
            <w:tcW w:w="1805" w:type="dxa"/>
          </w:tcPr>
          <w:p w14:paraId="32B38ADC" w14:textId="5B5D9A40" w:rsidR="005C4AEF" w:rsidRPr="001C167B" w:rsidRDefault="001C167B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= 0.15</w:t>
            </w:r>
          </w:p>
        </w:tc>
      </w:tr>
      <w:tr w:rsidR="005C4AEF" w14:paraId="0012B1E4" w14:textId="77777777" w:rsidTr="006E4771">
        <w:tc>
          <w:tcPr>
            <w:tcW w:w="1772" w:type="dxa"/>
          </w:tcPr>
          <w:p w14:paraId="09E86FD1" w14:textId="55827CEB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Soccer</w:t>
            </w:r>
          </w:p>
        </w:tc>
        <w:tc>
          <w:tcPr>
            <w:tcW w:w="1946" w:type="dxa"/>
          </w:tcPr>
          <w:p w14:paraId="5DDC0ECC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  <w:p w14:paraId="5E30A28A" w14:textId="2C8EF1C6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071EE7">
              <w:rPr>
                <w:rFonts w:ascii="Times New Roman" w:hAnsi="Times New Roman" w:cs="Times New Roman"/>
              </w:rPr>
              <w:t>335.5</w:t>
            </w:r>
          </w:p>
          <w:p w14:paraId="0AD880B2" w14:textId="02DDF89F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071EE7">
              <w:rPr>
                <w:rFonts w:ascii="Times New Roman" w:hAnsi="Times New Roman" w:cs="Times New Roman"/>
              </w:rPr>
              <w:t xml:space="preserve"> 201.8</w:t>
            </w:r>
          </w:p>
          <w:p w14:paraId="188EDE72" w14:textId="0E095EB7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071EE7">
              <w:rPr>
                <w:rFonts w:ascii="Times New Roman" w:hAnsi="Times New Roman" w:cs="Times New Roman"/>
              </w:rPr>
              <w:t xml:space="preserve"> 1715</w:t>
            </w:r>
          </w:p>
        </w:tc>
        <w:tc>
          <w:tcPr>
            <w:tcW w:w="1946" w:type="dxa"/>
          </w:tcPr>
          <w:p w14:paraId="2C9AE58D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  <w:p w14:paraId="4D652099" w14:textId="188341B0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071EE7">
              <w:rPr>
                <w:rFonts w:ascii="Times New Roman" w:hAnsi="Times New Roman" w:cs="Times New Roman"/>
              </w:rPr>
              <w:t>313.6</w:t>
            </w:r>
          </w:p>
          <w:p w14:paraId="3BA06746" w14:textId="7E7BC10B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071EE7">
              <w:rPr>
                <w:rFonts w:ascii="Times New Roman" w:hAnsi="Times New Roman" w:cs="Times New Roman"/>
              </w:rPr>
              <w:t xml:space="preserve"> 194.3</w:t>
            </w:r>
          </w:p>
          <w:p w14:paraId="3BF88AEA" w14:textId="6CA9C778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071EE7">
              <w:rPr>
                <w:rFonts w:ascii="Times New Roman" w:hAnsi="Times New Roman" w:cs="Times New Roman"/>
              </w:rPr>
              <w:t xml:space="preserve"> 1504</w:t>
            </w:r>
          </w:p>
        </w:tc>
        <w:tc>
          <w:tcPr>
            <w:tcW w:w="2107" w:type="dxa"/>
          </w:tcPr>
          <w:p w14:paraId="3506D524" w14:textId="77777777" w:rsidR="005C4AEF" w:rsidRDefault="00071EE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 xml:space="preserve">(3217) = 3.12,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= .002</w:t>
            </w:r>
          </w:p>
          <w:p w14:paraId="48F60222" w14:textId="622B8970" w:rsidR="00240F1E" w:rsidRPr="00071EE7" w:rsidRDefault="00240F1E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SIGNIFICANT</w:t>
            </w:r>
          </w:p>
        </w:tc>
        <w:tc>
          <w:tcPr>
            <w:tcW w:w="1805" w:type="dxa"/>
          </w:tcPr>
          <w:p w14:paraId="20BCA500" w14:textId="57F6E3C7" w:rsidR="005C4AEF" w:rsidRPr="00071EE7" w:rsidRDefault="00071EE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d</w:t>
            </w:r>
            <w:r>
              <w:rPr>
                <w:rFonts w:ascii="Times New Roman" w:hAnsi="Times New Roman" w:cs="Times New Roman"/>
              </w:rPr>
              <w:t xml:space="preserve"> = 0.11</w:t>
            </w:r>
          </w:p>
        </w:tc>
      </w:tr>
      <w:tr w:rsidR="005C4AEF" w14:paraId="69E3E24D" w14:textId="77777777" w:rsidTr="006E4771">
        <w:tc>
          <w:tcPr>
            <w:tcW w:w="1772" w:type="dxa"/>
          </w:tcPr>
          <w:p w14:paraId="3666CC4A" w14:textId="09FF32B8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Volleyball</w:t>
            </w:r>
          </w:p>
        </w:tc>
        <w:tc>
          <w:tcPr>
            <w:tcW w:w="1946" w:type="dxa"/>
          </w:tcPr>
          <w:p w14:paraId="7C27A8E3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  <w:p w14:paraId="1887004F" w14:textId="2AC152E8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071EE7">
              <w:rPr>
                <w:rFonts w:ascii="Times New Roman" w:hAnsi="Times New Roman" w:cs="Times New Roman"/>
              </w:rPr>
              <w:t>276.6</w:t>
            </w:r>
          </w:p>
          <w:p w14:paraId="0E238349" w14:textId="55965709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071EE7">
              <w:rPr>
                <w:rFonts w:ascii="Times New Roman" w:hAnsi="Times New Roman" w:cs="Times New Roman"/>
              </w:rPr>
              <w:t xml:space="preserve"> 167.5</w:t>
            </w:r>
          </w:p>
          <w:p w14:paraId="683F36D7" w14:textId="0395DC6D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071EE7">
              <w:rPr>
                <w:rFonts w:ascii="Times New Roman" w:hAnsi="Times New Roman" w:cs="Times New Roman"/>
              </w:rPr>
              <w:t xml:space="preserve"> 2090</w:t>
            </w:r>
          </w:p>
        </w:tc>
        <w:tc>
          <w:tcPr>
            <w:tcW w:w="1946" w:type="dxa"/>
          </w:tcPr>
          <w:p w14:paraId="04043545" w14:textId="77777777" w:rsidR="005C4AEF" w:rsidRDefault="005C4AEF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  <w:p w14:paraId="307C43D3" w14:textId="2735E125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071EE7">
              <w:rPr>
                <w:rFonts w:ascii="Times New Roman" w:hAnsi="Times New Roman" w:cs="Times New Roman"/>
              </w:rPr>
              <w:t>264</w:t>
            </w:r>
          </w:p>
          <w:p w14:paraId="2A42D27D" w14:textId="590B0DF9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</w:t>
            </w:r>
            <w:r w:rsidR="00071EE7">
              <w:rPr>
                <w:rFonts w:ascii="Times New Roman" w:hAnsi="Times New Roman" w:cs="Times New Roman"/>
              </w:rPr>
              <w:t>161.9</w:t>
            </w:r>
          </w:p>
          <w:p w14:paraId="5C27CD17" w14:textId="1823F8E1" w:rsidR="005C4AEF" w:rsidRDefault="005C4AEF" w:rsidP="005C4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</w:t>
            </w:r>
            <w:r w:rsidR="00071EE7">
              <w:rPr>
                <w:rFonts w:ascii="Times New Roman" w:hAnsi="Times New Roman" w:cs="Times New Roman"/>
              </w:rPr>
              <w:t xml:space="preserve"> 1887</w:t>
            </w:r>
          </w:p>
        </w:tc>
        <w:tc>
          <w:tcPr>
            <w:tcW w:w="2107" w:type="dxa"/>
          </w:tcPr>
          <w:p w14:paraId="3B4472D7" w14:textId="77777777" w:rsidR="005C4AEF" w:rsidRDefault="00071EE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 xml:space="preserve">(3975) = 2.41,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= .016</w:t>
            </w:r>
          </w:p>
          <w:p w14:paraId="7DF3E3E9" w14:textId="4BF68430" w:rsidR="00240F1E" w:rsidRPr="00071EE7" w:rsidRDefault="00240F1E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805" w:type="dxa"/>
          </w:tcPr>
          <w:p w14:paraId="107B6BD1" w14:textId="2D90DB87" w:rsidR="005C4AEF" w:rsidRPr="00071EE7" w:rsidRDefault="00071EE7" w:rsidP="00D32F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d </w:t>
            </w:r>
            <w:r w:rsidRPr="00071EE7">
              <w:rPr>
                <w:rFonts w:ascii="Times New Roman" w:hAnsi="Times New Roman" w:cs="Times New Roman"/>
              </w:rPr>
              <w:t>= 0.08</w:t>
            </w:r>
          </w:p>
        </w:tc>
      </w:tr>
    </w:tbl>
    <w:p w14:paraId="5EE988C1" w14:textId="77777777" w:rsidR="00897714" w:rsidRDefault="00897714" w:rsidP="00D32FFB">
      <w:pPr>
        <w:rPr>
          <w:rFonts w:ascii="Times New Roman" w:hAnsi="Times New Roman" w:cs="Times New Roman"/>
        </w:rPr>
      </w:pPr>
    </w:p>
    <w:p w14:paraId="1CB4E5AA" w14:textId="77777777" w:rsidR="006A2713" w:rsidRDefault="006A2713" w:rsidP="00D32FFB">
      <w:pPr>
        <w:rPr>
          <w:rFonts w:ascii="Times New Roman" w:hAnsi="Times New Roman" w:cs="Times New Roman"/>
        </w:rPr>
      </w:pPr>
    </w:p>
    <w:p w14:paraId="43D837C3" w14:textId="39086244" w:rsidR="00515AAC" w:rsidRDefault="00515AAC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Basketball</w:t>
      </w:r>
    </w:p>
    <w:p w14:paraId="2806C2B1" w14:textId="77777777" w:rsidR="005E7522" w:rsidRDefault="005E7522" w:rsidP="00D32FFB">
      <w:pPr>
        <w:rPr>
          <w:rFonts w:ascii="Times New Roman" w:hAnsi="Times New Roman" w:cs="Times New Roman"/>
        </w:rPr>
      </w:pPr>
    </w:p>
    <w:p w14:paraId="0EEA6A5B" w14:textId="77777777" w:rsidR="005E7522" w:rsidRDefault="005E7522" w:rsidP="005E7522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rPr>
          <w:rFonts w:eastAsia="Times New Roman"/>
        </w:rPr>
        <w:t>Results</w:t>
      </w:r>
    </w:p>
    <w:p w14:paraId="51FECF8B" w14:textId="77777777" w:rsidR="005E7522" w:rsidRDefault="005E7522" w:rsidP="005E7522">
      <w:pPr>
        <w:pStyle w:val="Heading2"/>
        <w:rPr>
          <w:rFonts w:eastAsia="Times New Roman"/>
        </w:rPr>
      </w:pPr>
      <w:r>
        <w:rPr>
          <w:rFonts w:eastAsia="Times New Roman"/>
        </w:rPr>
        <w:t>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8"/>
        <w:gridCol w:w="1500"/>
        <w:gridCol w:w="89"/>
        <w:gridCol w:w="1379"/>
        <w:gridCol w:w="89"/>
        <w:gridCol w:w="1500"/>
        <w:gridCol w:w="292"/>
        <w:gridCol w:w="2513"/>
        <w:gridCol w:w="150"/>
      </w:tblGrid>
      <w:tr w:rsidR="005E7522" w14:paraId="66FF128F" w14:textId="77777777" w:rsidTr="005E752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6CE0F6" w14:textId="77777777" w:rsidR="005E7522" w:rsidRDefault="005E7522">
            <w:pPr>
              <w:divId w:val="1847743668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Independent Samples T-Test </w:t>
            </w:r>
          </w:p>
        </w:tc>
      </w:tr>
      <w:tr w:rsidR="005E7522" w14:paraId="791CB2B6" w14:textId="77777777" w:rsidTr="005E75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77E5F1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BD4144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7DAB10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186B17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D128F2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</w:tr>
      <w:tr w:rsidR="005E7522" w14:paraId="5D6DCBC3" w14:textId="77777777" w:rsidTr="005E75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0F869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6BD93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35351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03CFE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0ABC6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A9A0D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4DDBB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B362F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A8E74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7C8C3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</w:tr>
      <w:tr w:rsidR="005E7522" w14:paraId="1859C470" w14:textId="77777777" w:rsidTr="005E752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82ED978" w14:textId="77777777" w:rsidR="005E7522" w:rsidRDefault="005E75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7522" w14:paraId="7451D915" w14:textId="77777777" w:rsidTr="005E752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A91F" w14:textId="77777777" w:rsidR="005E7522" w:rsidRDefault="005E752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Student's T-Test. </w:t>
            </w:r>
          </w:p>
        </w:tc>
      </w:tr>
      <w:tr w:rsidR="005E7522" w14:paraId="7E7F096F" w14:textId="77777777" w:rsidTr="005E752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1FE22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 Levene's test is significant (p &lt; .05), suggesting a violation of the equal variance assumption </w:t>
            </w:r>
          </w:p>
        </w:tc>
      </w:tr>
    </w:tbl>
    <w:p w14:paraId="6A99D22C" w14:textId="77777777" w:rsidR="005E7522" w:rsidRDefault="005E7522" w:rsidP="005E7522">
      <w:pPr>
        <w:pStyle w:val="Heading3"/>
        <w:rPr>
          <w:rFonts w:eastAsia="Times New Roman"/>
        </w:rPr>
      </w:pPr>
      <w:r>
        <w:rPr>
          <w:rFonts w:eastAsia="Times New Roman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77"/>
        <w:gridCol w:w="43"/>
        <w:gridCol w:w="562"/>
        <w:gridCol w:w="36"/>
        <w:gridCol w:w="611"/>
        <w:gridCol w:w="36"/>
        <w:gridCol w:w="611"/>
        <w:gridCol w:w="36"/>
        <w:gridCol w:w="611"/>
        <w:gridCol w:w="36"/>
      </w:tblGrid>
      <w:tr w:rsidR="005E7522" w14:paraId="48647633" w14:textId="77777777" w:rsidTr="005E752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20D3A7" w14:textId="77777777" w:rsidR="005E7522" w:rsidRDefault="005E7522">
            <w:pPr>
              <w:divId w:val="1984115623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Descriptives </w:t>
            </w:r>
          </w:p>
        </w:tc>
      </w:tr>
      <w:tr w:rsidR="005E7522" w14:paraId="27DB5FFC" w14:textId="77777777" w:rsidTr="005E75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1755C6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425F34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4B124E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09E798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0680F7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8E8043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</w:tr>
      <w:tr w:rsidR="005E7522" w14:paraId="2DA9FEC3" w14:textId="77777777" w:rsidTr="005E75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E11A0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7011E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9526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07D96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ED8D4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12817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BC37C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750AD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ED484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121.3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B935C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10E3B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BD728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</w:tr>
      <w:tr w:rsidR="005E7522" w14:paraId="596226A2" w14:textId="77777777" w:rsidTr="005E75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F4199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484B8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43D50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1284A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36D08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AB70E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D642F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185.3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93F96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90F2B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112.4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7CEDF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8214C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223BE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</w:tr>
      <w:tr w:rsidR="005E7522" w14:paraId="7B984A68" w14:textId="77777777" w:rsidTr="005E752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571034C" w14:textId="77777777" w:rsidR="005E7522" w:rsidRDefault="005E752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667DB0A" w14:textId="77777777" w:rsidR="005E7522" w:rsidRDefault="005E7522" w:rsidP="00D32FFB">
      <w:pPr>
        <w:rPr>
          <w:rFonts w:ascii="Times New Roman" w:hAnsi="Times New Roman" w:cs="Times New Roman"/>
        </w:rPr>
      </w:pPr>
    </w:p>
    <w:p w14:paraId="58E01A57" w14:textId="77777777" w:rsidR="00515AAC" w:rsidRDefault="00515AAC" w:rsidP="00D32FFB">
      <w:pPr>
        <w:rPr>
          <w:rFonts w:ascii="Times New Roman" w:hAnsi="Times New Roman" w:cs="Times New Roman"/>
        </w:rPr>
      </w:pPr>
    </w:p>
    <w:p w14:paraId="62708F15" w14:textId="68704C96" w:rsidR="005E7522" w:rsidRDefault="005E7522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Baseball</w:t>
      </w:r>
    </w:p>
    <w:p w14:paraId="78F62265" w14:textId="77777777" w:rsidR="005E7522" w:rsidRDefault="005E7522" w:rsidP="005E7522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rPr>
          <w:rFonts w:eastAsia="Times New Roman"/>
        </w:rPr>
        <w:lastRenderedPageBreak/>
        <w:t>Results</w:t>
      </w:r>
    </w:p>
    <w:p w14:paraId="1592776D" w14:textId="77777777" w:rsidR="005E7522" w:rsidRDefault="005E7522" w:rsidP="005E7522">
      <w:pPr>
        <w:pStyle w:val="Heading2"/>
        <w:rPr>
          <w:rFonts w:eastAsia="Times New Roman"/>
        </w:rPr>
      </w:pPr>
      <w:r>
        <w:rPr>
          <w:rFonts w:eastAsia="Times New Roman"/>
        </w:rPr>
        <w:t>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11"/>
        <w:gridCol w:w="36"/>
        <w:gridCol w:w="562"/>
        <w:gridCol w:w="36"/>
        <w:gridCol w:w="611"/>
        <w:gridCol w:w="36"/>
        <w:gridCol w:w="1026"/>
        <w:gridCol w:w="61"/>
      </w:tblGrid>
      <w:tr w:rsidR="005E7522" w14:paraId="21DA3B66" w14:textId="77777777" w:rsidTr="005E752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FC5875" w14:textId="77777777" w:rsidR="005E7522" w:rsidRDefault="005E7522">
            <w:pPr>
              <w:divId w:val="2113894473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Independent Samples T-Test </w:t>
            </w:r>
          </w:p>
        </w:tc>
      </w:tr>
      <w:tr w:rsidR="005E7522" w14:paraId="62CB5B0C" w14:textId="77777777" w:rsidTr="005E75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25890D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079F1F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705B93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760526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B0481E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</w:tr>
      <w:tr w:rsidR="005E7522" w14:paraId="0AAF2C68" w14:textId="77777777" w:rsidTr="005E75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0C563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13245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24999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E45D5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9A849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9E34B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187F1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8FE45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F6F1C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68167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</w:tr>
      <w:tr w:rsidR="005E7522" w14:paraId="30643BBB" w14:textId="77777777" w:rsidTr="005E752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47390A" w14:textId="77777777" w:rsidR="005E7522" w:rsidRDefault="005E752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7522" w14:paraId="0A7EF4B6" w14:textId="77777777" w:rsidTr="005E752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43B98" w14:textId="77777777" w:rsidR="005E7522" w:rsidRDefault="005E752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Student's T-Test. </w:t>
            </w:r>
          </w:p>
        </w:tc>
      </w:tr>
    </w:tbl>
    <w:p w14:paraId="437EB053" w14:textId="77777777" w:rsidR="005E7522" w:rsidRDefault="005E7522" w:rsidP="005E7522">
      <w:pPr>
        <w:pStyle w:val="Heading3"/>
        <w:rPr>
          <w:rFonts w:eastAsia="Times New Roman"/>
        </w:rPr>
      </w:pPr>
      <w:r>
        <w:rPr>
          <w:rFonts w:eastAsia="Times New Roman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77"/>
        <w:gridCol w:w="43"/>
        <w:gridCol w:w="562"/>
        <w:gridCol w:w="36"/>
        <w:gridCol w:w="611"/>
        <w:gridCol w:w="36"/>
        <w:gridCol w:w="611"/>
        <w:gridCol w:w="36"/>
        <w:gridCol w:w="611"/>
        <w:gridCol w:w="36"/>
      </w:tblGrid>
      <w:tr w:rsidR="005E7522" w14:paraId="0BC2E9E3" w14:textId="77777777" w:rsidTr="005E752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3F418E" w14:textId="77777777" w:rsidR="005E7522" w:rsidRDefault="005E7522">
            <w:pPr>
              <w:divId w:val="157851838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Descriptives </w:t>
            </w:r>
          </w:p>
        </w:tc>
      </w:tr>
      <w:tr w:rsidR="005E7522" w14:paraId="1FC5F70E" w14:textId="77777777" w:rsidTr="005E752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936256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3051E9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C33B3A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C3E2E8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E4B904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9ACD61" w14:textId="77777777" w:rsidR="005E7522" w:rsidRDefault="005E752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</w:tr>
      <w:tr w:rsidR="005E7522" w14:paraId="73EA4A45" w14:textId="77777777" w:rsidTr="005E75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38E75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CE517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D5AE0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43411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E5136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E40C9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83363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235.6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84B09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36B97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153.0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35918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DD45E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914A8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</w:tr>
      <w:tr w:rsidR="005E7522" w14:paraId="0B915969" w14:textId="77777777" w:rsidTr="005E75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01FB7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DA9FE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F2827" w14:textId="77777777" w:rsidR="005E7522" w:rsidRDefault="005E75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42074" w14:textId="77777777" w:rsidR="005E7522" w:rsidRDefault="005E752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DFC7F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C85BB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31880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222.7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F9782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401C2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147.7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45DC5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E36CA" w14:textId="77777777" w:rsidR="005E7522" w:rsidRDefault="005E752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8D6B2" w14:textId="77777777" w:rsidR="005E7522" w:rsidRDefault="005E7522">
            <w:pPr>
              <w:jc w:val="right"/>
              <w:rPr>
                <w:rFonts w:eastAsia="Times New Roman"/>
              </w:rPr>
            </w:pPr>
          </w:p>
        </w:tc>
      </w:tr>
      <w:tr w:rsidR="005E7522" w14:paraId="7A72FAA7" w14:textId="77777777" w:rsidTr="005E752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1FD674" w14:textId="77777777" w:rsidR="005E7522" w:rsidRDefault="005E752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32E0B33" w14:textId="77777777" w:rsidR="005E7522" w:rsidRDefault="005E7522" w:rsidP="00D32FFB">
      <w:pPr>
        <w:rPr>
          <w:rFonts w:ascii="Times New Roman" w:hAnsi="Times New Roman" w:cs="Times New Roman"/>
        </w:rPr>
      </w:pPr>
    </w:p>
    <w:p w14:paraId="30EBAADB" w14:textId="7D3DF81F" w:rsidR="001C167B" w:rsidRDefault="001C167B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Football</w:t>
      </w:r>
    </w:p>
    <w:p w14:paraId="5B095A1D" w14:textId="77777777" w:rsidR="001C167B" w:rsidRDefault="001C167B" w:rsidP="001C167B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rPr>
          <w:rFonts w:eastAsia="Times New Roman"/>
        </w:rPr>
        <w:t>Results</w:t>
      </w:r>
    </w:p>
    <w:p w14:paraId="10D2EC05" w14:textId="77777777" w:rsidR="001C167B" w:rsidRDefault="001C167B" w:rsidP="001C167B">
      <w:pPr>
        <w:pStyle w:val="Heading2"/>
        <w:rPr>
          <w:rFonts w:eastAsia="Times New Roman"/>
        </w:rPr>
      </w:pPr>
      <w:r>
        <w:rPr>
          <w:rFonts w:eastAsia="Times New Roman"/>
        </w:rPr>
        <w:t>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87"/>
        <w:gridCol w:w="1479"/>
        <w:gridCol w:w="87"/>
        <w:gridCol w:w="1361"/>
        <w:gridCol w:w="87"/>
        <w:gridCol w:w="1607"/>
        <w:gridCol w:w="288"/>
        <w:gridCol w:w="2480"/>
        <w:gridCol w:w="148"/>
      </w:tblGrid>
      <w:tr w:rsidR="001C167B" w14:paraId="71B2ED18" w14:textId="77777777" w:rsidTr="001C167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B53B5C" w14:textId="77777777" w:rsidR="001C167B" w:rsidRDefault="001C167B">
            <w:pPr>
              <w:divId w:val="68636569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Independent Samples T-Test </w:t>
            </w:r>
          </w:p>
        </w:tc>
      </w:tr>
      <w:tr w:rsidR="001C167B" w14:paraId="3E4EF31E" w14:textId="77777777" w:rsidTr="001C167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3EA627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7930DD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544A27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AD9907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D479BC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</w:tr>
      <w:tr w:rsidR="001C167B" w14:paraId="30ECD356" w14:textId="77777777" w:rsidTr="001C16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1AD39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F500F" w14:textId="77777777" w:rsidR="001C167B" w:rsidRDefault="001C167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EF5BE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62688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10534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1658B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1748A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0B350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BF474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DF1AA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</w:tr>
      <w:tr w:rsidR="001C167B" w14:paraId="7219A35A" w14:textId="77777777" w:rsidTr="001C167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745626" w14:textId="77777777" w:rsidR="001C167B" w:rsidRDefault="001C167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C167B" w14:paraId="02805260" w14:textId="77777777" w:rsidTr="001C167B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CB2B3" w14:textId="77777777" w:rsidR="001C167B" w:rsidRDefault="001C167B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Student's T-Test. </w:t>
            </w:r>
          </w:p>
        </w:tc>
      </w:tr>
      <w:tr w:rsidR="001C167B" w14:paraId="59DBD5BD" w14:textId="77777777" w:rsidTr="001C167B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4DC15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ᵃ Levene's test is significant (p &lt; .05), suggesting a violation of the equal variance assumption </w:t>
            </w:r>
          </w:p>
        </w:tc>
      </w:tr>
    </w:tbl>
    <w:p w14:paraId="61A3A8C5" w14:textId="77777777" w:rsidR="001C167B" w:rsidRDefault="001C167B" w:rsidP="001C167B">
      <w:pPr>
        <w:pStyle w:val="Heading3"/>
        <w:rPr>
          <w:rFonts w:eastAsia="Times New Roman"/>
        </w:rPr>
      </w:pPr>
      <w:r>
        <w:rPr>
          <w:rFonts w:eastAsia="Times New Roman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77"/>
        <w:gridCol w:w="43"/>
        <w:gridCol w:w="562"/>
        <w:gridCol w:w="36"/>
        <w:gridCol w:w="611"/>
        <w:gridCol w:w="36"/>
        <w:gridCol w:w="611"/>
        <w:gridCol w:w="36"/>
        <w:gridCol w:w="611"/>
        <w:gridCol w:w="36"/>
      </w:tblGrid>
      <w:tr w:rsidR="001C167B" w14:paraId="1D54B694" w14:textId="77777777" w:rsidTr="001C167B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8E8A18" w14:textId="77777777" w:rsidR="001C167B" w:rsidRDefault="001C167B">
            <w:pPr>
              <w:divId w:val="1976983999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Descriptives </w:t>
            </w:r>
          </w:p>
        </w:tc>
      </w:tr>
      <w:tr w:rsidR="001C167B" w14:paraId="6CA74647" w14:textId="77777777" w:rsidTr="001C167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ED08E8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7B8E84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171672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C511F9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4F3487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9F0C4A" w14:textId="77777777" w:rsidR="001C167B" w:rsidRDefault="001C167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</w:tr>
      <w:tr w:rsidR="001C167B" w14:paraId="371C4442" w14:textId="77777777" w:rsidTr="001C16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FF200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3CC87" w14:textId="77777777" w:rsidR="001C167B" w:rsidRDefault="001C167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A51C6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00726" w14:textId="77777777" w:rsidR="001C167B" w:rsidRDefault="001C167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F1E24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3FCAF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1827E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389.6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7E91A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6664F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254.6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FB2B4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75A3D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DAE7F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</w:tr>
      <w:tr w:rsidR="001C167B" w14:paraId="5C66F4AD" w14:textId="77777777" w:rsidTr="001C16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37736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1274A" w14:textId="77777777" w:rsidR="001C167B" w:rsidRDefault="001C167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CFF19" w14:textId="77777777" w:rsidR="001C167B" w:rsidRDefault="001C16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34B48" w14:textId="77777777" w:rsidR="001C167B" w:rsidRDefault="001C167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BE3E4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2A0C2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E00ED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64C1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42617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236.0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6225C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113BD" w14:textId="77777777" w:rsidR="001C167B" w:rsidRDefault="001C16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F1E36" w14:textId="77777777" w:rsidR="001C167B" w:rsidRDefault="001C167B">
            <w:pPr>
              <w:jc w:val="right"/>
              <w:rPr>
                <w:rFonts w:eastAsia="Times New Roman"/>
              </w:rPr>
            </w:pPr>
          </w:p>
        </w:tc>
      </w:tr>
      <w:tr w:rsidR="001C167B" w14:paraId="58356A18" w14:textId="77777777" w:rsidTr="001C167B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C582BC" w14:textId="77777777" w:rsidR="001C167B" w:rsidRDefault="001C167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C066AD9" w14:textId="77777777" w:rsidR="001C167B" w:rsidRDefault="001C167B" w:rsidP="00D32FFB">
      <w:pPr>
        <w:rPr>
          <w:rFonts w:ascii="Times New Roman" w:hAnsi="Times New Roman" w:cs="Times New Roman"/>
        </w:rPr>
      </w:pPr>
    </w:p>
    <w:p w14:paraId="3EB47933" w14:textId="3D2604DD" w:rsidR="002E4452" w:rsidRDefault="002E4452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Soccer</w:t>
      </w:r>
    </w:p>
    <w:p w14:paraId="75DF91B0" w14:textId="77777777" w:rsidR="002E4452" w:rsidRDefault="002E4452" w:rsidP="002E4452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rPr>
          <w:rFonts w:eastAsia="Times New Roman"/>
        </w:rPr>
        <w:t>Results</w:t>
      </w:r>
    </w:p>
    <w:p w14:paraId="1CE50F64" w14:textId="77777777" w:rsidR="002E4452" w:rsidRDefault="002E4452" w:rsidP="002E4452">
      <w:pPr>
        <w:pStyle w:val="Heading2"/>
        <w:rPr>
          <w:rFonts w:eastAsia="Times New Roman"/>
        </w:rPr>
      </w:pPr>
      <w:r>
        <w:rPr>
          <w:rFonts w:eastAsia="Times New Roman"/>
        </w:rPr>
        <w:t>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11"/>
        <w:gridCol w:w="36"/>
        <w:gridCol w:w="562"/>
        <w:gridCol w:w="36"/>
        <w:gridCol w:w="611"/>
        <w:gridCol w:w="36"/>
        <w:gridCol w:w="1026"/>
        <w:gridCol w:w="61"/>
      </w:tblGrid>
      <w:tr w:rsidR="002E4452" w14:paraId="0E7EBABC" w14:textId="77777777" w:rsidTr="002E445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8C2BF3" w14:textId="77777777" w:rsidR="002E4452" w:rsidRDefault="002E4452">
            <w:pPr>
              <w:divId w:val="616834325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Independent Samples T-Test </w:t>
            </w:r>
          </w:p>
        </w:tc>
      </w:tr>
      <w:tr w:rsidR="002E4452" w14:paraId="70A502EC" w14:textId="77777777" w:rsidTr="002E445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CE6D47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43125D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243DE5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67584D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B36136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</w:tr>
      <w:tr w:rsidR="002E4452" w14:paraId="0C40FFAF" w14:textId="77777777" w:rsidTr="002E4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DFB51" w14:textId="77777777" w:rsidR="002E4452" w:rsidRDefault="002E44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F1556" w14:textId="77777777" w:rsidR="002E4452" w:rsidRDefault="002E445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265F2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DEFB8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25AE1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55F73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BA666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B9F5A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D02C3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F95C2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</w:tr>
      <w:tr w:rsidR="002E4452" w14:paraId="1A1C8660" w14:textId="77777777" w:rsidTr="002E445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9D85A3" w14:textId="77777777" w:rsidR="002E4452" w:rsidRDefault="002E445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E4452" w14:paraId="0212A7AC" w14:textId="77777777" w:rsidTr="002E445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BC147" w14:textId="77777777" w:rsidR="002E4452" w:rsidRDefault="002E445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Student's T-Test. </w:t>
            </w:r>
          </w:p>
        </w:tc>
      </w:tr>
    </w:tbl>
    <w:p w14:paraId="20B73406" w14:textId="77777777" w:rsidR="002E4452" w:rsidRDefault="002E4452" w:rsidP="002E4452">
      <w:pPr>
        <w:pStyle w:val="Heading3"/>
        <w:rPr>
          <w:rFonts w:eastAsia="Times New Roman"/>
        </w:rPr>
      </w:pPr>
      <w:r>
        <w:rPr>
          <w:rFonts w:eastAsia="Times New Roman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77"/>
        <w:gridCol w:w="43"/>
        <w:gridCol w:w="562"/>
        <w:gridCol w:w="36"/>
        <w:gridCol w:w="611"/>
        <w:gridCol w:w="36"/>
        <w:gridCol w:w="611"/>
        <w:gridCol w:w="36"/>
        <w:gridCol w:w="611"/>
        <w:gridCol w:w="36"/>
      </w:tblGrid>
      <w:tr w:rsidR="002E4452" w14:paraId="32BD6B0D" w14:textId="77777777" w:rsidTr="002E4452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53890C" w14:textId="77777777" w:rsidR="002E4452" w:rsidRDefault="002E4452">
            <w:pPr>
              <w:divId w:val="59547866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Descriptives </w:t>
            </w:r>
          </w:p>
        </w:tc>
      </w:tr>
      <w:tr w:rsidR="002E4452" w14:paraId="25EF5BBF" w14:textId="77777777" w:rsidTr="002E445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C09576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28B23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108B32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B8A998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4F2168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C16FEA" w14:textId="77777777" w:rsidR="002E4452" w:rsidRDefault="002E445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</w:tr>
      <w:tr w:rsidR="002E4452" w14:paraId="46C449F8" w14:textId="77777777" w:rsidTr="002E4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F6BE7" w14:textId="77777777" w:rsidR="002E4452" w:rsidRDefault="002E44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B5BA2" w14:textId="77777777" w:rsidR="002E4452" w:rsidRDefault="002E445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F9BE" w14:textId="77777777" w:rsidR="002E4452" w:rsidRDefault="002E44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C817" w14:textId="77777777" w:rsidR="002E4452" w:rsidRDefault="002E445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3E609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CAC48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A04CB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335.5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6DA41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FC8C6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659FA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6A404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ED8E9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</w:tr>
      <w:tr w:rsidR="002E4452" w14:paraId="2C016163" w14:textId="77777777" w:rsidTr="002E44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69B70" w14:textId="77777777" w:rsidR="002E4452" w:rsidRDefault="002E44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60A8D" w14:textId="77777777" w:rsidR="002E4452" w:rsidRDefault="002E445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FAE99" w14:textId="77777777" w:rsidR="002E4452" w:rsidRDefault="002E445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9E238" w14:textId="77777777" w:rsidR="002E4452" w:rsidRDefault="002E445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878DA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1335D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C4D7B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313.6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5213B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89B17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194.3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2A636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F2BD3" w14:textId="77777777" w:rsidR="002E4452" w:rsidRDefault="002E44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11F0F" w14:textId="77777777" w:rsidR="002E4452" w:rsidRDefault="002E4452">
            <w:pPr>
              <w:jc w:val="right"/>
              <w:rPr>
                <w:rFonts w:eastAsia="Times New Roman"/>
              </w:rPr>
            </w:pPr>
          </w:p>
        </w:tc>
      </w:tr>
      <w:tr w:rsidR="002E4452" w14:paraId="7BF2C58A" w14:textId="77777777" w:rsidTr="002E4452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01CBC3" w14:textId="77777777" w:rsidR="002E4452" w:rsidRDefault="002E445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C9A7923" w14:textId="77777777" w:rsidR="002E4452" w:rsidRDefault="002E4452" w:rsidP="00D32FFB">
      <w:pPr>
        <w:rPr>
          <w:rFonts w:ascii="Times New Roman" w:hAnsi="Times New Roman" w:cs="Times New Roman"/>
        </w:rPr>
      </w:pPr>
    </w:p>
    <w:p w14:paraId="358D1F3D" w14:textId="0EA5BA42" w:rsidR="00071EE7" w:rsidRDefault="00071EE7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Volleyball</w:t>
      </w:r>
    </w:p>
    <w:p w14:paraId="01F427C1" w14:textId="77777777" w:rsidR="00071EE7" w:rsidRDefault="00071EE7" w:rsidP="00D32FFB">
      <w:pPr>
        <w:rPr>
          <w:rFonts w:ascii="Times New Roman" w:hAnsi="Times New Roman" w:cs="Times New Roman"/>
        </w:rPr>
      </w:pPr>
    </w:p>
    <w:p w14:paraId="47567347" w14:textId="77777777" w:rsidR="00071EE7" w:rsidRDefault="00071EE7" w:rsidP="00071EE7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rPr>
          <w:rFonts w:eastAsia="Times New Roman"/>
        </w:rPr>
        <w:t>Results</w:t>
      </w:r>
    </w:p>
    <w:p w14:paraId="5A91471A" w14:textId="77777777" w:rsidR="00071EE7" w:rsidRDefault="00071EE7" w:rsidP="00071EE7">
      <w:pPr>
        <w:pStyle w:val="Heading2"/>
        <w:rPr>
          <w:rFonts w:eastAsia="Times New Roman"/>
        </w:rPr>
      </w:pPr>
      <w:r>
        <w:rPr>
          <w:rFonts w:eastAsia="Times New Roman"/>
        </w:rPr>
        <w:t>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11"/>
        <w:gridCol w:w="36"/>
        <w:gridCol w:w="562"/>
        <w:gridCol w:w="36"/>
        <w:gridCol w:w="611"/>
        <w:gridCol w:w="36"/>
        <w:gridCol w:w="1026"/>
        <w:gridCol w:w="61"/>
      </w:tblGrid>
      <w:tr w:rsidR="00071EE7" w14:paraId="4780B076" w14:textId="77777777" w:rsidTr="00071EE7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61A842" w14:textId="77777777" w:rsidR="00071EE7" w:rsidRDefault="00071EE7">
            <w:pPr>
              <w:divId w:val="539249957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Independent Samples T-Test </w:t>
            </w:r>
          </w:p>
        </w:tc>
      </w:tr>
      <w:tr w:rsidR="00071EE7" w14:paraId="01E1B308" w14:textId="77777777" w:rsidTr="00071EE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FE7975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864821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8A16E6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9D213D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10F708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</w:tr>
      <w:tr w:rsidR="00071EE7" w14:paraId="7FEBD847" w14:textId="77777777" w:rsidTr="00071E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DEFD1" w14:textId="77777777" w:rsidR="00071EE7" w:rsidRDefault="00071E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60613" w14:textId="77777777" w:rsidR="00071EE7" w:rsidRDefault="00071EE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3D13C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EA578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EA8B1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A3558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D166F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28A44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F171C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68729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</w:tr>
      <w:tr w:rsidR="00071EE7" w14:paraId="2B12FDCC" w14:textId="77777777" w:rsidTr="00071EE7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D51854" w14:textId="77777777" w:rsidR="00071EE7" w:rsidRDefault="00071EE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71EE7" w14:paraId="0354796E" w14:textId="77777777" w:rsidTr="00071EE7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F4631" w14:textId="77777777" w:rsidR="00071EE7" w:rsidRDefault="00071EE7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 xml:space="preserve">Note. </w:t>
            </w:r>
            <w:r>
              <w:rPr>
                <w:rFonts w:eastAsia="Times New Roman"/>
              </w:rPr>
              <w:t xml:space="preserve"> Student's T-Test. </w:t>
            </w:r>
          </w:p>
        </w:tc>
      </w:tr>
    </w:tbl>
    <w:p w14:paraId="5AC32A34" w14:textId="77777777" w:rsidR="00071EE7" w:rsidRDefault="00071EE7" w:rsidP="00071EE7">
      <w:pPr>
        <w:pStyle w:val="Heading3"/>
        <w:rPr>
          <w:rFonts w:eastAsia="Times New Roman"/>
        </w:rPr>
      </w:pPr>
      <w:r>
        <w:rPr>
          <w:rFonts w:eastAsia="Times New Roman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677"/>
        <w:gridCol w:w="43"/>
        <w:gridCol w:w="562"/>
        <w:gridCol w:w="36"/>
        <w:gridCol w:w="611"/>
        <w:gridCol w:w="36"/>
        <w:gridCol w:w="611"/>
        <w:gridCol w:w="36"/>
        <w:gridCol w:w="611"/>
        <w:gridCol w:w="36"/>
      </w:tblGrid>
      <w:tr w:rsidR="00071EE7" w14:paraId="35B0C965" w14:textId="77777777" w:rsidTr="00071EE7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370468" w14:textId="77777777" w:rsidR="00071EE7" w:rsidRDefault="00071EE7">
            <w:pPr>
              <w:divId w:val="176862150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Descriptives </w:t>
            </w:r>
          </w:p>
        </w:tc>
      </w:tr>
      <w:tr w:rsidR="00071EE7" w14:paraId="7EC27F5C" w14:textId="77777777" w:rsidTr="00071EE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2B09B2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1FE1FB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2D3EBD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CCA95C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89F9F4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46BCB6" w14:textId="77777777" w:rsidR="00071EE7" w:rsidRDefault="00071EE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</w:tr>
      <w:tr w:rsidR="00071EE7" w14:paraId="23820574" w14:textId="77777777" w:rsidTr="00071E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CE62F" w14:textId="77777777" w:rsidR="00071EE7" w:rsidRDefault="00071E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money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752FE" w14:textId="77777777" w:rsidR="00071EE7" w:rsidRDefault="00071EE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7C3C7" w14:textId="77777777" w:rsidR="00071EE7" w:rsidRDefault="00071E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E532D" w14:textId="77777777" w:rsidR="00071EE7" w:rsidRDefault="00071EE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9D3CB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EEE02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DA5B5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276.6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AE891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FE62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167.5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3CB3E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8FAF8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0AFB9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</w:tr>
      <w:tr w:rsidR="00071EE7" w14:paraId="62073E15" w14:textId="77777777" w:rsidTr="00071E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8044A" w14:textId="77777777" w:rsidR="00071EE7" w:rsidRDefault="00071E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959DC" w14:textId="77777777" w:rsidR="00071EE7" w:rsidRDefault="00071EE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911A3" w14:textId="77777777" w:rsidR="00071EE7" w:rsidRDefault="00071EE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63CFC" w14:textId="77777777" w:rsidR="00071EE7" w:rsidRDefault="00071EE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E4DD0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BFC3B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82AD7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264.0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057EA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995BC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161.9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20C17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68A13" w14:textId="77777777" w:rsidR="00071EE7" w:rsidRDefault="00071EE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BCBD4" w14:textId="77777777" w:rsidR="00071EE7" w:rsidRDefault="00071EE7">
            <w:pPr>
              <w:jc w:val="right"/>
              <w:rPr>
                <w:rFonts w:eastAsia="Times New Roman"/>
              </w:rPr>
            </w:pPr>
          </w:p>
        </w:tc>
      </w:tr>
      <w:tr w:rsidR="00071EE7" w14:paraId="66AD8B2E" w14:textId="77777777" w:rsidTr="00071EE7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E5A310" w14:textId="77777777" w:rsidR="00071EE7" w:rsidRDefault="00071EE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6E730BA" w14:textId="77777777" w:rsidR="00071EE7" w:rsidRDefault="00071EE7" w:rsidP="00D32FFB">
      <w:pPr>
        <w:rPr>
          <w:rFonts w:ascii="Times New Roman" w:hAnsi="Times New Roman" w:cs="Times New Roman"/>
        </w:rPr>
      </w:pPr>
    </w:p>
    <w:p w14:paraId="5A536A41" w14:textId="54407A7A" w:rsidR="00B7646A" w:rsidRPr="00DC3BB8" w:rsidRDefault="00B7646A" w:rsidP="00D32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there are new options for effect size in JASP, those work for one-way tests or main effects only. You could still calculate Cohen’s d as described here. </w:t>
      </w:r>
      <w:bookmarkStart w:id="0" w:name="_GoBack"/>
      <w:bookmarkEnd w:id="0"/>
    </w:p>
    <w:sectPr w:rsidR="00B7646A" w:rsidRPr="00DC3BB8" w:rsidSect="004B2E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F587D" w14:textId="77777777" w:rsidR="00F93202" w:rsidRDefault="00F93202" w:rsidP="00404944">
      <w:r>
        <w:separator/>
      </w:r>
    </w:p>
  </w:endnote>
  <w:endnote w:type="continuationSeparator" w:id="0">
    <w:p w14:paraId="253999A6" w14:textId="77777777" w:rsidR="00F93202" w:rsidRDefault="00F93202" w:rsidP="0040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9EE76" w14:textId="77777777" w:rsidR="00897714" w:rsidRDefault="00897714" w:rsidP="00E132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56218" w14:textId="77777777" w:rsidR="00897714" w:rsidRDefault="008977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DFB56" w14:textId="77777777" w:rsidR="00897714" w:rsidRPr="00404944" w:rsidRDefault="00897714" w:rsidP="00E1325D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404944">
      <w:rPr>
        <w:rStyle w:val="PageNumber"/>
        <w:rFonts w:ascii="Times New Roman" w:hAnsi="Times New Roman" w:cs="Times New Roman"/>
      </w:rPr>
      <w:fldChar w:fldCharType="begin"/>
    </w:r>
    <w:r w:rsidRPr="00404944">
      <w:rPr>
        <w:rStyle w:val="PageNumber"/>
        <w:rFonts w:ascii="Times New Roman" w:hAnsi="Times New Roman" w:cs="Times New Roman"/>
      </w:rPr>
      <w:instrText xml:space="preserve">PAGE  </w:instrText>
    </w:r>
    <w:r w:rsidRPr="00404944">
      <w:rPr>
        <w:rStyle w:val="PageNumber"/>
        <w:rFonts w:ascii="Times New Roman" w:hAnsi="Times New Roman" w:cs="Times New Roman"/>
      </w:rPr>
      <w:fldChar w:fldCharType="separate"/>
    </w:r>
    <w:r w:rsidR="00B7646A">
      <w:rPr>
        <w:rStyle w:val="PageNumber"/>
        <w:rFonts w:ascii="Times New Roman" w:hAnsi="Times New Roman" w:cs="Times New Roman"/>
        <w:noProof/>
      </w:rPr>
      <w:t>9</w:t>
    </w:r>
    <w:r w:rsidRPr="00404944">
      <w:rPr>
        <w:rStyle w:val="PageNumber"/>
        <w:rFonts w:ascii="Times New Roman" w:hAnsi="Times New Roman" w:cs="Times New Roman"/>
      </w:rPr>
      <w:fldChar w:fldCharType="end"/>
    </w:r>
  </w:p>
  <w:p w14:paraId="19C7977C" w14:textId="77777777" w:rsidR="00897714" w:rsidRDefault="008977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1E6A6" w14:textId="77777777" w:rsidR="00F93202" w:rsidRDefault="00F93202" w:rsidP="00404944">
      <w:r>
        <w:separator/>
      </w:r>
    </w:p>
  </w:footnote>
  <w:footnote w:type="continuationSeparator" w:id="0">
    <w:p w14:paraId="4D6AFD5A" w14:textId="77777777" w:rsidR="00F93202" w:rsidRDefault="00F93202" w:rsidP="00404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C13"/>
    <w:multiLevelType w:val="hybridMultilevel"/>
    <w:tmpl w:val="1FD480A8"/>
    <w:lvl w:ilvl="0" w:tplc="CFB008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F3690"/>
    <w:multiLevelType w:val="multilevel"/>
    <w:tmpl w:val="0EC87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C6790"/>
    <w:multiLevelType w:val="hybridMultilevel"/>
    <w:tmpl w:val="9C56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500AC"/>
    <w:multiLevelType w:val="hybridMultilevel"/>
    <w:tmpl w:val="F88CA9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235050"/>
    <w:multiLevelType w:val="hybridMultilevel"/>
    <w:tmpl w:val="C482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F2996"/>
    <w:multiLevelType w:val="hybridMultilevel"/>
    <w:tmpl w:val="742078B4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E5A61"/>
    <w:multiLevelType w:val="hybridMultilevel"/>
    <w:tmpl w:val="7174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06659"/>
    <w:multiLevelType w:val="hybridMultilevel"/>
    <w:tmpl w:val="737CFA68"/>
    <w:lvl w:ilvl="0" w:tplc="011E4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62019"/>
    <w:multiLevelType w:val="multilevel"/>
    <w:tmpl w:val="65C25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50273"/>
    <w:multiLevelType w:val="hybridMultilevel"/>
    <w:tmpl w:val="9DEC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2491C"/>
    <w:multiLevelType w:val="hybridMultilevel"/>
    <w:tmpl w:val="098EDC66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37A70"/>
    <w:multiLevelType w:val="hybridMultilevel"/>
    <w:tmpl w:val="D758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51094"/>
    <w:multiLevelType w:val="hybridMultilevel"/>
    <w:tmpl w:val="424E0DAA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D0E63"/>
    <w:multiLevelType w:val="hybridMultilevel"/>
    <w:tmpl w:val="179AADB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43DD400F"/>
    <w:multiLevelType w:val="hybridMultilevel"/>
    <w:tmpl w:val="79F2D02C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A21EC"/>
    <w:multiLevelType w:val="multilevel"/>
    <w:tmpl w:val="F88CA9A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8B3E08"/>
    <w:multiLevelType w:val="hybridMultilevel"/>
    <w:tmpl w:val="EDB4A486"/>
    <w:lvl w:ilvl="0" w:tplc="56E855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C2255"/>
    <w:multiLevelType w:val="multilevel"/>
    <w:tmpl w:val="65C25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D1268"/>
    <w:multiLevelType w:val="hybridMultilevel"/>
    <w:tmpl w:val="B430277E"/>
    <w:lvl w:ilvl="0" w:tplc="05DAC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592CE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722F80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975870D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921695"/>
    <w:multiLevelType w:val="hybridMultilevel"/>
    <w:tmpl w:val="D932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70F42"/>
    <w:multiLevelType w:val="hybridMultilevel"/>
    <w:tmpl w:val="AC501F2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110DAA"/>
    <w:multiLevelType w:val="hybridMultilevel"/>
    <w:tmpl w:val="D26ADFC6"/>
    <w:lvl w:ilvl="0" w:tplc="2B4EB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658FC">
      <w:start w:val="1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CA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4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A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23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C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1154C9"/>
    <w:multiLevelType w:val="hybridMultilevel"/>
    <w:tmpl w:val="FA0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D6DDD"/>
    <w:multiLevelType w:val="hybridMultilevel"/>
    <w:tmpl w:val="344A574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C75CF7"/>
    <w:multiLevelType w:val="hybridMultilevel"/>
    <w:tmpl w:val="0EC8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54D71"/>
    <w:multiLevelType w:val="hybridMultilevel"/>
    <w:tmpl w:val="383E2DA4"/>
    <w:lvl w:ilvl="0" w:tplc="790E9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A65A74"/>
    <w:multiLevelType w:val="hybridMultilevel"/>
    <w:tmpl w:val="03181BBA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C6D15"/>
    <w:multiLevelType w:val="multilevel"/>
    <w:tmpl w:val="65C25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C151E"/>
    <w:multiLevelType w:val="hybridMultilevel"/>
    <w:tmpl w:val="9DEC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13"/>
  </w:num>
  <w:num w:numId="9">
    <w:abstractNumId w:val="3"/>
  </w:num>
  <w:num w:numId="10">
    <w:abstractNumId w:val="24"/>
  </w:num>
  <w:num w:numId="11">
    <w:abstractNumId w:val="21"/>
  </w:num>
  <w:num w:numId="12">
    <w:abstractNumId w:val="15"/>
  </w:num>
  <w:num w:numId="13">
    <w:abstractNumId w:val="27"/>
  </w:num>
  <w:num w:numId="14">
    <w:abstractNumId w:val="6"/>
  </w:num>
  <w:num w:numId="15">
    <w:abstractNumId w:val="0"/>
  </w:num>
  <w:num w:numId="16">
    <w:abstractNumId w:val="12"/>
  </w:num>
  <w:num w:numId="17">
    <w:abstractNumId w:val="1"/>
  </w:num>
  <w:num w:numId="18">
    <w:abstractNumId w:val="26"/>
  </w:num>
  <w:num w:numId="19">
    <w:abstractNumId w:val="25"/>
  </w:num>
  <w:num w:numId="20">
    <w:abstractNumId w:val="14"/>
  </w:num>
  <w:num w:numId="21">
    <w:abstractNumId w:val="20"/>
  </w:num>
  <w:num w:numId="22">
    <w:abstractNumId w:val="5"/>
  </w:num>
  <w:num w:numId="23">
    <w:abstractNumId w:val="4"/>
  </w:num>
  <w:num w:numId="24">
    <w:abstractNumId w:val="16"/>
  </w:num>
  <w:num w:numId="25">
    <w:abstractNumId w:val="18"/>
  </w:num>
  <w:num w:numId="26">
    <w:abstractNumId w:val="28"/>
  </w:num>
  <w:num w:numId="27">
    <w:abstractNumId w:val="9"/>
  </w:num>
  <w:num w:numId="28">
    <w:abstractNumId w:val="2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FB"/>
    <w:rsid w:val="0001126F"/>
    <w:rsid w:val="000129F9"/>
    <w:rsid w:val="00022348"/>
    <w:rsid w:val="00027A73"/>
    <w:rsid w:val="00071EE7"/>
    <w:rsid w:val="00072C37"/>
    <w:rsid w:val="00116F09"/>
    <w:rsid w:val="001342CD"/>
    <w:rsid w:val="00160E3D"/>
    <w:rsid w:val="0016183B"/>
    <w:rsid w:val="001C167B"/>
    <w:rsid w:val="001C5E06"/>
    <w:rsid w:val="0021524C"/>
    <w:rsid w:val="00240F1E"/>
    <w:rsid w:val="00283BA3"/>
    <w:rsid w:val="002A2D61"/>
    <w:rsid w:val="002E4452"/>
    <w:rsid w:val="002F17D4"/>
    <w:rsid w:val="003170C6"/>
    <w:rsid w:val="0032422F"/>
    <w:rsid w:val="00330E18"/>
    <w:rsid w:val="00333824"/>
    <w:rsid w:val="00356E33"/>
    <w:rsid w:val="00381EDE"/>
    <w:rsid w:val="00404944"/>
    <w:rsid w:val="004A07FD"/>
    <w:rsid w:val="004B2EFF"/>
    <w:rsid w:val="004D4057"/>
    <w:rsid w:val="004D73EC"/>
    <w:rsid w:val="00500C4D"/>
    <w:rsid w:val="00511B16"/>
    <w:rsid w:val="00515AAC"/>
    <w:rsid w:val="005A6B1A"/>
    <w:rsid w:val="005B43C1"/>
    <w:rsid w:val="005C4AEF"/>
    <w:rsid w:val="005E7522"/>
    <w:rsid w:val="00637BA2"/>
    <w:rsid w:val="00643F01"/>
    <w:rsid w:val="006469B2"/>
    <w:rsid w:val="00675875"/>
    <w:rsid w:val="00696900"/>
    <w:rsid w:val="006A2713"/>
    <w:rsid w:val="006E15EB"/>
    <w:rsid w:val="006E4771"/>
    <w:rsid w:val="00707179"/>
    <w:rsid w:val="007146E8"/>
    <w:rsid w:val="00714B1F"/>
    <w:rsid w:val="007470D0"/>
    <w:rsid w:val="00756164"/>
    <w:rsid w:val="00766720"/>
    <w:rsid w:val="0078537A"/>
    <w:rsid w:val="00832FC8"/>
    <w:rsid w:val="00840058"/>
    <w:rsid w:val="008658A0"/>
    <w:rsid w:val="00875C19"/>
    <w:rsid w:val="00897714"/>
    <w:rsid w:val="008A396F"/>
    <w:rsid w:val="008A7F3B"/>
    <w:rsid w:val="008D5CC5"/>
    <w:rsid w:val="009163D0"/>
    <w:rsid w:val="009446FD"/>
    <w:rsid w:val="009914DD"/>
    <w:rsid w:val="009C6A39"/>
    <w:rsid w:val="009E71CF"/>
    <w:rsid w:val="00A4605F"/>
    <w:rsid w:val="00AB22C5"/>
    <w:rsid w:val="00B0630C"/>
    <w:rsid w:val="00B13CB2"/>
    <w:rsid w:val="00B16CEA"/>
    <w:rsid w:val="00B40EBF"/>
    <w:rsid w:val="00B7646A"/>
    <w:rsid w:val="00BC4063"/>
    <w:rsid w:val="00BC4990"/>
    <w:rsid w:val="00BD41D4"/>
    <w:rsid w:val="00BD73C7"/>
    <w:rsid w:val="00C1252B"/>
    <w:rsid w:val="00C618A6"/>
    <w:rsid w:val="00CB6CE3"/>
    <w:rsid w:val="00CB7F52"/>
    <w:rsid w:val="00CF2517"/>
    <w:rsid w:val="00D32475"/>
    <w:rsid w:val="00D32FFB"/>
    <w:rsid w:val="00D70AD6"/>
    <w:rsid w:val="00D90E1D"/>
    <w:rsid w:val="00D977E5"/>
    <w:rsid w:val="00DA44B3"/>
    <w:rsid w:val="00DC3BB8"/>
    <w:rsid w:val="00DE1936"/>
    <w:rsid w:val="00DF688F"/>
    <w:rsid w:val="00E1325D"/>
    <w:rsid w:val="00E26F3B"/>
    <w:rsid w:val="00E560B5"/>
    <w:rsid w:val="00E56955"/>
    <w:rsid w:val="00E84893"/>
    <w:rsid w:val="00E94FCE"/>
    <w:rsid w:val="00EB1581"/>
    <w:rsid w:val="00EC6805"/>
    <w:rsid w:val="00EE740A"/>
    <w:rsid w:val="00F052F0"/>
    <w:rsid w:val="00F41C85"/>
    <w:rsid w:val="00F7457F"/>
    <w:rsid w:val="00F810A8"/>
    <w:rsid w:val="00F93202"/>
    <w:rsid w:val="00FC09F1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2C9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FFB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5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5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FF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32FFB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32FFB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2F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4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44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04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44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404944"/>
  </w:style>
  <w:style w:type="character" w:styleId="CommentReference">
    <w:name w:val="annotation reference"/>
    <w:basedOn w:val="DefaultParagraphFont"/>
    <w:uiPriority w:val="99"/>
    <w:semiHidden/>
    <w:unhideWhenUsed/>
    <w:rsid w:val="004049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9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94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9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944"/>
    <w:rPr>
      <w:rFonts w:asciiTheme="minorHAnsi" w:hAnsiTheme="minorHAnsi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C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5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5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5E7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102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457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3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99144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73349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9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8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856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6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8738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5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89623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0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5907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2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9308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467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9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39496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22981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46545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49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55082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50511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8359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3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341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897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6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9038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2371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0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1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242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5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2582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37536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517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0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0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29608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147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2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3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87078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2956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2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28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22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04789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6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1443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34635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6138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6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4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7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981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550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7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25150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0635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9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7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00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373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541156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8688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8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5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8549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005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6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87609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4240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0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2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392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494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9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5584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3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37707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4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1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4" Type="http://schemas.openxmlformats.org/officeDocument/2006/relationships/oleObject" Target="Workbook1" TargetMode="Externa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6694444444444"/>
          <c:y val="0.0601851851851852"/>
          <c:w val="0.805527777777778"/>
          <c:h val="0.7597823709536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Sheet1!$C$7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3">
                <a:shade val="76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Sheet1!$C$15:$C$19</c:f>
                <c:numCache>
                  <c:formatCode>General</c:formatCode>
                  <c:ptCount val="5"/>
                  <c:pt idx="0">
                    <c:v>153.0</c:v>
                  </c:pt>
                  <c:pt idx="1">
                    <c:v>121.3</c:v>
                  </c:pt>
                  <c:pt idx="2">
                    <c:v>254.6</c:v>
                  </c:pt>
                  <c:pt idx="3">
                    <c:v>201.8</c:v>
                  </c:pt>
                  <c:pt idx="4">
                    <c:v>167.5</c:v>
                  </c:pt>
                </c:numCache>
              </c:numRef>
            </c:plus>
            <c:minus>
              <c:numRef>
                <c:f>Sheet1!$C$15:$C$19</c:f>
                <c:numCache>
                  <c:formatCode>General</c:formatCode>
                  <c:ptCount val="5"/>
                  <c:pt idx="0">
                    <c:v>153.0</c:v>
                  </c:pt>
                  <c:pt idx="1">
                    <c:v>121.3</c:v>
                  </c:pt>
                  <c:pt idx="2">
                    <c:v>254.6</c:v>
                  </c:pt>
                  <c:pt idx="3">
                    <c:v>201.8</c:v>
                  </c:pt>
                  <c:pt idx="4">
                    <c:v>167.5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Sheet1!$B$8:$B$12</c:f>
              <c:strCache>
                <c:ptCount val="5"/>
                <c:pt idx="0">
                  <c:v>Baseball </c:v>
                </c:pt>
                <c:pt idx="1">
                  <c:v>Basketball </c:v>
                </c:pt>
                <c:pt idx="2">
                  <c:v>Football </c:v>
                </c:pt>
                <c:pt idx="3">
                  <c:v>Soccer </c:v>
                </c:pt>
                <c:pt idx="4">
                  <c:v>Volleyball </c:v>
                </c:pt>
              </c:strCache>
            </c:strRef>
          </c:cat>
          <c:val>
            <c:numRef>
              <c:f>Sheet1!$C$8:$C$12</c:f>
              <c:numCache>
                <c:formatCode>General</c:formatCode>
                <c:ptCount val="5"/>
                <c:pt idx="0">
                  <c:v>235.6</c:v>
                </c:pt>
                <c:pt idx="1">
                  <c:v>197.6</c:v>
                </c:pt>
                <c:pt idx="2">
                  <c:v>389.6</c:v>
                </c:pt>
                <c:pt idx="3">
                  <c:v>335.5</c:v>
                </c:pt>
                <c:pt idx="4">
                  <c:v>276.6</c:v>
                </c:pt>
              </c:numCache>
            </c:numRef>
          </c:val>
        </c:ser>
        <c:ser>
          <c:idx val="1"/>
          <c:order val="1"/>
          <c:tx>
            <c:strRef>
              <c:f>Sheet1!$D$7</c:f>
              <c:strCache>
                <c:ptCount val="1"/>
                <c:pt idx="0">
                  <c:v>2008</c:v>
                </c:pt>
              </c:strCache>
            </c:strRef>
          </c:tx>
          <c:spPr>
            <a:solidFill>
              <a:schemeClr val="accent3">
                <a:tint val="77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Sheet1!$D$15:$D$19</c:f>
                <c:numCache>
                  <c:formatCode>General</c:formatCode>
                  <c:ptCount val="5"/>
                  <c:pt idx="0">
                    <c:v>147.7</c:v>
                  </c:pt>
                  <c:pt idx="1">
                    <c:v>112.4</c:v>
                  </c:pt>
                  <c:pt idx="2">
                    <c:v>236.0</c:v>
                  </c:pt>
                  <c:pt idx="3">
                    <c:v>194.3</c:v>
                  </c:pt>
                  <c:pt idx="4">
                    <c:v>161.9</c:v>
                  </c:pt>
                </c:numCache>
              </c:numRef>
            </c:plus>
            <c:minus>
              <c:numRef>
                <c:f>Sheet1!$D$15:$D$19</c:f>
                <c:numCache>
                  <c:formatCode>General</c:formatCode>
                  <c:ptCount val="5"/>
                  <c:pt idx="0">
                    <c:v>147.7</c:v>
                  </c:pt>
                  <c:pt idx="1">
                    <c:v>112.4</c:v>
                  </c:pt>
                  <c:pt idx="2">
                    <c:v>236.0</c:v>
                  </c:pt>
                  <c:pt idx="3">
                    <c:v>194.3</c:v>
                  </c:pt>
                  <c:pt idx="4">
                    <c:v>161.9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Sheet1!$B$8:$B$12</c:f>
              <c:strCache>
                <c:ptCount val="5"/>
                <c:pt idx="0">
                  <c:v>Baseball </c:v>
                </c:pt>
                <c:pt idx="1">
                  <c:v>Basketball </c:v>
                </c:pt>
                <c:pt idx="2">
                  <c:v>Football </c:v>
                </c:pt>
                <c:pt idx="3">
                  <c:v>Soccer </c:v>
                </c:pt>
                <c:pt idx="4">
                  <c:v>Volleyball </c:v>
                </c:pt>
              </c:strCache>
            </c:strRef>
          </c:cat>
          <c:val>
            <c:numRef>
              <c:f>Sheet1!$D$8:$D$12</c:f>
              <c:numCache>
                <c:formatCode>General</c:formatCode>
                <c:ptCount val="5"/>
                <c:pt idx="0">
                  <c:v>222.7</c:v>
                </c:pt>
                <c:pt idx="1">
                  <c:v>185.3</c:v>
                </c:pt>
                <c:pt idx="2">
                  <c:v>352.5</c:v>
                </c:pt>
                <c:pt idx="3">
                  <c:v>313.6</c:v>
                </c:pt>
                <c:pt idx="4">
                  <c:v>264.0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48809632"/>
        <c:axId val="-1648807088"/>
      </c:barChart>
      <c:catAx>
        <c:axId val="-1648809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Sport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48807088"/>
        <c:crosses val="autoZero"/>
        <c:auto val="1"/>
        <c:lblAlgn val="ctr"/>
        <c:lblOffset val="100"/>
        <c:noMultiLvlLbl val="0"/>
      </c:catAx>
      <c:valAx>
        <c:axId val="-1648807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Average Transaction Spent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4880963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0.691241032370953"/>
          <c:y val="0.0455690434529017"/>
          <c:w val="0.239740157480315"/>
          <c:h val="0.09794947506561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charset="0"/>
              <a:ea typeface="Times New Roman" charset="0"/>
              <a:cs typeface="Times New Roman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1525</Words>
  <Characters>8694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86</cp:revision>
  <dcterms:created xsi:type="dcterms:W3CDTF">2016-02-22T04:27:00Z</dcterms:created>
  <dcterms:modified xsi:type="dcterms:W3CDTF">2018-01-11T00:56:00Z</dcterms:modified>
</cp:coreProperties>
</file>