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F79" w:rsidRDefault="008726D0">
      <w:r>
        <w:t xml:space="preserve">Click “Stat” and mouse over “Summary Stats” to reveal the option to click “Columns” </w:t>
      </w:r>
    </w:p>
    <w:p w:rsidR="003253BA" w:rsidRDefault="003253BA">
      <w:r>
        <w:rPr>
          <w:noProof/>
          <w:lang w:eastAsia="en-US"/>
        </w:rPr>
        <w:drawing>
          <wp:inline distT="0" distB="0" distL="0" distR="0" wp14:anchorId="759C79C1" wp14:editId="26F11467">
            <wp:extent cx="5943600" cy="4569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BA" w:rsidRDefault="003253BA">
      <w:r>
        <w:t>In the second window select the following:</w:t>
      </w:r>
    </w:p>
    <w:p w:rsidR="003253BA" w:rsidRDefault="003253BA">
      <w:r>
        <w:t>Mean = average</w:t>
      </w:r>
    </w:p>
    <w:p w:rsidR="003253BA" w:rsidRDefault="003253BA">
      <w:r>
        <w:t>N = number of scores</w:t>
      </w:r>
    </w:p>
    <w:p w:rsidR="003253BA" w:rsidRDefault="003253BA">
      <w:proofErr w:type="spellStart"/>
      <w:r>
        <w:t>Unadj</w:t>
      </w:r>
      <w:proofErr w:type="spellEnd"/>
      <w:r>
        <w:t xml:space="preserve"> variance = variance of the scores with N on the bottom (chapter 2), we will use real variance later, be sure to use </w:t>
      </w:r>
      <w:proofErr w:type="spellStart"/>
      <w:r>
        <w:t>unadj</w:t>
      </w:r>
      <w:proofErr w:type="spellEnd"/>
      <w:r>
        <w:t xml:space="preserve"> for chapter 2.</w:t>
      </w:r>
    </w:p>
    <w:p w:rsidR="003253BA" w:rsidRDefault="003253BA">
      <w:proofErr w:type="spellStart"/>
      <w:r>
        <w:t>Unadj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 xml:space="preserve"> </w:t>
      </w:r>
      <w:proofErr w:type="spellStart"/>
      <w:r>
        <w:t>dev</w:t>
      </w:r>
      <w:proofErr w:type="spellEnd"/>
      <w:r>
        <w:t xml:space="preserve"> = standard deviation with N on the bottom (chapter 2).  See note above.</w:t>
      </w:r>
    </w:p>
    <w:p w:rsidR="003253BA" w:rsidRDefault="003253BA">
      <w:bookmarkStart w:id="0" w:name="_GoBack"/>
      <w:bookmarkEnd w:id="0"/>
    </w:p>
    <w:p w:rsidR="003253BA" w:rsidRDefault="003253BA"/>
    <w:p w:rsidR="008726D0" w:rsidRDefault="003253BA">
      <w:r>
        <w:rPr>
          <w:noProof/>
          <w:lang w:eastAsia="en-US"/>
        </w:rPr>
        <w:lastRenderedPageBreak/>
        <w:drawing>
          <wp:inline distT="0" distB="0" distL="0" distR="0" wp14:anchorId="419CC69F" wp14:editId="6450814A">
            <wp:extent cx="5943600" cy="588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BA" w:rsidRDefault="003253BA"/>
    <w:p w:rsidR="00821A6F" w:rsidRDefault="003253BA">
      <w:r>
        <w:rPr>
          <w:noProof/>
          <w:lang w:eastAsia="en-US"/>
        </w:rPr>
        <w:drawing>
          <wp:inline distT="0" distB="0" distL="0" distR="0" wp14:anchorId="2C4DA965" wp14:editId="0314AF14">
            <wp:extent cx="5943600" cy="1517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D0"/>
    <w:rsid w:val="00266B50"/>
    <w:rsid w:val="003253BA"/>
    <w:rsid w:val="004D26FA"/>
    <w:rsid w:val="00821A6F"/>
    <w:rsid w:val="008726D0"/>
    <w:rsid w:val="00E54F79"/>
    <w:rsid w:val="00FC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Amos</dc:creator>
  <cp:lastModifiedBy>Erin Buchanan</cp:lastModifiedBy>
  <cp:revision>3</cp:revision>
  <dcterms:created xsi:type="dcterms:W3CDTF">2013-08-24T20:33:00Z</dcterms:created>
  <dcterms:modified xsi:type="dcterms:W3CDTF">2013-08-24T20:38:00Z</dcterms:modified>
</cp:coreProperties>
</file>