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Default="00995C9B" w:rsidP="00995C9B">
      <w:pPr>
        <w:pStyle w:val="Title"/>
        <w:jc w:val="center"/>
      </w:pPr>
      <w:r>
        <w:t>Chapter 1</w:t>
      </w:r>
    </w:p>
    <w:p w:rsidR="00995C9B" w:rsidRDefault="00995C9B" w:rsidP="00995C9B">
      <w:r>
        <w:t>Experimental Design</w:t>
      </w:r>
    </w:p>
    <w:p w:rsidR="00995C9B" w:rsidRDefault="00995C9B" w:rsidP="00995C9B">
      <w:pPr>
        <w:pStyle w:val="ListParagraph"/>
        <w:numPr>
          <w:ilvl w:val="0"/>
          <w:numId w:val="1"/>
        </w:numPr>
      </w:pPr>
      <w:r>
        <w:t>Preface</w:t>
      </w:r>
    </w:p>
    <w:p w:rsidR="00995C9B" w:rsidRDefault="00995C9B" w:rsidP="00995C9B">
      <w:pPr>
        <w:pStyle w:val="ListParagraph"/>
        <w:numPr>
          <w:ilvl w:val="1"/>
          <w:numId w:val="1"/>
        </w:numPr>
      </w:pPr>
      <w:r>
        <w:t>Experiment – educated plan for data collection and analysis (emphasize PREPLANNED)</w:t>
      </w:r>
    </w:p>
    <w:p w:rsidR="00995C9B" w:rsidRDefault="00995C9B" w:rsidP="00995C9B">
      <w:pPr>
        <w:pStyle w:val="ListParagraph"/>
        <w:numPr>
          <w:ilvl w:val="1"/>
          <w:numId w:val="1"/>
        </w:numPr>
      </w:pPr>
      <w:r>
        <w:t>You need controls!</w:t>
      </w:r>
    </w:p>
    <w:p w:rsidR="00995C9B" w:rsidRDefault="00995C9B" w:rsidP="00995C9B">
      <w:pPr>
        <w:pStyle w:val="ListParagraph"/>
        <w:numPr>
          <w:ilvl w:val="1"/>
          <w:numId w:val="1"/>
        </w:numPr>
      </w:pPr>
      <w:r>
        <w:t>You need to know who you are testing!</w:t>
      </w:r>
    </w:p>
    <w:p w:rsidR="00995C9B" w:rsidRDefault="00995C9B" w:rsidP="00995C9B">
      <w:pPr>
        <w:pStyle w:val="ListParagraph"/>
        <w:numPr>
          <w:ilvl w:val="1"/>
          <w:numId w:val="1"/>
        </w:numPr>
      </w:pPr>
      <w:r>
        <w:t>You need to know what you are testing!</w:t>
      </w:r>
    </w:p>
    <w:p w:rsidR="00995C9B" w:rsidRDefault="00995C9B" w:rsidP="00995C9B">
      <w:pPr>
        <w:pStyle w:val="ListParagraph"/>
        <w:numPr>
          <w:ilvl w:val="0"/>
          <w:numId w:val="1"/>
        </w:numPr>
      </w:pPr>
      <w:r>
        <w:t xml:space="preserve">Variables in experimental research </w:t>
      </w:r>
    </w:p>
    <w:p w:rsidR="00CC2795" w:rsidRDefault="00CC2795" w:rsidP="00CC2795">
      <w:pPr>
        <w:pStyle w:val="ListParagraph"/>
        <w:numPr>
          <w:ilvl w:val="1"/>
          <w:numId w:val="1"/>
        </w:numPr>
      </w:pPr>
      <w:r>
        <w:t>IVs – people are treated differently, critical difference between groups, behavior is measured and defined for groups</w:t>
      </w:r>
    </w:p>
    <w:p w:rsidR="00CC2795" w:rsidRDefault="00CC2795" w:rsidP="00CC2795">
      <w:pPr>
        <w:pStyle w:val="ListParagraph"/>
        <w:numPr>
          <w:ilvl w:val="2"/>
          <w:numId w:val="1"/>
        </w:numPr>
      </w:pPr>
      <w:r>
        <w:t>Also called: manipulated variable, treatment variable, factor</w:t>
      </w:r>
    </w:p>
    <w:p w:rsidR="00CC2795" w:rsidRDefault="00CC2795" w:rsidP="00CC2795">
      <w:pPr>
        <w:pStyle w:val="ListParagraph"/>
        <w:numPr>
          <w:ilvl w:val="2"/>
          <w:numId w:val="1"/>
        </w:numPr>
      </w:pPr>
      <w:r>
        <w:t>For IVs you have to have at least two conditions or measurements</w:t>
      </w:r>
    </w:p>
    <w:p w:rsidR="00CC2795" w:rsidRDefault="00CC2795" w:rsidP="00CC2795">
      <w:pPr>
        <w:pStyle w:val="ListParagraph"/>
        <w:numPr>
          <w:ilvl w:val="2"/>
          <w:numId w:val="1"/>
        </w:numPr>
      </w:pPr>
      <w:r>
        <w:t>HARD versus EASY, give other examples here</w:t>
      </w:r>
    </w:p>
    <w:p w:rsidR="00CC2795" w:rsidRDefault="00CC2795" w:rsidP="00CC2795">
      <w:pPr>
        <w:pStyle w:val="ListParagraph"/>
        <w:numPr>
          <w:ilvl w:val="2"/>
          <w:numId w:val="1"/>
        </w:numPr>
      </w:pPr>
      <w:r>
        <w:t>You can have many conditions</w:t>
      </w:r>
    </w:p>
    <w:p w:rsidR="00CC2795" w:rsidRDefault="00CC2795" w:rsidP="00CC2795">
      <w:pPr>
        <w:pStyle w:val="ListParagraph"/>
        <w:numPr>
          <w:ilvl w:val="1"/>
          <w:numId w:val="1"/>
        </w:numPr>
      </w:pPr>
      <w:r>
        <w:t>Types of IVs</w:t>
      </w:r>
    </w:p>
    <w:p w:rsidR="00CC2795" w:rsidRDefault="00CC2795" w:rsidP="00CC2795">
      <w:pPr>
        <w:pStyle w:val="ListParagraph"/>
        <w:numPr>
          <w:ilvl w:val="2"/>
          <w:numId w:val="1"/>
        </w:numPr>
      </w:pPr>
      <w:r>
        <w:t>Qualitative / categorical IVs – represents variations on the kind or type (teaching styles, classroom types)</w:t>
      </w:r>
      <w:r w:rsidR="008B525E">
        <w:t xml:space="preserve"> – you manipulate them</w:t>
      </w:r>
    </w:p>
    <w:p w:rsidR="00CC2795" w:rsidRDefault="00CC2795" w:rsidP="00CC2795">
      <w:pPr>
        <w:pStyle w:val="ListParagraph"/>
        <w:numPr>
          <w:ilvl w:val="3"/>
          <w:numId w:val="1"/>
        </w:numPr>
      </w:pPr>
      <w:r>
        <w:t>When you have more than two conditions, you are basically doing a lot of small mini-studies (this is where post hoc tests come into play)</w:t>
      </w:r>
    </w:p>
    <w:p w:rsidR="00CC2795" w:rsidRDefault="00CC2795" w:rsidP="00CC2795">
      <w:pPr>
        <w:pStyle w:val="ListParagraph"/>
        <w:numPr>
          <w:ilvl w:val="2"/>
          <w:numId w:val="1"/>
        </w:numPr>
      </w:pPr>
      <w:r>
        <w:t>Quantitative / continuous IVs – a variation in amount of something (like drug testing)</w:t>
      </w:r>
    </w:p>
    <w:p w:rsidR="00D75DB9" w:rsidRDefault="00D75DB9" w:rsidP="00D75DB9">
      <w:pPr>
        <w:pStyle w:val="ListParagraph"/>
        <w:numPr>
          <w:ilvl w:val="3"/>
          <w:numId w:val="1"/>
        </w:numPr>
      </w:pPr>
      <w:r>
        <w:t>Usually the type of test you will run between qualitative and quantitative is different because the research question is different</w:t>
      </w:r>
    </w:p>
    <w:p w:rsidR="00D75DB9" w:rsidRDefault="00D75DB9" w:rsidP="00D75DB9">
      <w:pPr>
        <w:pStyle w:val="ListParagraph"/>
        <w:numPr>
          <w:ilvl w:val="3"/>
          <w:numId w:val="1"/>
        </w:numPr>
      </w:pPr>
      <w:r>
        <w:t>You might want to know the trend, but only use these points to measure</w:t>
      </w:r>
    </w:p>
    <w:p w:rsidR="00D75DB9" w:rsidRDefault="008B525E" w:rsidP="00D75DB9">
      <w:pPr>
        <w:pStyle w:val="ListParagraph"/>
        <w:numPr>
          <w:ilvl w:val="2"/>
          <w:numId w:val="1"/>
        </w:numPr>
      </w:pPr>
      <w:r>
        <w:t>Classification variables / subject / organismic / individual differences IVs – studying the differences of something about the subjects (quasi-experimental)</w:t>
      </w:r>
    </w:p>
    <w:p w:rsidR="00420F51" w:rsidRDefault="00D16BB4" w:rsidP="00D16BB4">
      <w:pPr>
        <w:pStyle w:val="ListParagraph"/>
        <w:numPr>
          <w:ilvl w:val="3"/>
          <w:numId w:val="1"/>
        </w:numPr>
      </w:pPr>
      <w:r>
        <w:t>Not a true experiment since you didn’t manipulate the variables</w:t>
      </w:r>
    </w:p>
    <w:p w:rsidR="00D16BB4" w:rsidRDefault="00D16BB4" w:rsidP="00D16BB4">
      <w:pPr>
        <w:pStyle w:val="ListParagraph"/>
        <w:numPr>
          <w:ilvl w:val="3"/>
          <w:numId w:val="1"/>
        </w:numPr>
      </w:pPr>
      <w:r>
        <w:t>Allows you to show differences but not why (practically people talk about it this way though)</w:t>
      </w:r>
    </w:p>
    <w:p w:rsidR="00D16BB4" w:rsidRDefault="00D16BB4" w:rsidP="00D16BB4">
      <w:pPr>
        <w:pStyle w:val="ListParagraph"/>
        <w:numPr>
          <w:ilvl w:val="3"/>
          <w:numId w:val="1"/>
        </w:numPr>
      </w:pPr>
      <w:r>
        <w:t>Quasi-experimental / nonrandomized experiments – studies with individual differences variables, must interpret outcome differently</w:t>
      </w:r>
    </w:p>
    <w:p w:rsidR="00D16BB4" w:rsidRDefault="00D16BB4" w:rsidP="00D16BB4">
      <w:pPr>
        <w:pStyle w:val="ListParagraph"/>
        <w:numPr>
          <w:ilvl w:val="1"/>
          <w:numId w:val="1"/>
        </w:numPr>
      </w:pPr>
      <w:r>
        <w:t>The DV</w:t>
      </w:r>
    </w:p>
    <w:p w:rsidR="00D16BB4" w:rsidRDefault="00D16BB4" w:rsidP="00D16BB4">
      <w:pPr>
        <w:pStyle w:val="ListParagraph"/>
        <w:numPr>
          <w:ilvl w:val="2"/>
          <w:numId w:val="1"/>
        </w:numPr>
      </w:pPr>
      <w:r>
        <w:t>The thing you want to measure to see if the groups are different</w:t>
      </w:r>
    </w:p>
    <w:p w:rsidR="00D16BB4" w:rsidRDefault="00D16BB4" w:rsidP="00D16BB4">
      <w:pPr>
        <w:pStyle w:val="ListParagraph"/>
        <w:numPr>
          <w:ilvl w:val="2"/>
          <w:numId w:val="1"/>
        </w:numPr>
      </w:pPr>
      <w:r>
        <w:t>Lots of ways to do this</w:t>
      </w:r>
    </w:p>
    <w:p w:rsidR="00D16BB4" w:rsidRDefault="00D16BB4" w:rsidP="00D16BB4">
      <w:pPr>
        <w:pStyle w:val="ListParagraph"/>
        <w:numPr>
          <w:ilvl w:val="2"/>
          <w:numId w:val="1"/>
        </w:numPr>
      </w:pPr>
      <w:r>
        <w:t>Univariate procedures – one DV at a time</w:t>
      </w:r>
    </w:p>
    <w:p w:rsidR="00D16BB4" w:rsidRDefault="00D16BB4" w:rsidP="00D16BB4">
      <w:pPr>
        <w:pStyle w:val="ListParagraph"/>
        <w:numPr>
          <w:ilvl w:val="2"/>
          <w:numId w:val="1"/>
        </w:numPr>
      </w:pPr>
      <w:r>
        <w:t>Multivariate – multiple DVs at a time</w:t>
      </w:r>
    </w:p>
    <w:p w:rsidR="0010457F" w:rsidRDefault="0010457F" w:rsidP="00D16BB4">
      <w:pPr>
        <w:pStyle w:val="ListParagraph"/>
        <w:numPr>
          <w:ilvl w:val="2"/>
          <w:numId w:val="1"/>
        </w:numPr>
      </w:pPr>
      <w:r>
        <w:t>Floor effects – all subjects getting scores close to the bottom</w:t>
      </w:r>
    </w:p>
    <w:p w:rsidR="0010457F" w:rsidRDefault="0010457F" w:rsidP="00D16BB4">
      <w:pPr>
        <w:pStyle w:val="ListParagraph"/>
        <w:numPr>
          <w:ilvl w:val="2"/>
          <w:numId w:val="1"/>
        </w:numPr>
      </w:pPr>
      <w:r>
        <w:lastRenderedPageBreak/>
        <w:t>Ceiling effects – subjects getting scores close to the top</w:t>
      </w:r>
    </w:p>
    <w:p w:rsidR="0010457F" w:rsidRDefault="0010457F" w:rsidP="0010457F">
      <w:pPr>
        <w:pStyle w:val="ListParagraph"/>
        <w:numPr>
          <w:ilvl w:val="3"/>
          <w:numId w:val="1"/>
        </w:numPr>
      </w:pPr>
      <w:r>
        <w:t>These are bad because it limits your ability to detect differences between groups</w:t>
      </w:r>
    </w:p>
    <w:p w:rsidR="0010457F" w:rsidRDefault="0010457F" w:rsidP="0010457F">
      <w:pPr>
        <w:pStyle w:val="ListParagraph"/>
        <w:numPr>
          <w:ilvl w:val="1"/>
          <w:numId w:val="1"/>
        </w:numPr>
      </w:pPr>
      <w:r>
        <w:t xml:space="preserve">Nuisance variables </w:t>
      </w:r>
    </w:p>
    <w:p w:rsidR="0010457F" w:rsidRDefault="001E268C" w:rsidP="0010457F">
      <w:pPr>
        <w:pStyle w:val="ListParagraph"/>
        <w:numPr>
          <w:ilvl w:val="2"/>
          <w:numId w:val="1"/>
        </w:numPr>
      </w:pPr>
      <w:r>
        <w:t>Things that cause scores to differ but they are not of interest in that study</w:t>
      </w:r>
    </w:p>
    <w:p w:rsidR="001E268C" w:rsidRDefault="001E268C" w:rsidP="0010457F">
      <w:pPr>
        <w:pStyle w:val="ListParagraph"/>
        <w:numPr>
          <w:ilvl w:val="2"/>
          <w:numId w:val="1"/>
        </w:numPr>
      </w:pPr>
      <w:r>
        <w:t>Confounding variables – alter apparent effects of the treatment, that’s what makes quasi experimental designs so hard to understand.</w:t>
      </w:r>
    </w:p>
    <w:p w:rsidR="001E268C" w:rsidRDefault="001E268C" w:rsidP="0010457F">
      <w:pPr>
        <w:pStyle w:val="ListParagraph"/>
        <w:numPr>
          <w:ilvl w:val="2"/>
          <w:numId w:val="1"/>
        </w:numPr>
      </w:pPr>
      <w:r>
        <w:t>Also – even if they aren’t tied to the treatment, they will increase the variance and obscure the treatment anyway</w:t>
      </w:r>
    </w:p>
    <w:p w:rsidR="001E268C" w:rsidRDefault="001E268C" w:rsidP="0010457F">
      <w:pPr>
        <w:pStyle w:val="ListParagraph"/>
        <w:numPr>
          <w:ilvl w:val="2"/>
          <w:numId w:val="1"/>
        </w:numPr>
      </w:pPr>
      <w:r>
        <w:t>Ways to deal</w:t>
      </w:r>
    </w:p>
    <w:p w:rsidR="001E268C" w:rsidRDefault="001E268C" w:rsidP="001E268C">
      <w:pPr>
        <w:pStyle w:val="ListParagraph"/>
        <w:numPr>
          <w:ilvl w:val="3"/>
          <w:numId w:val="1"/>
        </w:numPr>
      </w:pPr>
      <w:r>
        <w:t>Hold the thing constant throughout the experiment</w:t>
      </w:r>
    </w:p>
    <w:p w:rsidR="001E268C" w:rsidRDefault="001E268C" w:rsidP="001E268C">
      <w:pPr>
        <w:pStyle w:val="ListParagraph"/>
        <w:numPr>
          <w:ilvl w:val="3"/>
          <w:numId w:val="1"/>
        </w:numPr>
      </w:pPr>
      <w:r>
        <w:t>Counterbalance – do each nuisance level at the same rate</w:t>
      </w:r>
    </w:p>
    <w:p w:rsidR="001E268C" w:rsidRDefault="001E268C" w:rsidP="001E268C">
      <w:pPr>
        <w:pStyle w:val="ListParagraph"/>
        <w:numPr>
          <w:ilvl w:val="3"/>
          <w:numId w:val="1"/>
        </w:numPr>
      </w:pPr>
      <w:r>
        <w:t>Nuisance factor – control for it statistically</w:t>
      </w:r>
    </w:p>
    <w:p w:rsidR="001E268C" w:rsidRDefault="001E268C" w:rsidP="001E268C">
      <w:pPr>
        <w:pStyle w:val="ListParagraph"/>
        <w:numPr>
          <w:ilvl w:val="3"/>
          <w:numId w:val="1"/>
        </w:numPr>
      </w:pPr>
      <w:r>
        <w:t>Randomization – should take out the nuisance factor (if this is possible).</w:t>
      </w:r>
    </w:p>
    <w:p w:rsidR="001E268C" w:rsidRDefault="001E268C" w:rsidP="001E268C">
      <w:pPr>
        <w:pStyle w:val="ListParagraph"/>
        <w:numPr>
          <w:ilvl w:val="0"/>
          <w:numId w:val="1"/>
        </w:numPr>
      </w:pPr>
      <w:r>
        <w:t>Control in Experimentation</w:t>
      </w:r>
    </w:p>
    <w:p w:rsidR="001E268C" w:rsidRDefault="001E268C" w:rsidP="001E268C">
      <w:pPr>
        <w:pStyle w:val="ListParagraph"/>
        <w:numPr>
          <w:ilvl w:val="1"/>
          <w:numId w:val="1"/>
        </w:numPr>
      </w:pPr>
      <w:r>
        <w:t>The ultimate is to keep everything the same EXCEPT for the things you are studying.</w:t>
      </w:r>
    </w:p>
    <w:p w:rsidR="001E268C" w:rsidRDefault="001E268C" w:rsidP="001E268C">
      <w:pPr>
        <w:pStyle w:val="ListParagraph"/>
        <w:numPr>
          <w:ilvl w:val="2"/>
          <w:numId w:val="1"/>
        </w:numPr>
      </w:pPr>
      <w:r>
        <w:t>Can you really do that?</w:t>
      </w:r>
    </w:p>
    <w:p w:rsidR="001E268C" w:rsidRDefault="001E268C" w:rsidP="001E268C">
      <w:pPr>
        <w:pStyle w:val="ListParagraph"/>
        <w:numPr>
          <w:ilvl w:val="1"/>
          <w:numId w:val="1"/>
        </w:numPr>
      </w:pPr>
      <w:r>
        <w:t>Control by design</w:t>
      </w:r>
    </w:p>
    <w:p w:rsidR="001E268C" w:rsidRDefault="001E268C" w:rsidP="001E268C">
      <w:pPr>
        <w:pStyle w:val="ListParagraph"/>
        <w:numPr>
          <w:ilvl w:val="2"/>
          <w:numId w:val="1"/>
        </w:numPr>
      </w:pPr>
      <w:r>
        <w:t>Deal with nuisance variables (and the world) by designing the study carefully</w:t>
      </w:r>
    </w:p>
    <w:p w:rsidR="001E268C" w:rsidRDefault="001E268C" w:rsidP="001E268C">
      <w:pPr>
        <w:pStyle w:val="ListParagraph"/>
        <w:numPr>
          <w:ilvl w:val="3"/>
          <w:numId w:val="1"/>
        </w:numPr>
      </w:pPr>
      <w:r>
        <w:t>See previous list about nuisance variables</w:t>
      </w:r>
    </w:p>
    <w:p w:rsidR="001E268C" w:rsidRDefault="001E268C" w:rsidP="001E268C">
      <w:pPr>
        <w:pStyle w:val="ListParagraph"/>
        <w:numPr>
          <w:ilvl w:val="2"/>
          <w:numId w:val="1"/>
        </w:numPr>
      </w:pPr>
      <w:r>
        <w:t>Subjects</w:t>
      </w:r>
    </w:p>
    <w:p w:rsidR="001E268C" w:rsidRDefault="001E268C" w:rsidP="001E268C">
      <w:pPr>
        <w:pStyle w:val="ListParagraph"/>
        <w:numPr>
          <w:ilvl w:val="3"/>
          <w:numId w:val="1"/>
        </w:numPr>
      </w:pPr>
      <w:r>
        <w:t>They can be their own controls (repeated measures design)</w:t>
      </w:r>
    </w:p>
    <w:p w:rsidR="001E268C" w:rsidRDefault="001E268C" w:rsidP="001E268C">
      <w:pPr>
        <w:pStyle w:val="ListParagraph"/>
        <w:numPr>
          <w:ilvl w:val="3"/>
          <w:numId w:val="1"/>
        </w:numPr>
      </w:pPr>
      <w:r>
        <w:t>Blocking – matching the people in each treatment condition on your nuisance variable</w:t>
      </w:r>
    </w:p>
    <w:p w:rsidR="001E268C" w:rsidRDefault="001E268C" w:rsidP="001E268C">
      <w:pPr>
        <w:pStyle w:val="ListParagraph"/>
        <w:numPr>
          <w:ilvl w:val="4"/>
          <w:numId w:val="1"/>
        </w:numPr>
      </w:pPr>
      <w:r>
        <w:t>Reduces error variance</w:t>
      </w:r>
    </w:p>
    <w:p w:rsidR="001E268C" w:rsidRDefault="001E268C" w:rsidP="001E268C">
      <w:pPr>
        <w:pStyle w:val="ListParagraph"/>
        <w:numPr>
          <w:ilvl w:val="4"/>
          <w:numId w:val="1"/>
        </w:numPr>
      </w:pPr>
      <w:r>
        <w:t>Assures control of nuisance variable</w:t>
      </w:r>
    </w:p>
    <w:p w:rsidR="001E268C" w:rsidRDefault="00FD6038" w:rsidP="00FD6038">
      <w:pPr>
        <w:pStyle w:val="ListParagraph"/>
        <w:numPr>
          <w:ilvl w:val="1"/>
          <w:numId w:val="1"/>
        </w:numPr>
      </w:pPr>
      <w:r>
        <w:t>Control by randomization</w:t>
      </w:r>
    </w:p>
    <w:p w:rsidR="00FD6038" w:rsidRDefault="00FD6038" w:rsidP="00FD6038">
      <w:pPr>
        <w:pStyle w:val="ListParagraph"/>
        <w:numPr>
          <w:ilvl w:val="2"/>
          <w:numId w:val="1"/>
        </w:numPr>
      </w:pPr>
      <w:r>
        <w:t xml:space="preserve">Randomization assures that differences are not </w:t>
      </w:r>
      <w:r>
        <w:rPr>
          <w:i/>
        </w:rPr>
        <w:t>systematically</w:t>
      </w:r>
      <w:r>
        <w:t xml:space="preserve"> related to treatments</w:t>
      </w:r>
    </w:p>
    <w:p w:rsidR="00FD6038" w:rsidRDefault="00FD6038" w:rsidP="00FD6038">
      <w:pPr>
        <w:pStyle w:val="ListParagraph"/>
        <w:numPr>
          <w:ilvl w:val="2"/>
          <w:numId w:val="1"/>
        </w:numPr>
      </w:pPr>
      <w:r>
        <w:t>Can use randomization tables (or excel!) to help you do this</w:t>
      </w:r>
    </w:p>
    <w:p w:rsidR="00FD6038" w:rsidRDefault="00FD6038" w:rsidP="00FD6038">
      <w:pPr>
        <w:pStyle w:val="ListParagraph"/>
        <w:numPr>
          <w:ilvl w:val="2"/>
          <w:numId w:val="1"/>
        </w:numPr>
      </w:pPr>
      <w:r>
        <w:t>In theory, this controls all environmental features.</w:t>
      </w:r>
    </w:p>
    <w:p w:rsidR="00FD6038" w:rsidRDefault="00FD6038" w:rsidP="00FD6038">
      <w:pPr>
        <w:pStyle w:val="ListParagraph"/>
        <w:numPr>
          <w:ilvl w:val="2"/>
          <w:numId w:val="1"/>
        </w:numPr>
      </w:pPr>
      <w:r>
        <w:t>And puts the same number of weird people into each group (so subject variables as well) – please note you will have to control for gender</w:t>
      </w:r>
    </w:p>
    <w:p w:rsidR="00FD6038" w:rsidRDefault="00C01D70" w:rsidP="00FD6038">
      <w:pPr>
        <w:pStyle w:val="ListParagraph"/>
        <w:numPr>
          <w:ilvl w:val="2"/>
          <w:numId w:val="1"/>
        </w:numPr>
      </w:pPr>
      <w:r>
        <w:t>It’s not perfect – you can never run enough people, experimenters (talk about Eric!)</w:t>
      </w:r>
    </w:p>
    <w:p w:rsidR="00C01D70" w:rsidRDefault="00702EE0" w:rsidP="00702EE0">
      <w:pPr>
        <w:pStyle w:val="ListParagraph"/>
        <w:numPr>
          <w:ilvl w:val="0"/>
          <w:numId w:val="1"/>
        </w:numPr>
      </w:pPr>
      <w:r>
        <w:t>Populations and generalization</w:t>
      </w:r>
    </w:p>
    <w:p w:rsidR="00702EE0" w:rsidRDefault="00702EE0" w:rsidP="00702EE0">
      <w:pPr>
        <w:pStyle w:val="ListParagraph"/>
        <w:numPr>
          <w:ilvl w:val="1"/>
          <w:numId w:val="1"/>
        </w:numPr>
      </w:pPr>
      <w:r>
        <w:t xml:space="preserve">Goal: to be able to extend study to a population (called generalization) </w:t>
      </w:r>
    </w:p>
    <w:p w:rsidR="00702EE0" w:rsidRDefault="00702EE0" w:rsidP="00702EE0">
      <w:pPr>
        <w:pStyle w:val="ListParagraph"/>
        <w:numPr>
          <w:ilvl w:val="1"/>
          <w:numId w:val="1"/>
        </w:numPr>
      </w:pPr>
      <w:r>
        <w:t>Sample – the group of people you tested</w:t>
      </w:r>
    </w:p>
    <w:p w:rsidR="00702EE0" w:rsidRDefault="00702EE0" w:rsidP="00702EE0">
      <w:pPr>
        <w:pStyle w:val="ListParagraph"/>
        <w:numPr>
          <w:ilvl w:val="1"/>
          <w:numId w:val="1"/>
        </w:numPr>
      </w:pPr>
      <w:r>
        <w:t>Population – the group of people you are trying to study in general</w:t>
      </w:r>
    </w:p>
    <w:p w:rsidR="00702EE0" w:rsidRDefault="0096069B" w:rsidP="00702EE0">
      <w:pPr>
        <w:pStyle w:val="ListParagraph"/>
        <w:numPr>
          <w:ilvl w:val="1"/>
          <w:numId w:val="1"/>
        </w:numPr>
      </w:pPr>
      <w:r>
        <w:t>The statistics vary depending on how those subjects are obtained</w:t>
      </w:r>
    </w:p>
    <w:p w:rsidR="0096069B" w:rsidRDefault="0096069B" w:rsidP="0096069B">
      <w:pPr>
        <w:pStyle w:val="ListParagraph"/>
        <w:numPr>
          <w:ilvl w:val="2"/>
          <w:numId w:val="1"/>
        </w:numPr>
      </w:pPr>
      <w:r>
        <w:t>You really want a random sample (is PSY 121 a random sample?)</w:t>
      </w:r>
    </w:p>
    <w:p w:rsidR="0096069B" w:rsidRDefault="0096069B" w:rsidP="0096069B">
      <w:pPr>
        <w:pStyle w:val="ListParagraph"/>
        <w:numPr>
          <w:ilvl w:val="2"/>
          <w:numId w:val="1"/>
        </w:numPr>
      </w:pPr>
      <w:r>
        <w:lastRenderedPageBreak/>
        <w:t>Random sample – we all have an equal chance of being picked for the study</w:t>
      </w:r>
    </w:p>
    <w:p w:rsidR="0096069B" w:rsidRDefault="00484E8C" w:rsidP="0096069B">
      <w:pPr>
        <w:pStyle w:val="ListParagraph"/>
        <w:numPr>
          <w:ilvl w:val="2"/>
          <w:numId w:val="1"/>
        </w:numPr>
      </w:pPr>
      <w:r>
        <w:t>Convenience sampling – samples that are easy to get</w:t>
      </w:r>
    </w:p>
    <w:p w:rsidR="00484E8C" w:rsidRDefault="00484E8C" w:rsidP="00484E8C">
      <w:pPr>
        <w:pStyle w:val="ListParagraph"/>
        <w:numPr>
          <w:ilvl w:val="1"/>
          <w:numId w:val="1"/>
        </w:numPr>
      </w:pPr>
      <w:r>
        <w:t>Generalization</w:t>
      </w:r>
    </w:p>
    <w:p w:rsidR="00484E8C" w:rsidRDefault="00484E8C" w:rsidP="00484E8C">
      <w:pPr>
        <w:pStyle w:val="ListParagraph"/>
        <w:numPr>
          <w:ilvl w:val="2"/>
          <w:numId w:val="1"/>
        </w:numPr>
      </w:pPr>
      <w:r>
        <w:t>Statistical generalization – depends on random sampling</w:t>
      </w:r>
    </w:p>
    <w:p w:rsidR="00484E8C" w:rsidRDefault="00484E8C" w:rsidP="00484E8C">
      <w:pPr>
        <w:pStyle w:val="ListParagraph"/>
        <w:numPr>
          <w:ilvl w:val="2"/>
          <w:numId w:val="1"/>
        </w:numPr>
      </w:pPr>
      <w:r>
        <w:t>Nonstatistical generalization – depends on knowledge of a particular research area</w:t>
      </w:r>
    </w:p>
    <w:p w:rsidR="00484E8C" w:rsidRDefault="00ED7B2F" w:rsidP="00ED7B2F">
      <w:pPr>
        <w:pStyle w:val="ListParagraph"/>
        <w:numPr>
          <w:ilvl w:val="0"/>
          <w:numId w:val="1"/>
        </w:numPr>
      </w:pPr>
      <w:r>
        <w:t>Basic experimental designs</w:t>
      </w:r>
    </w:p>
    <w:p w:rsidR="00ED7B2F" w:rsidRDefault="00ED7B2F" w:rsidP="00ED7B2F">
      <w:pPr>
        <w:pStyle w:val="ListParagraph"/>
        <w:numPr>
          <w:ilvl w:val="1"/>
          <w:numId w:val="1"/>
        </w:numPr>
      </w:pPr>
      <w:r>
        <w:t>Between subjects designs – subjects only receive ONE of the treatments</w:t>
      </w:r>
    </w:p>
    <w:p w:rsidR="00ED7B2F" w:rsidRDefault="00ED7B2F" w:rsidP="00ED7B2F">
      <w:pPr>
        <w:pStyle w:val="ListParagraph"/>
        <w:numPr>
          <w:ilvl w:val="2"/>
          <w:numId w:val="1"/>
        </w:numPr>
      </w:pPr>
      <w:r>
        <w:t>Smallest assumptions</w:t>
      </w:r>
    </w:p>
    <w:p w:rsidR="00ED7B2F" w:rsidRDefault="00ED7B2F" w:rsidP="00ED7B2F">
      <w:pPr>
        <w:pStyle w:val="ListParagraph"/>
        <w:numPr>
          <w:ilvl w:val="2"/>
          <w:numId w:val="1"/>
        </w:numPr>
      </w:pPr>
      <w:r>
        <w:t>More people</w:t>
      </w:r>
    </w:p>
    <w:p w:rsidR="00ED7B2F" w:rsidRDefault="00EE434B" w:rsidP="00ED7B2F">
      <w:pPr>
        <w:pStyle w:val="ListParagraph"/>
        <w:numPr>
          <w:ilvl w:val="2"/>
          <w:numId w:val="1"/>
        </w:numPr>
      </w:pPr>
      <w:r>
        <w:t>“easy to analyze”</w:t>
      </w:r>
    </w:p>
    <w:p w:rsidR="00EE434B" w:rsidRDefault="00EE434B" w:rsidP="00EE434B">
      <w:pPr>
        <w:pStyle w:val="ListParagraph"/>
        <w:numPr>
          <w:ilvl w:val="1"/>
          <w:numId w:val="1"/>
        </w:numPr>
      </w:pPr>
      <w:r>
        <w:t>Within subjects designs (also called repeated measures) – subjects receive all the treatments</w:t>
      </w:r>
    </w:p>
    <w:p w:rsidR="00EE434B" w:rsidRDefault="00EE434B" w:rsidP="00EE434B">
      <w:pPr>
        <w:pStyle w:val="ListParagraph"/>
        <w:numPr>
          <w:ilvl w:val="2"/>
          <w:numId w:val="1"/>
        </w:numPr>
      </w:pPr>
      <w:r>
        <w:t>Tests are more sensitive</w:t>
      </w:r>
    </w:p>
    <w:p w:rsidR="00EE434B" w:rsidRDefault="00EE434B" w:rsidP="00EE434B">
      <w:pPr>
        <w:pStyle w:val="ListParagraph"/>
        <w:numPr>
          <w:ilvl w:val="2"/>
          <w:numId w:val="1"/>
        </w:numPr>
      </w:pPr>
      <w:r>
        <w:t>Less people</w:t>
      </w:r>
    </w:p>
    <w:p w:rsidR="00EE434B" w:rsidRDefault="00EE434B" w:rsidP="00EE434B">
      <w:pPr>
        <w:pStyle w:val="ListParagraph"/>
        <w:numPr>
          <w:ilvl w:val="2"/>
          <w:numId w:val="1"/>
        </w:numPr>
      </w:pPr>
      <w:r>
        <w:t>More assumptions</w:t>
      </w:r>
    </w:p>
    <w:p w:rsidR="00EE434B" w:rsidRDefault="00EE434B" w:rsidP="00EE434B">
      <w:pPr>
        <w:pStyle w:val="ListParagraph"/>
        <w:numPr>
          <w:ilvl w:val="1"/>
          <w:numId w:val="1"/>
        </w:numPr>
      </w:pPr>
      <w:r>
        <w:t>Factorial designs – more than one IV, considers the interactions between IVs</w:t>
      </w:r>
    </w:p>
    <w:p w:rsidR="00EE434B" w:rsidRDefault="00EE434B" w:rsidP="00EE434B">
      <w:pPr>
        <w:pStyle w:val="ListParagraph"/>
        <w:numPr>
          <w:ilvl w:val="2"/>
          <w:numId w:val="1"/>
        </w:numPr>
      </w:pPr>
      <w:r>
        <w:t>Between subjects only</w:t>
      </w:r>
    </w:p>
    <w:p w:rsidR="00EE434B" w:rsidRDefault="00EE434B" w:rsidP="00EE434B">
      <w:pPr>
        <w:pStyle w:val="ListParagraph"/>
        <w:numPr>
          <w:ilvl w:val="2"/>
          <w:numId w:val="1"/>
        </w:numPr>
      </w:pPr>
      <w:r>
        <w:t>Within subjects only</w:t>
      </w:r>
    </w:p>
    <w:p w:rsidR="00EE434B" w:rsidRPr="00995C9B" w:rsidRDefault="00EE434B" w:rsidP="00EE434B">
      <w:pPr>
        <w:pStyle w:val="ListParagraph"/>
        <w:numPr>
          <w:ilvl w:val="2"/>
          <w:numId w:val="1"/>
        </w:numPr>
      </w:pPr>
      <w:r>
        <w:t>Mixed Factorial designs</w:t>
      </w:r>
    </w:p>
    <w:sectPr w:rsidR="00EE434B" w:rsidRPr="00995C9B" w:rsidSect="002A79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8DA" w:rsidRDefault="005738DA" w:rsidP="00995C9B">
      <w:pPr>
        <w:spacing w:after="0" w:line="240" w:lineRule="auto"/>
      </w:pPr>
      <w:r>
        <w:separator/>
      </w:r>
    </w:p>
  </w:endnote>
  <w:endnote w:type="continuationSeparator" w:id="0">
    <w:p w:rsidR="005738DA" w:rsidRDefault="005738DA" w:rsidP="0099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8DA" w:rsidRDefault="005738DA" w:rsidP="00995C9B">
      <w:pPr>
        <w:spacing w:after="0" w:line="240" w:lineRule="auto"/>
      </w:pPr>
      <w:r>
        <w:separator/>
      </w:r>
    </w:p>
  </w:footnote>
  <w:footnote w:type="continuationSeparator" w:id="0">
    <w:p w:rsidR="005738DA" w:rsidRDefault="005738DA" w:rsidP="0099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C9B" w:rsidRDefault="00995C9B">
    <w:pPr>
      <w:pStyle w:val="Header"/>
    </w:pPr>
    <w:r>
      <w:t>Keppel and Wicken’s Notes</w:t>
    </w:r>
    <w:r>
      <w:tab/>
    </w:r>
    <w:r>
      <w:tab/>
      <w:t>PSY 745 Graduate Statistics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A78C2"/>
    <w:multiLevelType w:val="hybridMultilevel"/>
    <w:tmpl w:val="656E928C"/>
    <w:lvl w:ilvl="0" w:tplc="14C06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5C9B"/>
    <w:rsid w:val="0010457F"/>
    <w:rsid w:val="001E268C"/>
    <w:rsid w:val="002A79B8"/>
    <w:rsid w:val="002D4122"/>
    <w:rsid w:val="00420F51"/>
    <w:rsid w:val="00484E8C"/>
    <w:rsid w:val="005738DA"/>
    <w:rsid w:val="00702EE0"/>
    <w:rsid w:val="00811F3F"/>
    <w:rsid w:val="008B525E"/>
    <w:rsid w:val="0096069B"/>
    <w:rsid w:val="00995C9B"/>
    <w:rsid w:val="00C01D70"/>
    <w:rsid w:val="00CC2795"/>
    <w:rsid w:val="00D16BB4"/>
    <w:rsid w:val="00D75DB9"/>
    <w:rsid w:val="00ED7B2F"/>
    <w:rsid w:val="00EE434B"/>
    <w:rsid w:val="00FD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9B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C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C9B"/>
  </w:style>
  <w:style w:type="paragraph" w:styleId="Footer">
    <w:name w:val="footer"/>
    <w:basedOn w:val="Normal"/>
    <w:link w:val="FooterChar"/>
    <w:uiPriority w:val="99"/>
    <w:semiHidden/>
    <w:unhideWhenUsed/>
    <w:rsid w:val="0099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C9B"/>
  </w:style>
  <w:style w:type="character" w:customStyle="1" w:styleId="Heading2Char">
    <w:name w:val="Heading 2 Char"/>
    <w:basedOn w:val="DefaultParagraphFont"/>
    <w:link w:val="Heading2"/>
    <w:uiPriority w:val="9"/>
    <w:rsid w:val="00995C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5C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C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5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11</cp:revision>
  <dcterms:created xsi:type="dcterms:W3CDTF">2012-07-01T04:01:00Z</dcterms:created>
  <dcterms:modified xsi:type="dcterms:W3CDTF">2012-07-01T04:56:00Z</dcterms:modified>
</cp:coreProperties>
</file>