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7EE" w:rsidRDefault="002058F7" w:rsidP="002058F7">
      <w:pPr>
        <w:pStyle w:val="Title"/>
        <w:jc w:val="center"/>
      </w:pPr>
      <w:r>
        <w:t>Comparisons and Type 1 Errors</w:t>
      </w:r>
    </w:p>
    <w:p w:rsidR="002058F7" w:rsidRPr="00D358D0" w:rsidRDefault="002058F7" w:rsidP="00205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Errors</w:t>
      </w:r>
    </w:p>
    <w:p w:rsidR="002058F7" w:rsidRPr="00D358D0" w:rsidRDefault="0054247C" w:rsidP="00205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1 </w:t>
      </w:r>
      <w:r w:rsidR="002058F7" w:rsidRPr="00D358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58F7" w:rsidRPr="00D358D0" w:rsidRDefault="002058F7" w:rsidP="00205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Type 2 </w:t>
      </w:r>
    </w:p>
    <w:p w:rsidR="002058F7" w:rsidRPr="00D358D0" w:rsidRDefault="00582224" w:rsidP="00582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Why do you get these errors (mostly Type 1) </w:t>
      </w:r>
    </w:p>
    <w:p w:rsidR="0054247C" w:rsidRDefault="00582224" w:rsidP="005822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247C">
        <w:rPr>
          <w:rFonts w:ascii="Times New Roman" w:hAnsi="Times New Roman" w:cs="Times New Roman"/>
          <w:sz w:val="24"/>
          <w:szCs w:val="24"/>
        </w:rPr>
        <w:t xml:space="preserve">Simultaneous testing/comparisons </w:t>
      </w:r>
    </w:p>
    <w:p w:rsidR="0054247C" w:rsidRDefault="00582224" w:rsidP="00542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247C">
        <w:rPr>
          <w:rFonts w:ascii="Times New Roman" w:hAnsi="Times New Roman" w:cs="Times New Roman"/>
          <w:sz w:val="24"/>
          <w:szCs w:val="24"/>
        </w:rPr>
        <w:t xml:space="preserve">Type 1 and Type 2 are a seesaw </w:t>
      </w:r>
    </w:p>
    <w:p w:rsidR="00A63DEB" w:rsidRPr="00D358D0" w:rsidRDefault="00FB6C55" w:rsidP="00542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Research questions and type 1</w:t>
      </w:r>
    </w:p>
    <w:p w:rsidR="0054247C" w:rsidRPr="0054247C" w:rsidRDefault="00FB6C55" w:rsidP="00542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Family of tests </w:t>
      </w:r>
    </w:p>
    <w:p w:rsidR="00620884" w:rsidRPr="00D358D0" w:rsidRDefault="00620884" w:rsidP="006208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8D0">
        <w:rPr>
          <w:rFonts w:ascii="Times New Roman" w:hAnsi="Times New Roman" w:cs="Times New Roman"/>
          <w:sz w:val="24"/>
          <w:szCs w:val="24"/>
        </w:rPr>
        <w:t>Familywise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type 1 error rate – alpha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620884" w:rsidRPr="0054247C" w:rsidRDefault="0070532C" w:rsidP="005424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247C">
        <w:rPr>
          <w:rFonts w:ascii="Times New Roman" w:hAnsi="Times New Roman" w:cs="Times New Roman"/>
          <w:sz w:val="24"/>
          <w:szCs w:val="24"/>
        </w:rPr>
        <w:t>Experimentwise</w:t>
      </w:r>
      <w:proofErr w:type="spellEnd"/>
      <w:r w:rsidRPr="0054247C">
        <w:rPr>
          <w:rFonts w:ascii="Times New Roman" w:hAnsi="Times New Roman" w:cs="Times New Roman"/>
          <w:sz w:val="24"/>
          <w:szCs w:val="24"/>
        </w:rPr>
        <w:t xml:space="preserve"> error rate – alpha </w:t>
      </w:r>
      <w:proofErr w:type="spellStart"/>
      <w:r w:rsidRPr="0054247C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54247C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54247C" w:rsidRPr="0054247C" w:rsidRDefault="0070532C" w:rsidP="00542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247C">
        <w:rPr>
          <w:rFonts w:ascii="Times New Roman" w:hAnsi="Times New Roman" w:cs="Times New Roman"/>
          <w:sz w:val="24"/>
          <w:szCs w:val="24"/>
        </w:rPr>
        <w:t xml:space="preserve">Alpha </w:t>
      </w:r>
      <w:proofErr w:type="spellStart"/>
      <w:r w:rsidRPr="0054247C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54247C">
        <w:rPr>
          <w:rFonts w:ascii="Times New Roman" w:hAnsi="Times New Roman" w:cs="Times New Roman"/>
          <w:sz w:val="24"/>
          <w:szCs w:val="24"/>
        </w:rPr>
        <w:t xml:space="preserve"> = 1 – (1-alpha</w:t>
      </w:r>
      <w:r w:rsidRPr="0054247C">
        <w:rPr>
          <w:rFonts w:ascii="Times New Roman" w:hAnsi="Times New Roman" w:cs="Times New Roman"/>
          <w:sz w:val="24"/>
          <w:szCs w:val="24"/>
          <w:vertAlign w:val="superscript"/>
        </w:rPr>
        <w:t xml:space="preserve">)c </w:t>
      </w:r>
    </w:p>
    <w:p w:rsidR="009D4681" w:rsidRPr="00D358D0" w:rsidRDefault="009D4681" w:rsidP="009D4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The typical experiment</w:t>
      </w:r>
    </w:p>
    <w:p w:rsidR="009D4681" w:rsidRPr="00D358D0" w:rsidRDefault="009D4681" w:rsidP="009D46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Testing primary </w:t>
      </w:r>
      <w:r w:rsidR="0054247C">
        <w:rPr>
          <w:rFonts w:ascii="Times New Roman" w:hAnsi="Times New Roman" w:cs="Times New Roman"/>
          <w:sz w:val="24"/>
          <w:szCs w:val="24"/>
        </w:rPr>
        <w:t>questions</w:t>
      </w:r>
    </w:p>
    <w:p w:rsidR="0054247C" w:rsidRDefault="009D4681" w:rsidP="005424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Special families of hypotheses </w:t>
      </w:r>
    </w:p>
    <w:p w:rsidR="0054247C" w:rsidRDefault="009D4681" w:rsidP="005424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247C">
        <w:rPr>
          <w:rFonts w:ascii="Times New Roman" w:hAnsi="Times New Roman" w:cs="Times New Roman"/>
          <w:sz w:val="24"/>
          <w:szCs w:val="24"/>
        </w:rPr>
        <w:t>Fishing! Exploring data for unexpected relationships</w:t>
      </w:r>
      <w:r w:rsidR="00520A65" w:rsidRPr="005424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6D1A" w:rsidRPr="0054247C" w:rsidRDefault="009B6D1A" w:rsidP="00542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247C">
        <w:rPr>
          <w:rFonts w:ascii="Times New Roman" w:hAnsi="Times New Roman" w:cs="Times New Roman"/>
          <w:sz w:val="24"/>
          <w:szCs w:val="24"/>
        </w:rPr>
        <w:t>What to do?</w:t>
      </w:r>
    </w:p>
    <w:p w:rsidR="007E6700" w:rsidRPr="007E6700" w:rsidRDefault="00B57F8A" w:rsidP="007E6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Planned comparisons</w:t>
      </w:r>
    </w:p>
    <w:p w:rsidR="007E6700" w:rsidRDefault="005E2457" w:rsidP="007E6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Restricted sets of contrasts </w:t>
      </w:r>
    </w:p>
    <w:p w:rsidR="006B5974" w:rsidRDefault="005E2457" w:rsidP="007E6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8D0">
        <w:rPr>
          <w:rFonts w:ascii="Times New Roman" w:hAnsi="Times New Roman" w:cs="Times New Roman"/>
          <w:sz w:val="24"/>
          <w:szCs w:val="24"/>
        </w:rPr>
        <w:t>Bonferroni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6700" w:rsidRDefault="006B5974" w:rsidP="007E6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8D0">
        <w:rPr>
          <w:rFonts w:ascii="Times New Roman" w:hAnsi="Times New Roman" w:cs="Times New Roman"/>
          <w:sz w:val="24"/>
          <w:szCs w:val="24"/>
        </w:rPr>
        <w:t>Sidak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Bonferroni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6700" w:rsidRDefault="007C3261" w:rsidP="007E6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8D0">
        <w:rPr>
          <w:rFonts w:ascii="Times New Roman" w:hAnsi="Times New Roman" w:cs="Times New Roman"/>
          <w:sz w:val="24"/>
          <w:szCs w:val="24"/>
        </w:rPr>
        <w:t>Dunnett’s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Test </w:t>
      </w:r>
    </w:p>
    <w:p w:rsidR="00910E12" w:rsidRPr="00D358D0" w:rsidRDefault="00C01EB9" w:rsidP="007E6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8D0">
        <w:rPr>
          <w:rFonts w:ascii="Times New Roman" w:hAnsi="Times New Roman" w:cs="Times New Roman"/>
          <w:sz w:val="24"/>
          <w:szCs w:val="24"/>
        </w:rPr>
        <w:t>Pairwise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comparisons</w:t>
      </w:r>
    </w:p>
    <w:p w:rsidR="00952E4B" w:rsidRPr="00D358D0" w:rsidRDefault="00A81655" w:rsidP="007E6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8D0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00">
        <w:rPr>
          <w:rFonts w:ascii="Times New Roman" w:hAnsi="Times New Roman" w:cs="Times New Roman"/>
          <w:sz w:val="24"/>
          <w:szCs w:val="24"/>
        </w:rPr>
        <w:t>HSD</w:t>
      </w:r>
      <w:proofErr w:type="spellEnd"/>
    </w:p>
    <w:p w:rsidR="007E6700" w:rsidRDefault="00DF75F9" w:rsidP="007E6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 </w:t>
      </w:r>
      <w:r w:rsidR="002B5030" w:rsidRPr="00D358D0">
        <w:rPr>
          <w:rFonts w:ascii="Times New Roman" w:hAnsi="Times New Roman" w:cs="Times New Roman"/>
          <w:sz w:val="24"/>
          <w:szCs w:val="24"/>
        </w:rPr>
        <w:t xml:space="preserve">Fisher – </w:t>
      </w:r>
      <w:proofErr w:type="spellStart"/>
      <w:r w:rsidR="002B5030" w:rsidRPr="00D358D0">
        <w:rPr>
          <w:rFonts w:ascii="Times New Roman" w:hAnsi="Times New Roman" w:cs="Times New Roman"/>
          <w:sz w:val="24"/>
          <w:szCs w:val="24"/>
        </w:rPr>
        <w:t>Hayter</w:t>
      </w:r>
      <w:proofErr w:type="spellEnd"/>
      <w:r w:rsidR="002B5030" w:rsidRPr="00D358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6700" w:rsidRDefault="0094184B" w:rsidP="007E6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Newman-</w:t>
      </w:r>
      <w:proofErr w:type="spellStart"/>
      <w:r>
        <w:rPr>
          <w:rFonts w:ascii="Times New Roman" w:hAnsi="Times New Roman" w:cs="Times New Roman"/>
          <w:sz w:val="24"/>
          <w:szCs w:val="24"/>
        </w:rPr>
        <w:t>Keuls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6700" w:rsidRPr="007E6700" w:rsidRDefault="00922ACC" w:rsidP="007E6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Ryan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Einot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Gabriel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Welsch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tbl>
      <w:tblPr>
        <w:tblStyle w:val="TableGrid"/>
        <w:tblW w:w="9349" w:type="dxa"/>
        <w:tblLook w:val="04A0"/>
      </w:tblPr>
      <w:tblGrid>
        <w:gridCol w:w="3021"/>
        <w:gridCol w:w="2366"/>
        <w:gridCol w:w="2303"/>
        <w:gridCol w:w="1659"/>
      </w:tblGrid>
      <w:tr w:rsidR="00D358D0" w:rsidRPr="00D358D0" w:rsidTr="007E6700">
        <w:trPr>
          <w:trHeight w:val="481"/>
        </w:trPr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When to Use</w:t>
            </w: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Cut off table</w:t>
            </w: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Formula</w:t>
            </w:r>
          </w:p>
        </w:tc>
      </w:tr>
      <w:tr w:rsidR="00D358D0" w:rsidRPr="00D358D0" w:rsidTr="007E6700">
        <w:trPr>
          <w:trHeight w:val="481"/>
        </w:trPr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Bonferroni</w:t>
            </w: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8D0" w:rsidRPr="00D358D0" w:rsidTr="007E6700">
        <w:trPr>
          <w:trHeight w:val="481"/>
        </w:trPr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Sidak</w:t>
            </w:r>
            <w:proofErr w:type="spellEnd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Bonferroni</w:t>
            </w:r>
            <w:proofErr w:type="spellEnd"/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8D0" w:rsidRPr="00D358D0" w:rsidTr="007E6700">
        <w:trPr>
          <w:trHeight w:val="481"/>
        </w:trPr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Dunnett’s</w:t>
            </w:r>
            <w:proofErr w:type="spellEnd"/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8D0" w:rsidRPr="00D358D0" w:rsidTr="007E6700">
        <w:trPr>
          <w:trHeight w:val="481"/>
        </w:trPr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Tukey’s</w:t>
            </w:r>
            <w:proofErr w:type="spellEnd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HSD</w:t>
            </w:r>
            <w:proofErr w:type="spellEnd"/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54C32" w:rsidRPr="00D358D0" w:rsidRDefault="00754C32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8D0" w:rsidRPr="00D358D0" w:rsidTr="007E6700">
        <w:trPr>
          <w:trHeight w:val="481"/>
        </w:trPr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Fisher-</w:t>
            </w: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Hayter</w:t>
            </w:r>
            <w:proofErr w:type="spellEnd"/>
          </w:p>
        </w:tc>
        <w:tc>
          <w:tcPr>
            <w:tcW w:w="0" w:type="auto"/>
          </w:tcPr>
          <w:p w:rsidR="0094184B" w:rsidRPr="00D358D0" w:rsidRDefault="0094184B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8D0" w:rsidRPr="00D358D0" w:rsidTr="007E6700">
        <w:trPr>
          <w:trHeight w:val="481"/>
        </w:trPr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SNK</w:t>
            </w: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8D0" w:rsidRPr="00D358D0" w:rsidTr="007E6700">
        <w:trPr>
          <w:trHeight w:val="481"/>
        </w:trPr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REGW</w:t>
            </w: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A0A" w:rsidRPr="00D358D0" w:rsidTr="007E6700">
        <w:trPr>
          <w:trHeight w:val="502"/>
        </w:trPr>
        <w:tc>
          <w:tcPr>
            <w:tcW w:w="0" w:type="auto"/>
          </w:tcPr>
          <w:p w:rsidR="000A1A0A" w:rsidRPr="00D358D0" w:rsidRDefault="000A1A0A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Scheffe</w:t>
            </w:r>
            <w:proofErr w:type="spellEnd"/>
          </w:p>
        </w:tc>
        <w:tc>
          <w:tcPr>
            <w:tcW w:w="0" w:type="auto"/>
          </w:tcPr>
          <w:p w:rsidR="000A1A0A" w:rsidRDefault="000A1A0A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1A0A" w:rsidRDefault="000A1A0A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1A0A" w:rsidRDefault="000A1A0A" w:rsidP="000A1A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0E12" w:rsidRPr="00D358D0" w:rsidRDefault="00910E12" w:rsidP="0091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700" w:rsidRPr="007E6700" w:rsidRDefault="00766CFF" w:rsidP="007E67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CFF">
        <w:rPr>
          <w:rFonts w:ascii="Times New Roman" w:hAnsi="Times New Roman" w:cs="Times New Roman"/>
          <w:sz w:val="24"/>
          <w:szCs w:val="24"/>
        </w:rPr>
        <w:t>Recommendations</w:t>
      </w:r>
    </w:p>
    <w:p w:rsidR="007E6700" w:rsidRDefault="004E23A3" w:rsidP="007E67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– Hoc error correction </w:t>
      </w:r>
    </w:p>
    <w:p w:rsidR="00E2754B" w:rsidRDefault="000A1A0A" w:rsidP="007E670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Scheffe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0E12" w:rsidRDefault="00910E12" w:rsidP="0091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10E12" w:rsidRPr="00910E12" w:rsidRDefault="00910E12" w:rsidP="0091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523"/>
        <w:gridCol w:w="1244"/>
        <w:gridCol w:w="1257"/>
        <w:gridCol w:w="1780"/>
        <w:gridCol w:w="1353"/>
        <w:gridCol w:w="1223"/>
      </w:tblGrid>
      <w:tr w:rsidR="00910E12" w:rsidRPr="00910E12" w:rsidTr="00910E12">
        <w:trPr>
          <w:cantSplit/>
          <w:trHeight w:val="145"/>
        </w:trPr>
        <w:tc>
          <w:tcPr>
            <w:tcW w:w="1345" w:type="pct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(I) group</w:t>
            </w:r>
          </w:p>
        </w:tc>
        <w:tc>
          <w:tcPr>
            <w:tcW w:w="670" w:type="pct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(J) group</w:t>
            </w:r>
          </w:p>
        </w:tc>
        <w:tc>
          <w:tcPr>
            <w:tcW w:w="949" w:type="pct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Mean Difference (I-J)</w:t>
            </w:r>
          </w:p>
        </w:tc>
        <w:tc>
          <w:tcPr>
            <w:tcW w:w="721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Std. Error</w:t>
            </w:r>
          </w:p>
        </w:tc>
        <w:tc>
          <w:tcPr>
            <w:tcW w:w="652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Sig.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tcBorders>
              <w:bottom w:val="single" w:sz="4" w:space="0" w:color="auto"/>
            </w:tcBorders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16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vMerge/>
            <w:tcBorders>
              <w:top w:val="single" w:sz="16" w:space="0" w:color="000000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49" w:type="pct"/>
            <w:vMerge/>
            <w:tcBorders>
              <w:top w:val="single" w:sz="16" w:space="0" w:color="000000"/>
              <w:left w:val="single" w:sz="16" w:space="0" w:color="000000"/>
              <w:bottom w:val="single" w:sz="4" w:space="0" w:color="auto"/>
            </w:tcBorders>
            <w:shd w:val="clear" w:color="auto" w:fill="FFFFFF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21" w:type="pct"/>
            <w:vMerge/>
            <w:tcBorders>
              <w:top w:val="single" w:sz="16" w:space="0" w:color="000000"/>
              <w:bottom w:val="single" w:sz="4" w:space="0" w:color="auto"/>
            </w:tcBorders>
            <w:shd w:val="clear" w:color="auto" w:fill="FFFFFF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52" w:type="pct"/>
            <w:vMerge/>
            <w:tcBorders>
              <w:top w:val="single" w:sz="16" w:space="0" w:color="000000"/>
              <w:bottom w:val="single" w:sz="4" w:space="0" w:color="auto"/>
            </w:tcBorders>
            <w:shd w:val="clear" w:color="auto" w:fill="FFFFFF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Tukey</w:t>
            </w:r>
            <w:proofErr w:type="spellEnd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HSD</w:t>
            </w:r>
            <w:proofErr w:type="spellEnd"/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-1.5000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.113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.001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1.5000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.113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.086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.001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.086</w:t>
            </w:r>
          </w:p>
        </w:tc>
      </w:tr>
      <w:tr w:rsidR="00910E12" w:rsidRPr="00910E12" w:rsidTr="00910E12">
        <w:trPr>
          <w:cantSplit/>
          <w:trHeight w:val="322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Scheffe</w:t>
            </w:r>
            <w:proofErr w:type="spellEnd"/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-1.5000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.134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.001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1.5000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.134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.104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.001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.104</w:t>
            </w:r>
          </w:p>
        </w:tc>
      </w:tr>
      <w:tr w:rsidR="00910E12" w:rsidRPr="00910E12" w:rsidTr="00910E12">
        <w:trPr>
          <w:cantSplit/>
          <w:trHeight w:val="322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Bonferroni</w:t>
            </w: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-1.5000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.141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.001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1.5000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.141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.105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.001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.105</w:t>
            </w:r>
          </w:p>
        </w:tc>
      </w:tr>
      <w:tr w:rsidR="00910E12" w:rsidRPr="00910E12" w:rsidTr="00910E12">
        <w:trPr>
          <w:cantSplit/>
          <w:trHeight w:val="322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Sidak</w:t>
            </w:r>
            <w:proofErr w:type="spellEnd"/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-1.5000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.134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.001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1.5000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.134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.101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.001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.101</w:t>
            </w:r>
          </w:p>
        </w:tc>
      </w:tr>
      <w:tr w:rsidR="00910E12" w:rsidRPr="00910E12" w:rsidTr="00910E12">
        <w:trPr>
          <w:cantSplit/>
          <w:trHeight w:val="322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Dunnett</w:t>
            </w:r>
            <w:proofErr w:type="spellEnd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 xml:space="preserve"> t (2-sided)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.000</w:t>
            </w:r>
          </w:p>
        </w:tc>
      </w:tr>
      <w:tr w:rsidR="00910E12" w:rsidRPr="00910E12" w:rsidTr="00910E12"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.064</w:t>
            </w:r>
          </w:p>
        </w:tc>
      </w:tr>
    </w:tbl>
    <w:p w:rsidR="00910E12" w:rsidRPr="00910E12" w:rsidRDefault="00910E12" w:rsidP="00910E12">
      <w:pPr>
        <w:widowControl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67F35" w:rsidRDefault="00F67F35" w:rsidP="00F67F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67F35" w:rsidRPr="00F67F35" w:rsidRDefault="00F67F35" w:rsidP="00F67F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14"/>
        <w:gridCol w:w="979"/>
        <w:gridCol w:w="1242"/>
        <w:gridCol w:w="1242"/>
        <w:gridCol w:w="1242"/>
        <w:gridCol w:w="1242"/>
      </w:tblGrid>
      <w:tr w:rsidR="00F67F35" w:rsidRPr="00F67F35">
        <w:trPr>
          <w:cantSplit/>
        </w:trPr>
        <w:tc>
          <w:tcPr>
            <w:tcW w:w="89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pleasant</w:t>
            </w:r>
          </w:p>
        </w:tc>
      </w:tr>
      <w:tr w:rsidR="00F67F35" w:rsidRPr="00F67F35">
        <w:trPr>
          <w:cantSplit/>
        </w:trPr>
        <w:tc>
          <w:tcPr>
            <w:tcW w:w="3012" w:type="dxa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124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3726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Subset</w:t>
            </w:r>
          </w:p>
        </w:tc>
      </w:tr>
      <w:tr w:rsidR="00F67F35" w:rsidRPr="00F67F35">
        <w:trPr>
          <w:cantSplit/>
        </w:trPr>
        <w:tc>
          <w:tcPr>
            <w:tcW w:w="3012" w:type="dxa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4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42" w:type="dxa"/>
            <w:tcBorders>
              <w:bottom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2" w:type="dxa"/>
            <w:tcBorders>
              <w:bottom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F67F35" w:rsidRPr="00F67F35">
        <w:trPr>
          <w:cantSplit/>
        </w:trPr>
        <w:tc>
          <w:tcPr>
            <w:tcW w:w="301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Student-Newman-</w:t>
            </w:r>
            <w:proofErr w:type="spell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Keuls</w:t>
            </w:r>
            <w:r w:rsidRPr="00F67F35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a,b</w:t>
            </w:r>
            <w:proofErr w:type="spellEnd"/>
          </w:p>
        </w:tc>
        <w:tc>
          <w:tcPr>
            <w:tcW w:w="97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124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4.3000</w:t>
            </w:r>
          </w:p>
        </w:tc>
        <w:tc>
          <w:tcPr>
            <w:tcW w:w="124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>
        <w:trPr>
          <w:cantSplit/>
        </w:trPr>
        <w:tc>
          <w:tcPr>
            <w:tcW w:w="30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5.8000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>
        <w:trPr>
          <w:cantSplit/>
        </w:trPr>
        <w:tc>
          <w:tcPr>
            <w:tcW w:w="30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7.4000</w:t>
            </w:r>
          </w:p>
        </w:tc>
      </w:tr>
      <w:tr w:rsidR="00F67F35" w:rsidRPr="00F67F35">
        <w:trPr>
          <w:cantSplit/>
        </w:trPr>
        <w:tc>
          <w:tcPr>
            <w:tcW w:w="30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Sig.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1.000</w:t>
            </w:r>
          </w:p>
        </w:tc>
      </w:tr>
      <w:tr w:rsidR="00F67F35" w:rsidRPr="00F67F35">
        <w:trPr>
          <w:cantSplit/>
        </w:trPr>
        <w:tc>
          <w:tcPr>
            <w:tcW w:w="301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Tukey</w:t>
            </w:r>
            <w:proofErr w:type="spellEnd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HSD</w:t>
            </w:r>
            <w:r w:rsidRPr="00F67F35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a,b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4.3000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5.8000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5.8000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7.4000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Sig.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.113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.086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>
        <w:trPr>
          <w:cantSplit/>
        </w:trPr>
        <w:tc>
          <w:tcPr>
            <w:tcW w:w="301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Scheffe</w:t>
            </w:r>
            <w:r w:rsidRPr="00F67F35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a,b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4.3000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5.8000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5.8000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7.4000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Sig.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.134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.104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>
        <w:trPr>
          <w:cantSplit/>
        </w:trPr>
        <w:tc>
          <w:tcPr>
            <w:tcW w:w="301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Ryan-</w:t>
            </w:r>
            <w:proofErr w:type="spell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Einot</w:t>
            </w:r>
            <w:proofErr w:type="spellEnd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-Gabriel-</w:t>
            </w:r>
            <w:proofErr w:type="spell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Welsch</w:t>
            </w:r>
            <w:proofErr w:type="spellEnd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F</w:t>
            </w:r>
            <w:r w:rsidRPr="00F67F35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4.3000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5.8000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7.4000</w:t>
            </w:r>
          </w:p>
        </w:tc>
      </w:tr>
      <w:tr w:rsidR="00F67F35" w:rsidRPr="00F67F35"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Sig.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4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4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1.000</w:t>
            </w:r>
          </w:p>
        </w:tc>
      </w:tr>
      <w:tr w:rsidR="00F67F35" w:rsidRPr="00F67F35">
        <w:trPr>
          <w:cantSplit/>
        </w:trPr>
        <w:tc>
          <w:tcPr>
            <w:tcW w:w="89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Means for groups in homogeneous subsets are displayed.</w:t>
            </w:r>
          </w:p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 xml:space="preserve"> Based on observed means.</w:t>
            </w:r>
          </w:p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 xml:space="preserve"> The error term is Mean </w:t>
            </w: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Square(</w:t>
            </w:r>
            <w:proofErr w:type="gramEnd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Error) = 2.596.</w:t>
            </w:r>
          </w:p>
        </w:tc>
      </w:tr>
      <w:tr w:rsidR="00F67F35" w:rsidRPr="00F67F35">
        <w:trPr>
          <w:cantSplit/>
        </w:trPr>
        <w:tc>
          <w:tcPr>
            <w:tcW w:w="89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a. Uses Harmonic Mean Sample Size = 10.000.</w:t>
            </w:r>
          </w:p>
        </w:tc>
      </w:tr>
      <w:tr w:rsidR="00F67F35" w:rsidRPr="00F67F35">
        <w:trPr>
          <w:cantSplit/>
        </w:trPr>
        <w:tc>
          <w:tcPr>
            <w:tcW w:w="89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b. Alpha =</w:t>
            </w:r>
          </w:p>
        </w:tc>
      </w:tr>
    </w:tbl>
    <w:p w:rsidR="00F67F35" w:rsidRPr="00F67F35" w:rsidRDefault="00F67F35" w:rsidP="00F67F35">
      <w:pPr>
        <w:widowControl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859B1" w:rsidRPr="002058F7" w:rsidRDefault="00A859B1" w:rsidP="00A859B1"/>
    <w:sectPr w:rsidR="00A859B1" w:rsidRPr="002058F7" w:rsidSect="00E902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FA7" w:rsidRDefault="000A2FA7" w:rsidP="002058F7">
      <w:pPr>
        <w:spacing w:after="0" w:line="240" w:lineRule="auto"/>
      </w:pPr>
      <w:r>
        <w:separator/>
      </w:r>
    </w:p>
  </w:endnote>
  <w:endnote w:type="continuationSeparator" w:id="0">
    <w:p w:rsidR="000A2FA7" w:rsidRDefault="000A2FA7" w:rsidP="00205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FA7" w:rsidRDefault="000A2FA7" w:rsidP="002058F7">
      <w:pPr>
        <w:spacing w:after="0" w:line="240" w:lineRule="auto"/>
      </w:pPr>
      <w:r>
        <w:separator/>
      </w:r>
    </w:p>
  </w:footnote>
  <w:footnote w:type="continuationSeparator" w:id="0">
    <w:p w:rsidR="000A2FA7" w:rsidRDefault="000A2FA7" w:rsidP="00205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84B" w:rsidRDefault="0094184B">
    <w:pPr>
      <w:pStyle w:val="Header"/>
    </w:pPr>
    <w:r>
      <w:t>KW Chapter 6</w:t>
    </w:r>
    <w:r>
      <w:tab/>
    </w:r>
    <w:r>
      <w:tab/>
      <w:t>PSY 745 Graduate Statistics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B33B1"/>
    <w:multiLevelType w:val="hybridMultilevel"/>
    <w:tmpl w:val="A5EC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58F7"/>
    <w:rsid w:val="000720D6"/>
    <w:rsid w:val="00093DEC"/>
    <w:rsid w:val="000A1A0A"/>
    <w:rsid w:val="000A2FA7"/>
    <w:rsid w:val="0018377F"/>
    <w:rsid w:val="00192332"/>
    <w:rsid w:val="002058F7"/>
    <w:rsid w:val="002B5030"/>
    <w:rsid w:val="002D4122"/>
    <w:rsid w:val="00401249"/>
    <w:rsid w:val="0046485A"/>
    <w:rsid w:val="004E23A3"/>
    <w:rsid w:val="00520A65"/>
    <w:rsid w:val="0054247C"/>
    <w:rsid w:val="00582224"/>
    <w:rsid w:val="005B57EE"/>
    <w:rsid w:val="005E2457"/>
    <w:rsid w:val="005F0926"/>
    <w:rsid w:val="00620884"/>
    <w:rsid w:val="006B5974"/>
    <w:rsid w:val="0070532C"/>
    <w:rsid w:val="00731F92"/>
    <w:rsid w:val="00754C32"/>
    <w:rsid w:val="00761A2A"/>
    <w:rsid w:val="00766CFF"/>
    <w:rsid w:val="007C3261"/>
    <w:rsid w:val="007E6700"/>
    <w:rsid w:val="00811F3F"/>
    <w:rsid w:val="008A1613"/>
    <w:rsid w:val="008A5251"/>
    <w:rsid w:val="008D083E"/>
    <w:rsid w:val="00910E12"/>
    <w:rsid w:val="00922ACC"/>
    <w:rsid w:val="0094184B"/>
    <w:rsid w:val="00952E4B"/>
    <w:rsid w:val="00962BFD"/>
    <w:rsid w:val="009B6D1A"/>
    <w:rsid w:val="009D4681"/>
    <w:rsid w:val="00A63DEB"/>
    <w:rsid w:val="00A81655"/>
    <w:rsid w:val="00A859B1"/>
    <w:rsid w:val="00B57F8A"/>
    <w:rsid w:val="00C01EB9"/>
    <w:rsid w:val="00C3526A"/>
    <w:rsid w:val="00D358D0"/>
    <w:rsid w:val="00DF45FC"/>
    <w:rsid w:val="00DF75F9"/>
    <w:rsid w:val="00E0605D"/>
    <w:rsid w:val="00E2754B"/>
    <w:rsid w:val="00E4620D"/>
    <w:rsid w:val="00E531C6"/>
    <w:rsid w:val="00E90249"/>
    <w:rsid w:val="00EE0A0D"/>
    <w:rsid w:val="00F67F35"/>
    <w:rsid w:val="00FB6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05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8F7"/>
  </w:style>
  <w:style w:type="paragraph" w:styleId="Footer">
    <w:name w:val="footer"/>
    <w:basedOn w:val="Normal"/>
    <w:link w:val="FooterChar"/>
    <w:uiPriority w:val="99"/>
    <w:semiHidden/>
    <w:unhideWhenUsed/>
    <w:rsid w:val="00205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8F7"/>
  </w:style>
  <w:style w:type="paragraph" w:styleId="ListParagraph">
    <w:name w:val="List Paragraph"/>
    <w:basedOn w:val="Normal"/>
    <w:uiPriority w:val="34"/>
    <w:qFormat/>
    <w:rsid w:val="002058F7"/>
    <w:pPr>
      <w:ind w:left="720"/>
      <w:contextualSpacing/>
    </w:pPr>
  </w:style>
  <w:style w:type="table" w:styleId="TableGrid">
    <w:name w:val="Table Grid"/>
    <w:basedOn w:val="TableNormal"/>
    <w:uiPriority w:val="59"/>
    <w:rsid w:val="00C35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8F3233-75C3-4B4C-90B3-E780F6FE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365</Words>
  <Characters>2087</Characters>
  <Application>Microsoft Office Word</Application>
  <DocSecurity>0</DocSecurity>
  <Lines>17</Lines>
  <Paragraphs>4</Paragraphs>
  <ScaleCrop>false</ScaleCrop>
  <Company>Grizli777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4</cp:revision>
  <dcterms:created xsi:type="dcterms:W3CDTF">2012-09-14T02:44:00Z</dcterms:created>
  <dcterms:modified xsi:type="dcterms:W3CDTF">2012-09-14T02:48:00Z</dcterms:modified>
</cp:coreProperties>
</file>