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Pr="00797EE9" w:rsidRDefault="00547C25">
      <w:pPr>
        <w:rPr>
          <w:rFonts w:ascii="Times New Roman" w:hAnsi="Times New Roman" w:cs="Times New Roman"/>
          <w:sz w:val="24"/>
          <w:szCs w:val="24"/>
        </w:rPr>
      </w:pPr>
      <w:r w:rsidRPr="00797EE9">
        <w:rPr>
          <w:rFonts w:ascii="Times New Roman" w:hAnsi="Times New Roman" w:cs="Times New Roman"/>
          <w:i/>
          <w:sz w:val="24"/>
          <w:szCs w:val="24"/>
        </w:rPr>
        <w:t>If you are bilingual or have tried to learn a second language:</w:t>
      </w:r>
      <w:r w:rsidRPr="00797EE9">
        <w:rPr>
          <w:rFonts w:ascii="Times New Roman" w:hAnsi="Times New Roman" w:cs="Times New Roman"/>
          <w:sz w:val="24"/>
          <w:szCs w:val="24"/>
        </w:rPr>
        <w:t xml:space="preserve">   Discuss something related to your multiple language adventures.  You can talk about the difficulty in learning the second language,</w:t>
      </w:r>
      <w:r w:rsidR="00EC4183" w:rsidRPr="00797EE9">
        <w:rPr>
          <w:rFonts w:ascii="Times New Roman" w:hAnsi="Times New Roman" w:cs="Times New Roman"/>
          <w:sz w:val="24"/>
          <w:szCs w:val="24"/>
        </w:rPr>
        <w:t xml:space="preserve"> code switching, how you </w:t>
      </w:r>
      <w:r w:rsidR="00797EE9" w:rsidRPr="00797EE9">
        <w:rPr>
          <w:rFonts w:ascii="Times New Roman" w:hAnsi="Times New Roman" w:cs="Times New Roman"/>
          <w:sz w:val="24"/>
          <w:szCs w:val="24"/>
        </w:rPr>
        <w:t>translate between languages, etc.  Give specific examples and relate them to the lecture notes (~400 words).</w:t>
      </w:r>
    </w:p>
    <w:p w:rsidR="00797EE9" w:rsidRPr="00797EE9" w:rsidRDefault="00797EE9">
      <w:pPr>
        <w:rPr>
          <w:rFonts w:ascii="Times New Roman" w:hAnsi="Times New Roman" w:cs="Times New Roman"/>
          <w:sz w:val="24"/>
          <w:szCs w:val="24"/>
        </w:rPr>
      </w:pPr>
      <w:r w:rsidRPr="00797EE9">
        <w:rPr>
          <w:rFonts w:ascii="Times New Roman" w:hAnsi="Times New Roman" w:cs="Times New Roman"/>
          <w:i/>
          <w:sz w:val="24"/>
          <w:szCs w:val="24"/>
        </w:rPr>
        <w:t>If you do not have this experience (or would like to answer this topic):</w:t>
      </w:r>
      <w:r w:rsidRPr="00797EE9">
        <w:rPr>
          <w:rFonts w:ascii="Times New Roman" w:hAnsi="Times New Roman" w:cs="Times New Roman"/>
          <w:sz w:val="24"/>
          <w:szCs w:val="24"/>
        </w:rPr>
        <w:t xml:space="preserve"> Discussion possible ways to ease second language acquisition.  What kinds of things would you do to teach someone a second language?  You can mention successful programs and why they work.  Please relate this topic to the second language acquisition theories.</w:t>
      </w:r>
    </w:p>
    <w:sectPr w:rsidR="00797EE9" w:rsidRPr="00797EE9" w:rsidSect="00C33F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10A" w:rsidRDefault="0012410A" w:rsidP="00547C25">
      <w:pPr>
        <w:spacing w:after="0" w:line="240" w:lineRule="auto"/>
      </w:pPr>
      <w:r>
        <w:separator/>
      </w:r>
    </w:p>
  </w:endnote>
  <w:endnote w:type="continuationSeparator" w:id="0">
    <w:p w:rsidR="0012410A" w:rsidRDefault="0012410A" w:rsidP="0054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10A" w:rsidRDefault="0012410A" w:rsidP="00547C25">
      <w:pPr>
        <w:spacing w:after="0" w:line="240" w:lineRule="auto"/>
      </w:pPr>
      <w:r>
        <w:separator/>
      </w:r>
    </w:p>
  </w:footnote>
  <w:footnote w:type="continuationSeparator" w:id="0">
    <w:p w:rsidR="0012410A" w:rsidRDefault="0012410A" w:rsidP="00547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C25" w:rsidRPr="00547C25" w:rsidRDefault="00547C25" w:rsidP="00547C25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5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C25"/>
    <w:rsid w:val="0012410A"/>
    <w:rsid w:val="002D4122"/>
    <w:rsid w:val="00547C25"/>
    <w:rsid w:val="00797EE9"/>
    <w:rsid w:val="00811F3F"/>
    <w:rsid w:val="00C33FAA"/>
    <w:rsid w:val="00EC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C25"/>
  </w:style>
  <w:style w:type="paragraph" w:styleId="Footer">
    <w:name w:val="footer"/>
    <w:basedOn w:val="Normal"/>
    <w:link w:val="FooterChar"/>
    <w:uiPriority w:val="99"/>
    <w:semiHidden/>
    <w:unhideWhenUsed/>
    <w:rsid w:val="0054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1</cp:revision>
  <dcterms:created xsi:type="dcterms:W3CDTF">2011-08-02T05:10:00Z</dcterms:created>
  <dcterms:modified xsi:type="dcterms:W3CDTF">2011-08-02T05:37:00Z</dcterms:modified>
</cp:coreProperties>
</file>