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484E5" w14:textId="77777777" w:rsidR="00965F73" w:rsidRDefault="002C59FC" w:rsidP="002C59FC">
      <w:pPr>
        <w:pStyle w:val="Title"/>
        <w:jc w:val="center"/>
      </w:pPr>
      <w:r>
        <w:t>Learning to Read and Spell 8C</w:t>
      </w:r>
    </w:p>
    <w:p w14:paraId="616B47CA" w14:textId="77777777" w:rsidR="002C59FC" w:rsidRDefault="00FB56C0" w:rsidP="00FB56C0">
      <w:pPr>
        <w:pStyle w:val="ListParagraph"/>
        <w:numPr>
          <w:ilvl w:val="0"/>
          <w:numId w:val="1"/>
        </w:numPr>
      </w:pPr>
      <w:r>
        <w:t>Normal reading development</w:t>
      </w:r>
    </w:p>
    <w:p w14:paraId="6BAE014C" w14:textId="77777777" w:rsidR="00FB56C0" w:rsidRDefault="00FB56C0" w:rsidP="00FB56C0">
      <w:pPr>
        <w:pStyle w:val="ListParagraph"/>
        <w:numPr>
          <w:ilvl w:val="1"/>
          <w:numId w:val="1"/>
        </w:numPr>
      </w:pPr>
      <w:r>
        <w:t>Basics</w:t>
      </w:r>
    </w:p>
    <w:p w14:paraId="0D74B68D" w14:textId="77777777" w:rsidR="00FB56C0" w:rsidRDefault="00FB56C0" w:rsidP="00FB56C0">
      <w:pPr>
        <w:pStyle w:val="ListParagraph"/>
        <w:numPr>
          <w:ilvl w:val="2"/>
          <w:numId w:val="1"/>
        </w:numPr>
      </w:pPr>
      <w:r>
        <w:t>Alphabetic reading – when you are learning to sound words out (GPC).</w:t>
      </w:r>
    </w:p>
    <w:p w14:paraId="518BEF1A" w14:textId="77777777" w:rsidR="00FB56C0" w:rsidRDefault="00FB56C0" w:rsidP="00FB56C0">
      <w:pPr>
        <w:pStyle w:val="ListParagraph"/>
        <w:numPr>
          <w:ilvl w:val="2"/>
          <w:numId w:val="1"/>
        </w:numPr>
      </w:pPr>
      <w:r>
        <w:t>Skilled reading involves using that direct route between words and lexicon.</w:t>
      </w:r>
    </w:p>
    <w:p w14:paraId="006094E9" w14:textId="77777777" w:rsidR="00FB56C0" w:rsidRDefault="00FB56C0" w:rsidP="00FB56C0">
      <w:pPr>
        <w:pStyle w:val="ListParagraph"/>
        <w:numPr>
          <w:ilvl w:val="2"/>
          <w:numId w:val="1"/>
        </w:numPr>
      </w:pPr>
      <w:r>
        <w:t>So learning to read involves a shift away from sounding things out to lexical route use.</w:t>
      </w:r>
    </w:p>
    <w:p w14:paraId="143D67AB" w14:textId="77777777" w:rsidR="00FB56C0" w:rsidRDefault="00FB56C0" w:rsidP="00FB56C0">
      <w:pPr>
        <w:pStyle w:val="ListParagraph"/>
        <w:numPr>
          <w:ilvl w:val="1"/>
          <w:numId w:val="1"/>
        </w:numPr>
      </w:pPr>
      <w:r>
        <w:t>Stages</w:t>
      </w:r>
    </w:p>
    <w:p w14:paraId="12BEC75E" w14:textId="77777777" w:rsidR="00FB56C0" w:rsidRDefault="00FB56C0" w:rsidP="00FB56C0">
      <w:pPr>
        <w:pStyle w:val="ListParagraph"/>
        <w:numPr>
          <w:ilvl w:val="2"/>
          <w:numId w:val="1"/>
        </w:numPr>
      </w:pPr>
      <w:r>
        <w:t>Pre-alphabetic – we do not know the grapheme-phoneme correspondence, so we learn the connection between the visual word and the meaning.</w:t>
      </w:r>
    </w:p>
    <w:p w14:paraId="3BF3247E" w14:textId="77777777" w:rsidR="00FB56C0" w:rsidRDefault="00FB56C0" w:rsidP="00FB56C0">
      <w:pPr>
        <w:pStyle w:val="ListParagraph"/>
        <w:numPr>
          <w:ilvl w:val="3"/>
          <w:numId w:val="1"/>
        </w:numPr>
      </w:pPr>
      <w:r>
        <w:t>Remembering the concept with the visual pattern</w:t>
      </w:r>
    </w:p>
    <w:p w14:paraId="79CBBC69" w14:textId="77777777" w:rsidR="00FB56C0" w:rsidRDefault="00FB56C0" w:rsidP="00FB56C0">
      <w:pPr>
        <w:pStyle w:val="ListParagraph"/>
        <w:numPr>
          <w:ilvl w:val="3"/>
          <w:numId w:val="1"/>
        </w:numPr>
      </w:pPr>
      <w:r>
        <w:t>Might call a tube of Crest, toothpaste or brush teeth and not actually Crest</w:t>
      </w:r>
    </w:p>
    <w:p w14:paraId="1807F4DE" w14:textId="719F3B9D" w:rsidR="00FB56C0" w:rsidRDefault="00B23F68" w:rsidP="002F14F4">
      <w:pPr>
        <w:pStyle w:val="ListParagraph"/>
        <w:numPr>
          <w:ilvl w:val="2"/>
          <w:numId w:val="1"/>
        </w:numPr>
      </w:pPr>
      <w:r>
        <w:t>Partial alphabetic reading phase – start to form sound to spelling rules.  Some letters get associated with sounds.</w:t>
      </w:r>
    </w:p>
    <w:p w14:paraId="54FFBA69" w14:textId="068EB8F2" w:rsidR="00B23F68" w:rsidRDefault="00B23F68" w:rsidP="00B23F68">
      <w:pPr>
        <w:pStyle w:val="ListParagraph"/>
        <w:numPr>
          <w:ilvl w:val="3"/>
          <w:numId w:val="1"/>
        </w:numPr>
      </w:pPr>
      <w:r>
        <w:t>Still can’t sound things out, but start get first and last letters.</w:t>
      </w:r>
    </w:p>
    <w:p w14:paraId="756032EE" w14:textId="284B43AC" w:rsidR="00B23F68" w:rsidRDefault="00B23F68" w:rsidP="00B23F68">
      <w:pPr>
        <w:pStyle w:val="ListParagraph"/>
        <w:numPr>
          <w:ilvl w:val="2"/>
          <w:numId w:val="1"/>
        </w:numPr>
      </w:pPr>
      <w:r>
        <w:t>Full alphabetic stage – full GPC mapping available and we can red words we’ve never read before.</w:t>
      </w:r>
    </w:p>
    <w:p w14:paraId="6F30762E" w14:textId="5154DC06" w:rsidR="006F5FB2" w:rsidRDefault="006F5FB2" w:rsidP="006F5FB2">
      <w:pPr>
        <w:pStyle w:val="ListParagraph"/>
        <w:numPr>
          <w:ilvl w:val="3"/>
          <w:numId w:val="1"/>
        </w:numPr>
      </w:pPr>
      <w:r>
        <w:t>Able to start mapping through the lexical route with practice on the GPC route.</w:t>
      </w:r>
    </w:p>
    <w:p w14:paraId="748FF271" w14:textId="1A6A7DB9" w:rsidR="006F5FB2" w:rsidRDefault="006F5FB2" w:rsidP="006F5FB2">
      <w:pPr>
        <w:pStyle w:val="ListParagraph"/>
        <w:numPr>
          <w:ilvl w:val="2"/>
          <w:numId w:val="1"/>
        </w:numPr>
      </w:pPr>
      <w:r>
        <w:t xml:space="preserve">Consolidated alphabetic stage – reads like an adult.  </w:t>
      </w:r>
    </w:p>
    <w:p w14:paraId="7FE1F46A" w14:textId="17B7ECC4" w:rsidR="006F5FB2" w:rsidRDefault="006F5FB2" w:rsidP="006F5FB2">
      <w:pPr>
        <w:pStyle w:val="ListParagraph"/>
        <w:numPr>
          <w:ilvl w:val="3"/>
          <w:numId w:val="1"/>
        </w:numPr>
      </w:pPr>
      <w:r>
        <w:t>Rimes are now familiar, so we can use syllables, rimes and morphemes as units not letters.</w:t>
      </w:r>
    </w:p>
    <w:p w14:paraId="0265D563" w14:textId="3726F636" w:rsidR="006F5FB2" w:rsidRDefault="006F5FB2" w:rsidP="006F5FB2">
      <w:pPr>
        <w:pStyle w:val="ListParagraph"/>
        <w:numPr>
          <w:ilvl w:val="1"/>
          <w:numId w:val="1"/>
        </w:numPr>
      </w:pPr>
      <w:r>
        <w:t>Readers:</w:t>
      </w:r>
    </w:p>
    <w:p w14:paraId="0602DEB8" w14:textId="68C4DF59" w:rsidR="006F5FB2" w:rsidRDefault="006F5FB2" w:rsidP="006F5FB2">
      <w:pPr>
        <w:pStyle w:val="ListParagraph"/>
        <w:numPr>
          <w:ilvl w:val="2"/>
          <w:numId w:val="1"/>
        </w:numPr>
      </w:pPr>
      <w:r>
        <w:t>Poor readers – can’t get past the second stage because they have trouble with phonological recoding.</w:t>
      </w:r>
    </w:p>
    <w:p w14:paraId="473C20D8" w14:textId="7B75AED0" w:rsidR="006F5FB2" w:rsidRDefault="006F5FB2" w:rsidP="006F5FB2">
      <w:pPr>
        <w:pStyle w:val="ListParagraph"/>
        <w:numPr>
          <w:ilvl w:val="2"/>
          <w:numId w:val="1"/>
        </w:numPr>
      </w:pPr>
      <w:r>
        <w:t>Competent readers – know both the alphabetic system of spelling and specific word spelling (definitely) – are able to learn the exception spellings (just like exception sounds).</w:t>
      </w:r>
    </w:p>
    <w:p w14:paraId="033527A1" w14:textId="1A06D4A1" w:rsidR="009918CC" w:rsidRDefault="009918CC" w:rsidP="009918CC">
      <w:pPr>
        <w:pStyle w:val="ListParagraph"/>
        <w:numPr>
          <w:ilvl w:val="1"/>
          <w:numId w:val="1"/>
        </w:numPr>
      </w:pPr>
      <w:r>
        <w:t>Phonological awareness – awareness of sounds, measured by tasks such as naming the common sound win words, and deleting a sound from a word, thought to be important for reading development but probably other languages aspects as well</w:t>
      </w:r>
    </w:p>
    <w:p w14:paraId="293DFD64" w14:textId="5DAD2FB7" w:rsidR="009918CC" w:rsidRDefault="001977CC" w:rsidP="009918CC">
      <w:pPr>
        <w:pStyle w:val="ListParagraph"/>
        <w:numPr>
          <w:ilvl w:val="2"/>
          <w:numId w:val="1"/>
        </w:numPr>
      </w:pPr>
      <w:r>
        <w:t>Table 8.1</w:t>
      </w:r>
    </w:p>
    <w:p w14:paraId="2F51516B" w14:textId="3741E174" w:rsidR="001977CC" w:rsidRDefault="001977CC" w:rsidP="009918CC">
      <w:pPr>
        <w:pStyle w:val="ListParagraph"/>
        <w:numPr>
          <w:ilvl w:val="2"/>
          <w:numId w:val="1"/>
        </w:numPr>
      </w:pPr>
      <w:proofErr w:type="spellStart"/>
      <w:r>
        <w:t>Epilinguistic</w:t>
      </w:r>
      <w:proofErr w:type="spellEnd"/>
      <w:r>
        <w:t xml:space="preserve"> knowledge – implicit knowledge about our language processes</w:t>
      </w:r>
    </w:p>
    <w:p w14:paraId="55E7C372" w14:textId="4B6A59BA" w:rsidR="001977CC" w:rsidRDefault="001977CC" w:rsidP="009918CC">
      <w:pPr>
        <w:pStyle w:val="ListParagraph"/>
        <w:numPr>
          <w:ilvl w:val="2"/>
          <w:numId w:val="1"/>
        </w:numPr>
      </w:pPr>
      <w:r>
        <w:t>Metalinguistic knowledge – explicit knowledge about our language processes</w:t>
      </w:r>
    </w:p>
    <w:p w14:paraId="0B9AC453" w14:textId="24D7CC39" w:rsidR="001977CC" w:rsidRDefault="001977CC" w:rsidP="009918CC">
      <w:pPr>
        <w:pStyle w:val="ListParagraph"/>
        <w:numPr>
          <w:ilvl w:val="2"/>
          <w:numId w:val="1"/>
        </w:numPr>
      </w:pPr>
      <w:r>
        <w:t>Tests tend to measure:</w:t>
      </w:r>
    </w:p>
    <w:p w14:paraId="4A01098A" w14:textId="29EAF676" w:rsidR="001977CC" w:rsidRDefault="001977CC" w:rsidP="001977CC">
      <w:pPr>
        <w:pStyle w:val="ListParagraph"/>
        <w:numPr>
          <w:ilvl w:val="3"/>
          <w:numId w:val="1"/>
        </w:numPr>
      </w:pPr>
      <w:r>
        <w:t>Manipulating single sounds</w:t>
      </w:r>
    </w:p>
    <w:p w14:paraId="39526B4B" w14:textId="7B8D3DE7" w:rsidR="001977CC" w:rsidRDefault="001977CC" w:rsidP="001977CC">
      <w:pPr>
        <w:pStyle w:val="ListParagraph"/>
        <w:numPr>
          <w:ilvl w:val="3"/>
          <w:numId w:val="1"/>
        </w:numPr>
      </w:pPr>
      <w:r>
        <w:lastRenderedPageBreak/>
        <w:t>Holding sounds in memory</w:t>
      </w:r>
    </w:p>
    <w:p w14:paraId="610E4581" w14:textId="079F83E7" w:rsidR="001977CC" w:rsidRDefault="001977CC" w:rsidP="001977CC">
      <w:pPr>
        <w:pStyle w:val="ListParagraph"/>
        <w:numPr>
          <w:ilvl w:val="3"/>
          <w:numId w:val="1"/>
        </w:numPr>
      </w:pPr>
      <w:r>
        <w:t>Segmenting skills</w:t>
      </w:r>
    </w:p>
    <w:p w14:paraId="741C957B" w14:textId="2122D143" w:rsidR="001977CC" w:rsidRDefault="001977CC" w:rsidP="001977CC">
      <w:pPr>
        <w:pStyle w:val="ListParagraph"/>
        <w:numPr>
          <w:ilvl w:val="3"/>
          <w:numId w:val="1"/>
        </w:numPr>
      </w:pPr>
      <w:r>
        <w:t>Rhyming skills</w:t>
      </w:r>
    </w:p>
    <w:p w14:paraId="3FE07AE5" w14:textId="6476DB78" w:rsidR="00827556" w:rsidRDefault="00827556" w:rsidP="00827556">
      <w:pPr>
        <w:pStyle w:val="ListParagraph"/>
        <w:numPr>
          <w:ilvl w:val="2"/>
          <w:numId w:val="1"/>
        </w:numPr>
      </w:pPr>
      <w:r>
        <w:t>Closely tied to literacy</w:t>
      </w:r>
    </w:p>
    <w:p w14:paraId="21D78786" w14:textId="1464C926" w:rsidR="00827556" w:rsidRDefault="00827556" w:rsidP="00827556">
      <w:pPr>
        <w:pStyle w:val="ListParagraph"/>
        <w:numPr>
          <w:ilvl w:val="2"/>
          <w:numId w:val="1"/>
        </w:numPr>
      </w:pPr>
      <w:r>
        <w:t>Sequence of phonological development:</w:t>
      </w:r>
    </w:p>
    <w:p w14:paraId="3ECE88D9" w14:textId="2731A5EF" w:rsidR="00827556" w:rsidRDefault="00827556" w:rsidP="00827556">
      <w:pPr>
        <w:pStyle w:val="ListParagraph"/>
        <w:numPr>
          <w:ilvl w:val="3"/>
          <w:numId w:val="1"/>
        </w:numPr>
      </w:pPr>
      <w:r>
        <w:t>Implicit awareness measured by matching sounds, detecting oddities</w:t>
      </w:r>
    </w:p>
    <w:p w14:paraId="3DA7582F" w14:textId="24CCB2DC" w:rsidR="00827556" w:rsidRDefault="00827556" w:rsidP="00827556">
      <w:pPr>
        <w:pStyle w:val="ListParagraph"/>
        <w:numPr>
          <w:ilvl w:val="4"/>
          <w:numId w:val="1"/>
        </w:numPr>
      </w:pPr>
      <w:r>
        <w:t>Large to small development</w:t>
      </w:r>
    </w:p>
    <w:p w14:paraId="094B3213" w14:textId="65EEB08B" w:rsidR="00827556" w:rsidRDefault="00827556" w:rsidP="00827556">
      <w:pPr>
        <w:pStyle w:val="ListParagraph"/>
        <w:numPr>
          <w:ilvl w:val="4"/>
          <w:numId w:val="1"/>
        </w:numPr>
      </w:pPr>
      <w:r>
        <w:t>Little effect on learning to read</w:t>
      </w:r>
    </w:p>
    <w:p w14:paraId="78CB3809" w14:textId="770CB5CC" w:rsidR="00827556" w:rsidRDefault="00827556" w:rsidP="00827556">
      <w:pPr>
        <w:pStyle w:val="ListParagraph"/>
        <w:numPr>
          <w:ilvl w:val="3"/>
          <w:numId w:val="1"/>
        </w:numPr>
      </w:pPr>
      <w:r>
        <w:t>Explicit awareness measured by isolating, segmenting, and manipulating sounds</w:t>
      </w:r>
    </w:p>
    <w:p w14:paraId="6878A2DC" w14:textId="54ED6FB2" w:rsidR="00827556" w:rsidRDefault="00827556" w:rsidP="00827556">
      <w:pPr>
        <w:pStyle w:val="ListParagraph"/>
        <w:numPr>
          <w:ilvl w:val="4"/>
          <w:numId w:val="1"/>
        </w:numPr>
      </w:pPr>
      <w:r>
        <w:t>Small to large development</w:t>
      </w:r>
    </w:p>
    <w:p w14:paraId="7A561EED" w14:textId="07F192ED" w:rsidR="00827556" w:rsidRDefault="00827556" w:rsidP="00827556">
      <w:pPr>
        <w:pStyle w:val="ListParagraph"/>
        <w:numPr>
          <w:ilvl w:val="4"/>
          <w:numId w:val="1"/>
        </w:numPr>
      </w:pPr>
      <w:r>
        <w:t>Helps learning to read by GPC</w:t>
      </w:r>
    </w:p>
    <w:p w14:paraId="0495F556" w14:textId="60EFD056" w:rsidR="00827556" w:rsidRDefault="00827556" w:rsidP="00827556">
      <w:pPr>
        <w:pStyle w:val="ListParagraph"/>
        <w:numPr>
          <w:ilvl w:val="3"/>
          <w:numId w:val="1"/>
        </w:numPr>
      </w:pPr>
      <w:r>
        <w:t>Rime awareness, segmentation, letter name knowledge strong predictors of learning to read</w:t>
      </w:r>
    </w:p>
    <w:p w14:paraId="3B665C4D" w14:textId="4227ECEA" w:rsidR="00827556" w:rsidRDefault="00827556" w:rsidP="00827556">
      <w:pPr>
        <w:pStyle w:val="ListParagraph"/>
        <w:numPr>
          <w:ilvl w:val="3"/>
          <w:numId w:val="1"/>
        </w:numPr>
      </w:pPr>
      <w:r>
        <w:t>Training phonological awareness helps reading</w:t>
      </w:r>
    </w:p>
    <w:p w14:paraId="511F8B18" w14:textId="142B23EF" w:rsidR="00827556" w:rsidRDefault="00827556" w:rsidP="00827556">
      <w:pPr>
        <w:pStyle w:val="ListParagraph"/>
        <w:numPr>
          <w:ilvl w:val="1"/>
          <w:numId w:val="1"/>
        </w:numPr>
      </w:pPr>
      <w:r>
        <w:t>Size of early reading units</w:t>
      </w:r>
    </w:p>
    <w:p w14:paraId="1B763DE8" w14:textId="66B08B9E" w:rsidR="00283A41" w:rsidRDefault="00283A41" w:rsidP="00283A41">
      <w:pPr>
        <w:pStyle w:val="ListParagraph"/>
        <w:numPr>
          <w:ilvl w:val="2"/>
          <w:numId w:val="1"/>
        </w:numPr>
      </w:pPr>
      <w:r>
        <w:t>So do kids go from small to big or big to small when learning to read?</w:t>
      </w:r>
    </w:p>
    <w:p w14:paraId="78DA3858" w14:textId="438670D8" w:rsidR="00283A41" w:rsidRDefault="00283A41" w:rsidP="00283A41">
      <w:pPr>
        <w:pStyle w:val="ListParagraph"/>
        <w:numPr>
          <w:ilvl w:val="2"/>
          <w:numId w:val="1"/>
        </w:numPr>
      </w:pPr>
      <w:r>
        <w:t>Analogy – it’s hard to people to sound things out and blend phonemes together…so they read by analogy</w:t>
      </w:r>
    </w:p>
    <w:p w14:paraId="04C912AD" w14:textId="2D45D95D" w:rsidR="00283A41" w:rsidRDefault="00283A41" w:rsidP="00283A41">
      <w:pPr>
        <w:pStyle w:val="ListParagraph"/>
        <w:numPr>
          <w:ilvl w:val="3"/>
          <w:numId w:val="1"/>
        </w:numPr>
      </w:pPr>
      <w:r>
        <w:t>Given clue word (beak)</w:t>
      </w:r>
    </w:p>
    <w:p w14:paraId="1DE675E7" w14:textId="6FEAC701" w:rsidR="00283A41" w:rsidRDefault="00283A41" w:rsidP="00283A41">
      <w:pPr>
        <w:pStyle w:val="ListParagraph"/>
        <w:numPr>
          <w:ilvl w:val="3"/>
          <w:numId w:val="1"/>
        </w:numPr>
      </w:pPr>
      <w:r>
        <w:t xml:space="preserve">Then asked to read related words (bean, </w:t>
      </w:r>
      <w:proofErr w:type="spellStart"/>
      <w:r>
        <w:t>beal</w:t>
      </w:r>
      <w:proofErr w:type="spellEnd"/>
      <w:r>
        <w:t>, peak, lake)</w:t>
      </w:r>
    </w:p>
    <w:p w14:paraId="6BB09255" w14:textId="0D8FB34B" w:rsidR="00283A41" w:rsidRDefault="00283A41" w:rsidP="00283A41">
      <w:pPr>
        <w:pStyle w:val="ListParagraph"/>
        <w:numPr>
          <w:ilvl w:val="3"/>
          <w:numId w:val="1"/>
        </w:numPr>
      </w:pPr>
      <w:r>
        <w:t>Using the rime as a starting point (almost priming?)</w:t>
      </w:r>
    </w:p>
    <w:p w14:paraId="1CE16295" w14:textId="21C32653" w:rsidR="00283A41" w:rsidRDefault="00283A41" w:rsidP="00283A41">
      <w:pPr>
        <w:pStyle w:val="ListParagraph"/>
        <w:numPr>
          <w:ilvl w:val="2"/>
          <w:numId w:val="1"/>
        </w:numPr>
      </w:pPr>
      <w:r>
        <w:t>Learning GPC to read by analogy</w:t>
      </w:r>
    </w:p>
    <w:p w14:paraId="5CDDEA75" w14:textId="2D038495" w:rsidR="00283A41" w:rsidRDefault="00283A41" w:rsidP="00283A41">
      <w:pPr>
        <w:pStyle w:val="ListParagraph"/>
        <w:numPr>
          <w:ilvl w:val="3"/>
          <w:numId w:val="1"/>
        </w:numPr>
      </w:pPr>
      <w:r>
        <w:t>You first have to learn the sound to spelling and be able to break things into phonemes to read by analogy.</w:t>
      </w:r>
    </w:p>
    <w:p w14:paraId="3B7906B8" w14:textId="44020C58" w:rsidR="00283A41" w:rsidRDefault="00283A41" w:rsidP="00283A41">
      <w:pPr>
        <w:pStyle w:val="ListParagraph"/>
        <w:numPr>
          <w:ilvl w:val="3"/>
          <w:numId w:val="1"/>
        </w:numPr>
      </w:pPr>
      <w:r>
        <w:t>Depends on age – younger readers prefer GPC, older readers prefer analogy</w:t>
      </w:r>
    </w:p>
    <w:p w14:paraId="71361CF6" w14:textId="590B4388" w:rsidR="00283A41" w:rsidRDefault="00283A41" w:rsidP="00283A41">
      <w:pPr>
        <w:pStyle w:val="ListParagraph"/>
        <w:numPr>
          <w:ilvl w:val="3"/>
          <w:numId w:val="1"/>
        </w:numPr>
      </w:pPr>
      <w:r>
        <w:t>All of them do better with clue words – so also task dependent</w:t>
      </w:r>
    </w:p>
    <w:p w14:paraId="143F3CC6" w14:textId="2E507723" w:rsidR="00283A41" w:rsidRDefault="00030838" w:rsidP="00030838">
      <w:pPr>
        <w:pStyle w:val="ListParagraph"/>
        <w:numPr>
          <w:ilvl w:val="2"/>
          <w:numId w:val="1"/>
        </w:numPr>
      </w:pPr>
      <w:r>
        <w:t>Depends on the language</w:t>
      </w:r>
    </w:p>
    <w:p w14:paraId="79E3AC28" w14:textId="0D80750D" w:rsidR="00030838" w:rsidRDefault="00030838" w:rsidP="00030838">
      <w:pPr>
        <w:pStyle w:val="ListParagraph"/>
        <w:numPr>
          <w:ilvl w:val="3"/>
          <w:numId w:val="1"/>
        </w:numPr>
      </w:pPr>
      <w:r>
        <w:t>Some languages (like German) are more regular with their GPC, so they use analogy less</w:t>
      </w:r>
    </w:p>
    <w:p w14:paraId="20519FE3" w14:textId="288BADC4" w:rsidR="00F34393" w:rsidRDefault="00F34393" w:rsidP="00F34393">
      <w:pPr>
        <w:pStyle w:val="ListParagraph"/>
        <w:numPr>
          <w:ilvl w:val="3"/>
          <w:numId w:val="1"/>
        </w:numPr>
      </w:pPr>
      <w:r>
        <w:t xml:space="preserve">Psycholinguistic grain size </w:t>
      </w:r>
      <w:r w:rsidR="00022AB7">
        <w:t>–</w:t>
      </w:r>
      <w:r>
        <w:t xml:space="preserve"> </w:t>
      </w:r>
      <w:r w:rsidR="00022AB7">
        <w:t>different languages use different preferred reading unit size</w:t>
      </w:r>
    </w:p>
    <w:p w14:paraId="453F4D77" w14:textId="53A0C9AC" w:rsidR="00022AB7" w:rsidRDefault="00B31DF7" w:rsidP="00B31DF7">
      <w:pPr>
        <w:pStyle w:val="ListParagraph"/>
        <w:numPr>
          <w:ilvl w:val="1"/>
          <w:numId w:val="1"/>
        </w:numPr>
      </w:pPr>
      <w:r>
        <w:t>How should reading be taught?</w:t>
      </w:r>
    </w:p>
    <w:p w14:paraId="1B84E062" w14:textId="43390DC4" w:rsidR="00B31DF7" w:rsidRDefault="00B31DF7" w:rsidP="00B31DF7">
      <w:pPr>
        <w:pStyle w:val="ListParagraph"/>
        <w:numPr>
          <w:ilvl w:val="2"/>
          <w:numId w:val="1"/>
        </w:numPr>
      </w:pPr>
      <w:r>
        <w:t>Age that you learn to read does not seem to be important…older readers learn faster, but teaching at a young age doesn’t seem to help.</w:t>
      </w:r>
    </w:p>
    <w:p w14:paraId="306D1196" w14:textId="6D0FBFA6" w:rsidR="00B10213" w:rsidRDefault="00B10213" w:rsidP="00B31DF7">
      <w:pPr>
        <w:pStyle w:val="ListParagraph"/>
        <w:numPr>
          <w:ilvl w:val="2"/>
          <w:numId w:val="1"/>
        </w:numPr>
      </w:pPr>
      <w:r>
        <w:t>Approaches (what do these match?)</w:t>
      </w:r>
    </w:p>
    <w:p w14:paraId="63487079" w14:textId="615FBF9A" w:rsidR="00B10213" w:rsidRDefault="00B10213" w:rsidP="00B10213">
      <w:pPr>
        <w:pStyle w:val="ListParagraph"/>
        <w:numPr>
          <w:ilvl w:val="3"/>
          <w:numId w:val="1"/>
        </w:numPr>
      </w:pPr>
      <w:r>
        <w:t>Look and say or whole word method – learn to associate sound with visual input or pattern (lexical)</w:t>
      </w:r>
    </w:p>
    <w:p w14:paraId="79C76DEE" w14:textId="15B0D1E5" w:rsidR="00B10213" w:rsidRDefault="00B10213" w:rsidP="00B10213">
      <w:pPr>
        <w:pStyle w:val="ListParagraph"/>
        <w:numPr>
          <w:ilvl w:val="3"/>
          <w:numId w:val="1"/>
        </w:numPr>
      </w:pPr>
      <w:r>
        <w:t>Phonic method – taught to associate sounds with letters and letter sequences or sound things out (GPC)</w:t>
      </w:r>
    </w:p>
    <w:p w14:paraId="42ED347A" w14:textId="2DC2C056" w:rsidR="00F77939" w:rsidRDefault="00020A2D" w:rsidP="00020A2D">
      <w:pPr>
        <w:pStyle w:val="ListParagraph"/>
        <w:numPr>
          <w:ilvl w:val="2"/>
          <w:numId w:val="1"/>
        </w:numPr>
      </w:pPr>
      <w:r>
        <w:t>Phonic method seems to be best:</w:t>
      </w:r>
    </w:p>
    <w:p w14:paraId="04222A70" w14:textId="5C6E6E2C" w:rsidR="00020A2D" w:rsidRDefault="00020A2D" w:rsidP="00020A2D">
      <w:pPr>
        <w:pStyle w:val="ListParagraph"/>
        <w:numPr>
          <w:ilvl w:val="3"/>
          <w:numId w:val="1"/>
        </w:numPr>
      </w:pPr>
      <w:r>
        <w:t>If you teach the word only method, you have a hard time with new words, NW, show the same problems as phonological dyslexia</w:t>
      </w:r>
    </w:p>
    <w:p w14:paraId="614CDAB0" w14:textId="035F53A0" w:rsidR="00020A2D" w:rsidRDefault="00020A2D" w:rsidP="00020A2D">
      <w:pPr>
        <w:pStyle w:val="ListParagraph"/>
        <w:numPr>
          <w:ilvl w:val="2"/>
          <w:numId w:val="1"/>
        </w:numPr>
      </w:pPr>
      <w:r>
        <w:t>Ways to teach phonics</w:t>
      </w:r>
    </w:p>
    <w:p w14:paraId="13857ED4" w14:textId="14FD752A" w:rsidR="00020A2D" w:rsidRDefault="00020A2D" w:rsidP="00020A2D">
      <w:pPr>
        <w:pStyle w:val="ListParagraph"/>
        <w:numPr>
          <w:ilvl w:val="3"/>
          <w:numId w:val="1"/>
        </w:numPr>
      </w:pPr>
      <w:r>
        <w:t>Analytic phonics – taught after reading has started</w:t>
      </w:r>
    </w:p>
    <w:p w14:paraId="5F2B237E" w14:textId="4D753F2C" w:rsidR="00020A2D" w:rsidRDefault="00020A2D" w:rsidP="00020A2D">
      <w:pPr>
        <w:pStyle w:val="ListParagraph"/>
        <w:numPr>
          <w:ilvl w:val="4"/>
          <w:numId w:val="1"/>
        </w:numPr>
      </w:pPr>
      <w:r>
        <w:t>Letter sounds are introduced gradually</w:t>
      </w:r>
    </w:p>
    <w:p w14:paraId="77D8A66B" w14:textId="096C2672" w:rsidR="00020A2D" w:rsidRDefault="00020A2D" w:rsidP="00020A2D">
      <w:pPr>
        <w:pStyle w:val="ListParagraph"/>
        <w:numPr>
          <w:ilvl w:val="4"/>
          <w:numId w:val="1"/>
        </w:numPr>
      </w:pPr>
      <w:r>
        <w:t>Reading practices with sets of words that share sound (dig dog)</w:t>
      </w:r>
    </w:p>
    <w:p w14:paraId="049CAB81" w14:textId="72B721AB" w:rsidR="00020A2D" w:rsidRDefault="00020A2D" w:rsidP="00020A2D">
      <w:pPr>
        <w:pStyle w:val="ListParagraph"/>
        <w:numPr>
          <w:ilvl w:val="3"/>
          <w:numId w:val="1"/>
        </w:numPr>
      </w:pPr>
      <w:r>
        <w:t>Synthetic phonics – taught all the letters and sounds before anything else</w:t>
      </w:r>
    </w:p>
    <w:p w14:paraId="444A554C" w14:textId="0CB68DD6" w:rsidR="00020A2D" w:rsidRDefault="00020A2D" w:rsidP="00020A2D">
      <w:pPr>
        <w:pStyle w:val="ListParagraph"/>
        <w:numPr>
          <w:ilvl w:val="4"/>
          <w:numId w:val="1"/>
        </w:numPr>
      </w:pPr>
      <w:r>
        <w:t>Teach word building activities on how to put words together</w:t>
      </w:r>
    </w:p>
    <w:p w14:paraId="72F68F1D" w14:textId="44A2FAC2" w:rsidR="00020A2D" w:rsidRDefault="00783972" w:rsidP="00020A2D">
      <w:pPr>
        <w:pStyle w:val="ListParagraph"/>
        <w:numPr>
          <w:ilvl w:val="4"/>
          <w:numId w:val="1"/>
        </w:numPr>
      </w:pPr>
      <w:r>
        <w:t>Seems to work best and give advantages to children later.</w:t>
      </w:r>
    </w:p>
    <w:p w14:paraId="241B4140" w14:textId="52CB244B" w:rsidR="00783972" w:rsidRDefault="00783972" w:rsidP="00783972">
      <w:pPr>
        <w:pStyle w:val="ListParagraph"/>
        <w:numPr>
          <w:ilvl w:val="3"/>
          <w:numId w:val="1"/>
        </w:numPr>
      </w:pPr>
      <w:r>
        <w:t xml:space="preserve">Exposure to print – games that manipulate letters, words also very highly beneficial </w:t>
      </w:r>
    </w:p>
    <w:p w14:paraId="563C326D" w14:textId="17C55E32" w:rsidR="00783972" w:rsidRDefault="005B441B" w:rsidP="005B441B">
      <w:pPr>
        <w:pStyle w:val="ListParagraph"/>
        <w:numPr>
          <w:ilvl w:val="1"/>
          <w:numId w:val="1"/>
        </w:numPr>
      </w:pPr>
      <w:r>
        <w:t>Learning to spell – turning sounds into letters</w:t>
      </w:r>
    </w:p>
    <w:p w14:paraId="78CD9D33" w14:textId="72DFA6C0" w:rsidR="005B441B" w:rsidRDefault="005B441B" w:rsidP="005B441B">
      <w:pPr>
        <w:pStyle w:val="ListParagraph"/>
        <w:numPr>
          <w:ilvl w:val="2"/>
          <w:numId w:val="1"/>
        </w:numPr>
      </w:pPr>
      <w:r>
        <w:t>Learning to spell models is a reverse of the reading models – one GPC, one lexical for irregular words</w:t>
      </w:r>
    </w:p>
    <w:p w14:paraId="5F203D61" w14:textId="5F94FE9E" w:rsidR="005B441B" w:rsidRDefault="005B441B" w:rsidP="005B441B">
      <w:pPr>
        <w:pStyle w:val="ListParagraph"/>
        <w:numPr>
          <w:ilvl w:val="2"/>
          <w:numId w:val="1"/>
        </w:numPr>
      </w:pPr>
      <w:r>
        <w:t>See the same spelling problems that you do with reading</w:t>
      </w:r>
    </w:p>
    <w:p w14:paraId="5AEA0A2B" w14:textId="4A296C73" w:rsidR="005B441B" w:rsidRDefault="005B441B" w:rsidP="005B441B">
      <w:pPr>
        <w:pStyle w:val="ListParagraph"/>
        <w:numPr>
          <w:ilvl w:val="2"/>
          <w:numId w:val="1"/>
        </w:numPr>
      </w:pPr>
      <w:r>
        <w:t>At very young ages when children learn to spell they thing that words should be based on their meanings (don’t understand alphabet)</w:t>
      </w:r>
    </w:p>
    <w:p w14:paraId="7D088028" w14:textId="7AF2BEE9" w:rsidR="005B441B" w:rsidRDefault="005B441B" w:rsidP="005B441B">
      <w:pPr>
        <w:pStyle w:val="ListParagraph"/>
        <w:numPr>
          <w:ilvl w:val="3"/>
          <w:numId w:val="1"/>
        </w:numPr>
      </w:pPr>
      <w:r>
        <w:t>Whale should be a long word because it’s a big thing, versus mosquito should be a small word</w:t>
      </w:r>
    </w:p>
    <w:p w14:paraId="279785BF" w14:textId="540FA546" w:rsidR="005B441B" w:rsidRDefault="00B50990" w:rsidP="00B50990">
      <w:pPr>
        <w:pStyle w:val="ListParagraph"/>
        <w:numPr>
          <w:ilvl w:val="2"/>
          <w:numId w:val="1"/>
        </w:numPr>
      </w:pPr>
      <w:r>
        <w:t>Spelling information</w:t>
      </w:r>
    </w:p>
    <w:p w14:paraId="24D68095" w14:textId="0A223C58" w:rsidR="00B50990" w:rsidRDefault="00B50990" w:rsidP="00B50990">
      <w:pPr>
        <w:pStyle w:val="ListParagraph"/>
        <w:numPr>
          <w:ilvl w:val="3"/>
          <w:numId w:val="1"/>
        </w:numPr>
      </w:pPr>
      <w:r>
        <w:t>Early spelling errors reflect over-generalization of alphabetic rules – eat &gt; et because it has two sounds</w:t>
      </w:r>
    </w:p>
    <w:p w14:paraId="0A41673D" w14:textId="7B8CA1B2" w:rsidR="00B50990" w:rsidRDefault="00B50990" w:rsidP="00B50990">
      <w:pPr>
        <w:pStyle w:val="ListParagraph"/>
        <w:numPr>
          <w:ilvl w:val="3"/>
          <w:numId w:val="1"/>
        </w:numPr>
      </w:pPr>
      <w:r>
        <w:t xml:space="preserve">Problems with vowels because they make different sounds – happy &gt; </w:t>
      </w:r>
      <w:proofErr w:type="spellStart"/>
      <w:r>
        <w:t>hape</w:t>
      </w:r>
      <w:proofErr w:type="spellEnd"/>
      <w:r>
        <w:t xml:space="preserve">, like &gt; </w:t>
      </w:r>
      <w:proofErr w:type="spellStart"/>
      <w:r>
        <w:t>lik</w:t>
      </w:r>
      <w:proofErr w:type="spellEnd"/>
    </w:p>
    <w:p w14:paraId="0CB0F3FB" w14:textId="24E0C1E7" w:rsidR="00B50990" w:rsidRDefault="00A428F1" w:rsidP="00B50990">
      <w:pPr>
        <w:pStyle w:val="ListParagraph"/>
        <w:numPr>
          <w:ilvl w:val="3"/>
          <w:numId w:val="1"/>
        </w:numPr>
      </w:pPr>
      <w:r>
        <w:t>Reduce large consonant clusters down to one letter – street &gt; set, be &gt; b, should &gt; c</w:t>
      </w:r>
    </w:p>
    <w:p w14:paraId="32CE069F" w14:textId="1046C870" w:rsidR="00A428F1" w:rsidRDefault="00A428F1" w:rsidP="00B50990">
      <w:pPr>
        <w:pStyle w:val="ListParagraph"/>
        <w:numPr>
          <w:ilvl w:val="3"/>
          <w:numId w:val="1"/>
        </w:numPr>
      </w:pPr>
      <w:r>
        <w:t xml:space="preserve">Sensitive to cluster placement – </w:t>
      </w:r>
      <w:proofErr w:type="spellStart"/>
      <w:r>
        <w:t>ck</w:t>
      </w:r>
      <w:proofErr w:type="spellEnd"/>
      <w:r>
        <w:t xml:space="preserve"> occurs a lot but never at the beginning, so they rarely spell things with a </w:t>
      </w:r>
      <w:proofErr w:type="spellStart"/>
      <w:r>
        <w:t>ck</w:t>
      </w:r>
      <w:proofErr w:type="spellEnd"/>
      <w:r>
        <w:t xml:space="preserve"> at the beginning</w:t>
      </w:r>
    </w:p>
    <w:p w14:paraId="58C4C858" w14:textId="57176128" w:rsidR="00A428F1" w:rsidRDefault="00A428F1" w:rsidP="00B50990">
      <w:pPr>
        <w:pStyle w:val="ListParagraph"/>
        <w:numPr>
          <w:ilvl w:val="3"/>
          <w:numId w:val="1"/>
        </w:numPr>
      </w:pPr>
      <w:r>
        <w:t>Slowly learn rules like –s and –</w:t>
      </w:r>
      <w:proofErr w:type="spellStart"/>
      <w:r>
        <w:t>ed</w:t>
      </w:r>
      <w:proofErr w:type="spellEnd"/>
      <w:r>
        <w:t xml:space="preserve"> for morphemes</w:t>
      </w:r>
    </w:p>
    <w:p w14:paraId="6EE4B597" w14:textId="7D67FF34" w:rsidR="00A428F1" w:rsidRDefault="000B15FF" w:rsidP="000B15FF">
      <w:pPr>
        <w:pStyle w:val="ListParagraph"/>
        <w:numPr>
          <w:ilvl w:val="0"/>
          <w:numId w:val="1"/>
        </w:numPr>
      </w:pPr>
      <w:r>
        <w:t>Developmental Dyslexia</w:t>
      </w:r>
    </w:p>
    <w:p w14:paraId="16DC287F" w14:textId="34746655" w:rsidR="000B15FF" w:rsidRDefault="000B15FF" w:rsidP="00F520F5">
      <w:pPr>
        <w:pStyle w:val="ListParagraph"/>
        <w:numPr>
          <w:ilvl w:val="1"/>
          <w:numId w:val="1"/>
        </w:numPr>
      </w:pPr>
      <w:r>
        <w:t>Definition: impairment in developing reading abilities, not due to brain damage,</w:t>
      </w:r>
      <w:r w:rsidR="00F520F5">
        <w:t xml:space="preserve"> reading abilities are impaired.</w:t>
      </w:r>
    </w:p>
    <w:p w14:paraId="2143788C" w14:textId="0DFDB38E" w:rsidR="00F520F5" w:rsidRDefault="00F520F5" w:rsidP="00F520F5">
      <w:pPr>
        <w:pStyle w:val="ListParagraph"/>
        <w:numPr>
          <w:ilvl w:val="2"/>
          <w:numId w:val="1"/>
        </w:numPr>
      </w:pPr>
      <w:r>
        <w:t>Most people think about it as writing and poor spelling, which is technically developmental dysgraphia – but the two often co-occur.</w:t>
      </w:r>
    </w:p>
    <w:p w14:paraId="30A03AD4" w14:textId="2F9178BA" w:rsidR="00F520F5" w:rsidRDefault="00881E17" w:rsidP="00F520F5">
      <w:pPr>
        <w:pStyle w:val="ListParagraph"/>
        <w:numPr>
          <w:ilvl w:val="2"/>
          <w:numId w:val="1"/>
        </w:numPr>
      </w:pPr>
      <w:r>
        <w:t>Is about 10-30 percent of the population</w:t>
      </w:r>
    </w:p>
    <w:p w14:paraId="360316E1" w14:textId="7AD139E1" w:rsidR="00881E17" w:rsidRDefault="00881E17" w:rsidP="00F520F5">
      <w:pPr>
        <w:pStyle w:val="ListParagraph"/>
        <w:numPr>
          <w:ilvl w:val="2"/>
          <w:numId w:val="1"/>
        </w:numPr>
      </w:pPr>
      <w:r>
        <w:t>Your reading age is below what would be expected of your IQ and age</w:t>
      </w:r>
    </w:p>
    <w:p w14:paraId="47A6636D" w14:textId="7F37D07C" w:rsidR="00881E17" w:rsidRDefault="00881E17" w:rsidP="00F520F5">
      <w:pPr>
        <w:pStyle w:val="ListParagraph"/>
        <w:numPr>
          <w:ilvl w:val="2"/>
          <w:numId w:val="1"/>
        </w:numPr>
      </w:pPr>
      <w:r>
        <w:t xml:space="preserve"> Biggest problem is defining what the main problem is…is there one underlying cause?</w:t>
      </w:r>
    </w:p>
    <w:p w14:paraId="1B4633A3" w14:textId="62074A71" w:rsidR="00881E17" w:rsidRDefault="00881E17" w:rsidP="00881E17">
      <w:pPr>
        <w:pStyle w:val="ListParagraph"/>
        <w:numPr>
          <w:ilvl w:val="3"/>
          <w:numId w:val="1"/>
        </w:numPr>
      </w:pPr>
      <w:r>
        <w:t>How much less well do you have to read?</w:t>
      </w:r>
    </w:p>
    <w:p w14:paraId="61890EBD" w14:textId="2047F955" w:rsidR="00881E17" w:rsidRDefault="00881E17" w:rsidP="00881E17">
      <w:pPr>
        <w:pStyle w:val="ListParagraph"/>
        <w:numPr>
          <w:ilvl w:val="3"/>
          <w:numId w:val="1"/>
        </w:numPr>
      </w:pPr>
      <w:r>
        <w:t>Is this continuous or black and white?</w:t>
      </w:r>
    </w:p>
    <w:p w14:paraId="629C4676" w14:textId="7575BF16" w:rsidR="00881E17" w:rsidRDefault="00EF0074" w:rsidP="00881E17">
      <w:pPr>
        <w:pStyle w:val="ListParagraph"/>
        <w:numPr>
          <w:ilvl w:val="1"/>
          <w:numId w:val="1"/>
        </w:numPr>
      </w:pPr>
      <w:r>
        <w:t>Biology of developmental dyslexia</w:t>
      </w:r>
    </w:p>
    <w:p w14:paraId="232C4C3F" w14:textId="123C324E" w:rsidR="00EF0074" w:rsidRDefault="003003BC" w:rsidP="00EF0074">
      <w:pPr>
        <w:pStyle w:val="ListParagraph"/>
        <w:numPr>
          <w:ilvl w:val="2"/>
          <w:numId w:val="1"/>
        </w:numPr>
      </w:pPr>
      <w:r>
        <w:t>Things associated with dyslexia, but we’re not clear why:</w:t>
      </w:r>
    </w:p>
    <w:p w14:paraId="23D3DFC4" w14:textId="51C3A55A" w:rsidR="003003BC" w:rsidRDefault="003003BC" w:rsidP="003003BC">
      <w:pPr>
        <w:pStyle w:val="ListParagraph"/>
        <w:numPr>
          <w:ilvl w:val="3"/>
          <w:numId w:val="1"/>
        </w:numPr>
      </w:pPr>
      <w:r>
        <w:t>Left handedness</w:t>
      </w:r>
    </w:p>
    <w:p w14:paraId="70DC62B5" w14:textId="5005D6B2" w:rsidR="003003BC" w:rsidRDefault="003003BC" w:rsidP="003003BC">
      <w:pPr>
        <w:pStyle w:val="ListParagraph"/>
        <w:numPr>
          <w:ilvl w:val="3"/>
          <w:numId w:val="1"/>
        </w:numPr>
      </w:pPr>
      <w:r>
        <w:t>Clumsier – maybe?</w:t>
      </w:r>
    </w:p>
    <w:p w14:paraId="0B0A47A7" w14:textId="51A11680" w:rsidR="003003BC" w:rsidRDefault="003003BC" w:rsidP="003003BC">
      <w:pPr>
        <w:pStyle w:val="ListParagraph"/>
        <w:numPr>
          <w:ilvl w:val="3"/>
          <w:numId w:val="1"/>
        </w:numPr>
      </w:pPr>
      <w:r>
        <w:t>Sometimes visual short term memory impairment</w:t>
      </w:r>
    </w:p>
    <w:p w14:paraId="44497883" w14:textId="26FDF9C3" w:rsidR="003003BC" w:rsidRDefault="003003BC" w:rsidP="003003BC">
      <w:pPr>
        <w:pStyle w:val="ListParagraph"/>
        <w:numPr>
          <w:ilvl w:val="2"/>
          <w:numId w:val="1"/>
        </w:numPr>
      </w:pPr>
      <w:r>
        <w:t>Brains:</w:t>
      </w:r>
    </w:p>
    <w:p w14:paraId="2BE90F55" w14:textId="34CB32CB" w:rsidR="003003BC" w:rsidRDefault="003003BC" w:rsidP="003003BC">
      <w:pPr>
        <w:pStyle w:val="ListParagraph"/>
        <w:numPr>
          <w:ilvl w:val="3"/>
          <w:numId w:val="1"/>
        </w:numPr>
      </w:pPr>
      <w:proofErr w:type="spellStart"/>
      <w:r>
        <w:t>Magnocelluar</w:t>
      </w:r>
      <w:proofErr w:type="spellEnd"/>
      <w:r>
        <w:t xml:space="preserve"> visual pathway – large cells that respond to contrast and movement, seems to cause people thinking the letters are moving and dancing around the page.</w:t>
      </w:r>
    </w:p>
    <w:p w14:paraId="28753DA9" w14:textId="24C53BCF" w:rsidR="003003BC" w:rsidRDefault="003003BC" w:rsidP="003003BC">
      <w:pPr>
        <w:pStyle w:val="ListParagraph"/>
        <w:numPr>
          <w:ilvl w:val="2"/>
          <w:numId w:val="1"/>
        </w:numPr>
      </w:pPr>
      <w:r>
        <w:t>Genetic – tends to run in families.</w:t>
      </w:r>
    </w:p>
    <w:p w14:paraId="5059EC26" w14:textId="63A8040A" w:rsidR="003003BC" w:rsidRDefault="003003BC" w:rsidP="003003BC">
      <w:pPr>
        <w:pStyle w:val="ListParagraph"/>
        <w:numPr>
          <w:ilvl w:val="3"/>
          <w:numId w:val="1"/>
        </w:numPr>
      </w:pPr>
      <w:proofErr w:type="spellStart"/>
      <w:r>
        <w:t>Planum</w:t>
      </w:r>
      <w:proofErr w:type="spellEnd"/>
      <w:r>
        <w:t xml:space="preserve"> </w:t>
      </w:r>
      <w:proofErr w:type="spellStart"/>
      <w:r>
        <w:t>temporale</w:t>
      </w:r>
      <w:proofErr w:type="spellEnd"/>
      <w:r>
        <w:t xml:space="preserve"> – structure in Wernicke’s area, usually larger in the left in normal people, about the same for dyslexics </w:t>
      </w:r>
    </w:p>
    <w:p w14:paraId="3FAFE167" w14:textId="61003CCB" w:rsidR="003003BC" w:rsidRDefault="003003BC" w:rsidP="003003BC">
      <w:pPr>
        <w:pStyle w:val="ListParagraph"/>
        <w:numPr>
          <w:ilvl w:val="3"/>
          <w:numId w:val="1"/>
        </w:numPr>
      </w:pPr>
      <w:r>
        <w:t>Tends to cause problems with phonology</w:t>
      </w:r>
    </w:p>
    <w:p w14:paraId="59670A3A" w14:textId="09818F24" w:rsidR="003003BC" w:rsidRDefault="00280146" w:rsidP="003003BC">
      <w:pPr>
        <w:pStyle w:val="ListParagraph"/>
        <w:numPr>
          <w:ilvl w:val="3"/>
          <w:numId w:val="1"/>
        </w:numPr>
      </w:pPr>
      <w:r>
        <w:t>Larger / more neurons in the occipital areas as people are using visual information to cope with the problems.</w:t>
      </w:r>
    </w:p>
    <w:p w14:paraId="2AF656B1" w14:textId="2F98922E" w:rsidR="00252435" w:rsidRDefault="00252435" w:rsidP="00252435">
      <w:pPr>
        <w:pStyle w:val="ListParagraph"/>
        <w:numPr>
          <w:ilvl w:val="1"/>
          <w:numId w:val="1"/>
        </w:numPr>
      </w:pPr>
      <w:r>
        <w:t>Subtypes of developmental dyslexia?</w:t>
      </w:r>
    </w:p>
    <w:p w14:paraId="0B2CB3E0" w14:textId="46491CE7" w:rsidR="00252435" w:rsidRDefault="00252435" w:rsidP="00252435">
      <w:pPr>
        <w:pStyle w:val="ListParagraph"/>
        <w:numPr>
          <w:ilvl w:val="2"/>
          <w:numId w:val="1"/>
        </w:numPr>
      </w:pPr>
      <w:r>
        <w:t xml:space="preserve">Seems that people adopt different reading styles, some that focus on phonological (so they have trouble with </w:t>
      </w:r>
      <w:proofErr w:type="spellStart"/>
      <w:r>
        <w:t>orthographics</w:t>
      </w:r>
      <w:proofErr w:type="spellEnd"/>
      <w:r>
        <w:t>) and vice versa</w:t>
      </w:r>
    </w:p>
    <w:p w14:paraId="0519B533" w14:textId="412C9EEA" w:rsidR="00252435" w:rsidRDefault="00252435" w:rsidP="00252435">
      <w:pPr>
        <w:pStyle w:val="ListParagraph"/>
        <w:numPr>
          <w:ilvl w:val="2"/>
          <w:numId w:val="1"/>
        </w:numPr>
      </w:pPr>
      <w:r>
        <w:t>Development of the GPC is weakened, which causes it to look like deep dyslexia and phonological dyslexia (several case studies where people can’t pronounce new words)</w:t>
      </w:r>
    </w:p>
    <w:p w14:paraId="7DE691CE" w14:textId="3BC47FF5" w:rsidR="00252435" w:rsidRDefault="001C48BA" w:rsidP="00252435">
      <w:pPr>
        <w:pStyle w:val="ListParagraph"/>
        <w:numPr>
          <w:ilvl w:val="2"/>
          <w:numId w:val="1"/>
        </w:numPr>
      </w:pPr>
      <w:r>
        <w:t>You do see the dual route separation in developmental dyslexia as well but it’s probably a continuum with those extremes at each end</w:t>
      </w:r>
    </w:p>
    <w:p w14:paraId="59945039" w14:textId="18626E17" w:rsidR="001C48BA" w:rsidRDefault="001C48BA" w:rsidP="00252435">
      <w:pPr>
        <w:pStyle w:val="ListParagraph"/>
        <w:numPr>
          <w:ilvl w:val="2"/>
          <w:numId w:val="1"/>
        </w:numPr>
      </w:pPr>
      <w:r>
        <w:t>Problems with this research is finding the appropriate control group</w:t>
      </w:r>
    </w:p>
    <w:p w14:paraId="7C6DB916" w14:textId="7FC45F6C" w:rsidR="001C48BA" w:rsidRDefault="00263AB7" w:rsidP="00263AB7">
      <w:pPr>
        <w:pStyle w:val="ListParagraph"/>
        <w:numPr>
          <w:ilvl w:val="1"/>
          <w:numId w:val="1"/>
        </w:numPr>
      </w:pPr>
      <w:r>
        <w:t>Why do they form?</w:t>
      </w:r>
    </w:p>
    <w:p w14:paraId="503AEDDF" w14:textId="09EB7B79" w:rsidR="00263AB7" w:rsidRDefault="00263AB7" w:rsidP="00263AB7">
      <w:pPr>
        <w:pStyle w:val="ListParagraph"/>
        <w:numPr>
          <w:ilvl w:val="2"/>
          <w:numId w:val="1"/>
        </w:numPr>
      </w:pPr>
      <w:r>
        <w:t xml:space="preserve">Surface developmental dyslexia appears to be delayed readers – they make the same errors that people do at that reading level sounding out </w:t>
      </w:r>
      <w:proofErr w:type="spellStart"/>
      <w:r>
        <w:t>nonwords</w:t>
      </w:r>
      <w:proofErr w:type="spellEnd"/>
    </w:p>
    <w:p w14:paraId="29EC8D47" w14:textId="3F3B3BBB" w:rsidR="00263AB7" w:rsidRDefault="00263AB7" w:rsidP="00263AB7">
      <w:pPr>
        <w:pStyle w:val="ListParagraph"/>
        <w:numPr>
          <w:ilvl w:val="2"/>
          <w:numId w:val="1"/>
        </w:numPr>
      </w:pPr>
      <w:r>
        <w:t>Phonological dyslexia occurs from damage to phonological representations before you learn to read</w:t>
      </w:r>
    </w:p>
    <w:p w14:paraId="5E6F549E" w14:textId="4C5B1731" w:rsidR="00263AB7" w:rsidRDefault="00263AB7" w:rsidP="00263AB7">
      <w:pPr>
        <w:pStyle w:val="ListParagraph"/>
        <w:numPr>
          <w:ilvl w:val="2"/>
          <w:numId w:val="1"/>
        </w:numPr>
      </w:pPr>
      <w:r>
        <w:t xml:space="preserve">Surface dyslexia – less training, less reading, </w:t>
      </w:r>
      <w:r w:rsidR="000C564B">
        <w:t>visual perceptual deficits, problems connecting orthography to phonology</w:t>
      </w:r>
    </w:p>
    <w:p w14:paraId="7911512F" w14:textId="4105C07A" w:rsidR="007C5BDA" w:rsidRDefault="007C5BDA" w:rsidP="007C5BDA">
      <w:pPr>
        <w:pStyle w:val="ListParagraph"/>
        <w:numPr>
          <w:ilvl w:val="2"/>
          <w:numId w:val="1"/>
        </w:numPr>
      </w:pPr>
      <w:r>
        <w:t xml:space="preserve">Summary – most people think it’s a phonological deficit that causes developmental dyslexia (called the phonological deficit model) </w:t>
      </w:r>
    </w:p>
    <w:p w14:paraId="14B5D14E" w14:textId="7E4F52AA" w:rsidR="007C5BDA" w:rsidRDefault="007C5BDA" w:rsidP="007C5BDA">
      <w:pPr>
        <w:pStyle w:val="ListParagraph"/>
        <w:numPr>
          <w:ilvl w:val="1"/>
          <w:numId w:val="1"/>
        </w:numPr>
      </w:pPr>
      <w:r>
        <w:t>What can we do to help?</w:t>
      </w:r>
    </w:p>
    <w:p w14:paraId="1E2B4DAB" w14:textId="442330C7" w:rsidR="007C5BDA" w:rsidRDefault="007C5BDA" w:rsidP="007C5BDA">
      <w:pPr>
        <w:pStyle w:val="ListParagraph"/>
        <w:numPr>
          <w:ilvl w:val="2"/>
          <w:numId w:val="1"/>
        </w:numPr>
      </w:pPr>
      <w:r>
        <w:t>Teach phonological awareness, especially at a young age (games!)</w:t>
      </w:r>
    </w:p>
    <w:p w14:paraId="65ADF563" w14:textId="1F357E6E" w:rsidR="00121AD4" w:rsidRDefault="00121AD4" w:rsidP="007C5BDA">
      <w:pPr>
        <w:pStyle w:val="ListParagraph"/>
        <w:numPr>
          <w:ilvl w:val="2"/>
          <w:numId w:val="1"/>
        </w:numPr>
      </w:pPr>
      <w:r>
        <w:t>Teaching people to segment words into onsets and rimes</w:t>
      </w:r>
    </w:p>
    <w:p w14:paraId="623FF2D0" w14:textId="4A52FFE3" w:rsidR="00121AD4" w:rsidRDefault="00121AD4" w:rsidP="007C5BDA">
      <w:pPr>
        <w:pStyle w:val="ListParagraph"/>
        <w:numPr>
          <w:ilvl w:val="2"/>
          <w:numId w:val="1"/>
        </w:numPr>
      </w:pPr>
      <w:r>
        <w:t>Orton-</w:t>
      </w:r>
      <w:proofErr w:type="spellStart"/>
      <w:r>
        <w:t>Gillingham</w:t>
      </w:r>
      <w:proofErr w:type="spellEnd"/>
      <w:r>
        <w:t>-</w:t>
      </w:r>
      <w:proofErr w:type="spellStart"/>
      <w:r>
        <w:t>Stillman</w:t>
      </w:r>
      <w:proofErr w:type="spellEnd"/>
      <w:r>
        <w:t xml:space="preserve"> multisensory methods</w:t>
      </w:r>
    </w:p>
    <w:p w14:paraId="6D2F77A3" w14:textId="45380C4F" w:rsidR="00121AD4" w:rsidRDefault="00121AD4" w:rsidP="00121AD4">
      <w:pPr>
        <w:pStyle w:val="ListParagraph"/>
        <w:numPr>
          <w:ilvl w:val="3"/>
          <w:numId w:val="1"/>
        </w:numPr>
      </w:pPr>
      <w:r>
        <w:t>Systematic and explicit teaching of GPC rules</w:t>
      </w:r>
    </w:p>
    <w:p w14:paraId="123CFAA2" w14:textId="2A4E002C" w:rsidR="00121AD4" w:rsidRDefault="00121AD4" w:rsidP="00121AD4">
      <w:pPr>
        <w:pStyle w:val="ListParagraph"/>
        <w:numPr>
          <w:ilvl w:val="3"/>
          <w:numId w:val="1"/>
        </w:numPr>
      </w:pPr>
      <w:r>
        <w:t>Children see say write and feel new spelling patterns</w:t>
      </w:r>
    </w:p>
    <w:p w14:paraId="0D697220" w14:textId="499454F8" w:rsidR="00121AD4" w:rsidRDefault="00121AD4" w:rsidP="00121AD4">
      <w:pPr>
        <w:pStyle w:val="ListParagraph"/>
        <w:numPr>
          <w:ilvl w:val="3"/>
          <w:numId w:val="1"/>
        </w:numPr>
      </w:pPr>
      <w:r>
        <w:t>Seems to work well</w:t>
      </w:r>
    </w:p>
    <w:p w14:paraId="06997E70" w14:textId="77777777" w:rsidR="00121AD4" w:rsidRPr="002C59FC" w:rsidRDefault="00121AD4" w:rsidP="00121AD4">
      <w:pPr>
        <w:pStyle w:val="ListParagraph"/>
        <w:ind w:left="2880"/>
      </w:pPr>
      <w:bookmarkStart w:id="0" w:name="_GoBack"/>
      <w:bookmarkEnd w:id="0"/>
    </w:p>
    <w:sectPr w:rsidR="00121AD4" w:rsidRPr="002C59FC" w:rsidSect="002C5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7342"/>
    <w:multiLevelType w:val="hybridMultilevel"/>
    <w:tmpl w:val="15142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9FC"/>
    <w:rsid w:val="00020A2D"/>
    <w:rsid w:val="00022AB7"/>
    <w:rsid w:val="00030838"/>
    <w:rsid w:val="000B15FF"/>
    <w:rsid w:val="000C564B"/>
    <w:rsid w:val="00121AD4"/>
    <w:rsid w:val="001977CC"/>
    <w:rsid w:val="001C48BA"/>
    <w:rsid w:val="00252435"/>
    <w:rsid w:val="00263AB7"/>
    <w:rsid w:val="00280146"/>
    <w:rsid w:val="00283A41"/>
    <w:rsid w:val="002C59FC"/>
    <w:rsid w:val="002F14F4"/>
    <w:rsid w:val="003003BC"/>
    <w:rsid w:val="004D0801"/>
    <w:rsid w:val="005B441B"/>
    <w:rsid w:val="006F5FB2"/>
    <w:rsid w:val="00783972"/>
    <w:rsid w:val="007C5BDA"/>
    <w:rsid w:val="00827556"/>
    <w:rsid w:val="00881E17"/>
    <w:rsid w:val="00965E25"/>
    <w:rsid w:val="00965F73"/>
    <w:rsid w:val="009918CC"/>
    <w:rsid w:val="00A428F1"/>
    <w:rsid w:val="00B10213"/>
    <w:rsid w:val="00B23F68"/>
    <w:rsid w:val="00B31DF7"/>
    <w:rsid w:val="00B50990"/>
    <w:rsid w:val="00BF7281"/>
    <w:rsid w:val="00EF0074"/>
    <w:rsid w:val="00F34393"/>
    <w:rsid w:val="00F520F5"/>
    <w:rsid w:val="00F77939"/>
    <w:rsid w:val="00FB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3324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9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9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B56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9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9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B5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1139</Words>
  <Characters>6493</Characters>
  <Application>Microsoft Macintosh Word</Application>
  <DocSecurity>0</DocSecurity>
  <Lines>54</Lines>
  <Paragraphs>15</Paragraphs>
  <ScaleCrop>false</ScaleCrop>
  <Company/>
  <LinksUpToDate>false</LinksUpToDate>
  <CharactersWithSpaces>7617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22</cp:revision>
  <dcterms:created xsi:type="dcterms:W3CDTF">2011-07-19T16:55:00Z</dcterms:created>
  <dcterms:modified xsi:type="dcterms:W3CDTF">2011-07-20T16:18:00Z</dcterms:modified>
</cp:coreProperties>
</file>