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C55F8" w14:textId="7D097881" w:rsidR="00B73A72" w:rsidRDefault="00B73A72" w:rsidP="00B73A72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Data Screening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21604842" w14:textId="6F2EAD84" w:rsidR="00E27EFA" w:rsidRDefault="008F43AE">
      <w:pPr>
        <w:rPr>
          <w:rFonts w:ascii="Times New Roman" w:hAnsi="Times New Roman"/>
          <w:sz w:val="24"/>
          <w:szCs w:val="24"/>
        </w:rPr>
      </w:pPr>
      <w:r w:rsidRPr="00883EB8">
        <w:rPr>
          <w:rFonts w:ascii="Times New Roman" w:hAnsi="Times New Roman"/>
          <w:sz w:val="24"/>
          <w:szCs w:val="24"/>
        </w:rPr>
        <w:t xml:space="preserve">Download the data screening file to analyze. </w:t>
      </w:r>
      <w:r w:rsidR="00E27EFA">
        <w:rPr>
          <w:rFonts w:ascii="Times New Roman" w:hAnsi="Times New Roman"/>
          <w:sz w:val="24"/>
          <w:szCs w:val="24"/>
        </w:rPr>
        <w:t>You want to screen the whole dataset at once to look for issues, since all the variables will be used in several different hypotheses.</w:t>
      </w:r>
      <w:r w:rsidR="00E27EFA" w:rsidRPr="00883EB8">
        <w:rPr>
          <w:rFonts w:ascii="Times New Roman" w:hAnsi="Times New Roman"/>
          <w:sz w:val="24"/>
          <w:szCs w:val="24"/>
        </w:rPr>
        <w:t xml:space="preserve">  </w:t>
      </w:r>
      <w:r w:rsidR="00FD70E0" w:rsidRPr="00883EB8">
        <w:rPr>
          <w:rFonts w:ascii="Times New Roman" w:hAnsi="Times New Roman"/>
          <w:sz w:val="24"/>
          <w:szCs w:val="24"/>
        </w:rPr>
        <w:t xml:space="preserve"> </w:t>
      </w:r>
    </w:p>
    <w:p w14:paraId="4EE51228" w14:textId="53316C35" w:rsidR="00E27EFA" w:rsidRPr="004A4D45" w:rsidRDefault="00E27E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Study:</w:t>
      </w:r>
      <w:r w:rsidR="004A4D45">
        <w:rPr>
          <w:rFonts w:ascii="Times New Roman" w:hAnsi="Times New Roman"/>
          <w:b/>
          <w:sz w:val="24"/>
          <w:szCs w:val="24"/>
        </w:rPr>
        <w:t xml:space="preserve"> </w:t>
      </w:r>
      <w:r w:rsidR="008B1AB5">
        <w:rPr>
          <w:rFonts w:ascii="Times New Roman" w:hAnsi="Times New Roman"/>
          <w:sz w:val="24"/>
          <w:szCs w:val="24"/>
        </w:rPr>
        <w:t xml:space="preserve">This dataset includes a male body dissatisfaction scale with the following questions: </w:t>
      </w:r>
    </w:p>
    <w:p w14:paraId="203AF975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think my body should be leaner</w:t>
      </w:r>
    </w:p>
    <w:p w14:paraId="1180BA20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am concerned that my stomach is too flabby</w:t>
      </w:r>
    </w:p>
    <w:p w14:paraId="12710F15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feel dissatisfied with my overall body build</w:t>
      </w:r>
    </w:p>
    <w:p w14:paraId="165C479D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think I have too much fat on my body</w:t>
      </w:r>
    </w:p>
    <w:p w14:paraId="6D34013D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think my abs are not thin enough</w:t>
      </w:r>
    </w:p>
    <w:p w14:paraId="7F206BA1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feel satisfied with the size and shape of my body</w:t>
      </w:r>
    </w:p>
    <w:p w14:paraId="19CE040A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Has eating sweets, cakes, or other high calorie food made you feel fat or weak?</w:t>
      </w:r>
    </w:p>
    <w:p w14:paraId="0F7DB38D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Have you felt excessively large and rounded (i.e., fat)?</w:t>
      </w:r>
    </w:p>
    <w:p w14:paraId="645DD960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Have you felt ashamed of your body size or shape?</w:t>
      </w:r>
    </w:p>
    <w:p w14:paraId="7F6917B4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Has seeing your reflection (e.g., in a mirror or window) made you feel badly about your size or shape?</w:t>
      </w:r>
    </w:p>
    <w:p w14:paraId="5D3E74E8" w14:textId="5AF72729" w:rsidR="008B1AB5" w:rsidRPr="000E24E3" w:rsidRDefault="008B1AB5" w:rsidP="000E24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Have you been so worried about your body size or shape that you have been feeling that you ought to diet?</w:t>
      </w:r>
    </w:p>
    <w:p w14:paraId="777E148E" w14:textId="4AAA961A" w:rsidR="008B1AB5" w:rsidRPr="00883EB8" w:rsidRDefault="004A4D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936567" w:rsidRPr="00883EB8">
        <w:rPr>
          <w:rFonts w:ascii="Times New Roman" w:hAnsi="Times New Roman"/>
          <w:sz w:val="24"/>
          <w:szCs w:val="24"/>
        </w:rPr>
        <w:t>heck the data for the following:</w:t>
      </w:r>
    </w:p>
    <w:p w14:paraId="4BFE4C40" w14:textId="763E38A2" w:rsidR="00936567" w:rsidRPr="00874530" w:rsidRDefault="00936567" w:rsidP="00874530">
      <w:pPr>
        <w:rPr>
          <w:rFonts w:ascii="Times New Roman" w:hAnsi="Times New Roman"/>
          <w:b/>
          <w:sz w:val="24"/>
          <w:szCs w:val="24"/>
        </w:rPr>
      </w:pPr>
      <w:r w:rsidRPr="00874530">
        <w:rPr>
          <w:rFonts w:ascii="Times New Roman" w:hAnsi="Times New Roman"/>
          <w:b/>
          <w:sz w:val="24"/>
          <w:szCs w:val="24"/>
        </w:rPr>
        <w:t>Accuracy</w:t>
      </w:r>
      <w:r w:rsidR="00874530">
        <w:rPr>
          <w:rFonts w:ascii="Times New Roman" w:hAnsi="Times New Roman"/>
          <w:b/>
          <w:sz w:val="24"/>
          <w:szCs w:val="24"/>
        </w:rPr>
        <w:t>:</w:t>
      </w:r>
    </w:p>
    <w:p w14:paraId="4A62E8DB" w14:textId="6772C23A" w:rsidR="00874530" w:rsidRDefault="00A42029" w:rsidP="0087453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the data for out of range scores.  </w:t>
      </w:r>
      <w:r w:rsidR="000E24E3">
        <w:rPr>
          <w:rFonts w:ascii="Times New Roman" w:hAnsi="Times New Roman"/>
          <w:sz w:val="24"/>
          <w:szCs w:val="24"/>
        </w:rPr>
        <w:t>The scale ranges from 1 (never) – 6 (always).</w:t>
      </w:r>
    </w:p>
    <w:p w14:paraId="7BDAB490" w14:textId="0AFC10EC" w:rsidR="00A42029" w:rsidRDefault="00A42029" w:rsidP="0087453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 w:rsidR="00874530">
        <w:rPr>
          <w:rFonts w:ascii="Times New Roman" w:hAnsi="Times New Roman"/>
          <w:sz w:val="24"/>
          <w:szCs w:val="24"/>
        </w:rPr>
        <w:t xml:space="preserve">a summary </w:t>
      </w:r>
      <w:r>
        <w:rPr>
          <w:rFonts w:ascii="Times New Roman" w:hAnsi="Times New Roman"/>
          <w:sz w:val="24"/>
          <w:szCs w:val="24"/>
        </w:rPr>
        <w:t>showing you do/do not have out of range scores.</w:t>
      </w:r>
    </w:p>
    <w:p w14:paraId="4930185F" w14:textId="187CB863" w:rsidR="00BD283F" w:rsidRDefault="00BD283F" w:rsidP="00BD283F">
      <w:pPr>
        <w:rPr>
          <w:rFonts w:ascii="Times New Roman" w:hAnsi="Times New Roman"/>
          <w:sz w:val="24"/>
          <w:szCs w:val="24"/>
        </w:rPr>
      </w:pPr>
      <w:r w:rsidRPr="00BD283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3BA5E13" wp14:editId="7D0C7758">
            <wp:extent cx="6858000" cy="485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DB80" w14:textId="77777777" w:rsidR="00BD283F" w:rsidRPr="00BD283F" w:rsidRDefault="00BD283F" w:rsidP="00BD283F">
      <w:pPr>
        <w:rPr>
          <w:rFonts w:ascii="Times New Roman" w:hAnsi="Times New Roman"/>
          <w:sz w:val="24"/>
          <w:szCs w:val="24"/>
        </w:rPr>
      </w:pPr>
    </w:p>
    <w:p w14:paraId="15149DE5" w14:textId="624B63D4" w:rsidR="00A42029" w:rsidRDefault="00A42029" w:rsidP="00A4202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necessary, fix the out of range scores.</w:t>
      </w:r>
      <w:r w:rsidR="00BD283F">
        <w:rPr>
          <w:rFonts w:ascii="Times New Roman" w:hAnsi="Times New Roman"/>
          <w:sz w:val="24"/>
          <w:szCs w:val="24"/>
        </w:rPr>
        <w:t xml:space="preserve"> NOT NECESSARY </w:t>
      </w:r>
    </w:p>
    <w:p w14:paraId="2A5BAE3E" w14:textId="77777777" w:rsidR="00874530" w:rsidRDefault="00874530" w:rsidP="00A4202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what the problems were in the dataset.</w:t>
      </w:r>
    </w:p>
    <w:p w14:paraId="31AE52DC" w14:textId="7AD92287" w:rsidR="00A42029" w:rsidRDefault="00874530" w:rsidP="00A4202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all out of range values NA. </w:t>
      </w:r>
    </w:p>
    <w:p w14:paraId="6A172ADC" w14:textId="06049DB0" w:rsidR="00EB1EED" w:rsidRDefault="00A42029" w:rsidP="00A4202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 w:rsidR="00874530">
        <w:rPr>
          <w:rFonts w:ascii="Times New Roman" w:hAnsi="Times New Roman"/>
          <w:sz w:val="24"/>
          <w:szCs w:val="24"/>
        </w:rPr>
        <w:t>a summary</w:t>
      </w:r>
      <w:r>
        <w:rPr>
          <w:rFonts w:ascii="Times New Roman" w:hAnsi="Times New Roman"/>
          <w:sz w:val="24"/>
          <w:szCs w:val="24"/>
        </w:rPr>
        <w:t xml:space="preserve"> showing that you fixed the accuracy issues.</w:t>
      </w:r>
    </w:p>
    <w:p w14:paraId="75323654" w14:textId="19A1F6C3" w:rsidR="007B1D6C" w:rsidRPr="00FE14FC" w:rsidRDefault="00936567" w:rsidP="00FE14FC">
      <w:pPr>
        <w:rPr>
          <w:rFonts w:ascii="Times New Roman" w:hAnsi="Times New Roman"/>
          <w:b/>
          <w:sz w:val="24"/>
          <w:szCs w:val="24"/>
        </w:rPr>
      </w:pPr>
      <w:r w:rsidRPr="00FE14FC">
        <w:rPr>
          <w:rFonts w:ascii="Times New Roman" w:hAnsi="Times New Roman"/>
          <w:b/>
          <w:sz w:val="24"/>
          <w:szCs w:val="24"/>
        </w:rPr>
        <w:t>Missing data</w:t>
      </w:r>
      <w:r w:rsidR="00FE14FC">
        <w:rPr>
          <w:rFonts w:ascii="Times New Roman" w:hAnsi="Times New Roman"/>
          <w:b/>
          <w:sz w:val="24"/>
          <w:szCs w:val="24"/>
        </w:rPr>
        <w:t>:</w:t>
      </w:r>
    </w:p>
    <w:p w14:paraId="29105761" w14:textId="4A443218" w:rsidR="00C15767" w:rsidRPr="00C15767" w:rsidRDefault="00A42029" w:rsidP="00C157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type of missing data do you appear to have?</w:t>
      </w:r>
      <w:r w:rsidR="00C15767">
        <w:rPr>
          <w:rFonts w:ascii="Times New Roman" w:hAnsi="Times New Roman"/>
          <w:sz w:val="24"/>
          <w:szCs w:val="24"/>
        </w:rPr>
        <w:t xml:space="preserve"> MCAR … some participants just quit, so that’s MNAR.</w:t>
      </w:r>
    </w:p>
    <w:p w14:paraId="4F5A522E" w14:textId="77777777" w:rsidR="004529BF" w:rsidRDefault="004529BF" w:rsidP="004529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 summary of the missing data by participant.</w:t>
      </w:r>
    </w:p>
    <w:p w14:paraId="570F9609" w14:textId="77777777" w:rsidR="004529BF" w:rsidRDefault="004529BF" w:rsidP="004529B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you can do table(missing) to see the percentages by participant. </w:t>
      </w:r>
    </w:p>
    <w:p w14:paraId="35429ECE" w14:textId="47F0CBFA" w:rsidR="00C15767" w:rsidRDefault="00C15767" w:rsidP="00C15767">
      <w:pPr>
        <w:spacing w:line="240" w:lineRule="auto"/>
        <w:rPr>
          <w:rFonts w:ascii="Times New Roman" w:hAnsi="Times New Roman"/>
          <w:sz w:val="24"/>
          <w:szCs w:val="24"/>
        </w:rPr>
      </w:pPr>
      <w:r w:rsidRPr="00C15767">
        <w:rPr>
          <w:rFonts w:ascii="Times New Roman" w:hAnsi="Times New Roman"/>
          <w:sz w:val="24"/>
          <w:szCs w:val="24"/>
        </w:rPr>
        <w:drawing>
          <wp:inline distT="0" distB="0" distL="0" distR="0" wp14:anchorId="7BCDFE93" wp14:editId="680959F0">
            <wp:extent cx="6858000" cy="88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6D8" w14:textId="77777777" w:rsidR="00C15767" w:rsidRPr="00C15767" w:rsidRDefault="00C15767" w:rsidP="00C1576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8C50E6" w14:textId="5D1008E2" w:rsidR="004529BF" w:rsidRDefault="004529BF" w:rsidP="004529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91283">
        <w:rPr>
          <w:rFonts w:ascii="Times New Roman" w:hAnsi="Times New Roman"/>
          <w:sz w:val="24"/>
          <w:szCs w:val="24"/>
        </w:rPr>
        <w:t xml:space="preserve">Include a </w:t>
      </w:r>
      <w:r>
        <w:rPr>
          <w:rFonts w:ascii="Times New Roman" w:hAnsi="Times New Roman"/>
          <w:sz w:val="24"/>
          <w:szCs w:val="24"/>
        </w:rPr>
        <w:t xml:space="preserve">table of the missing data by column after you exclude participants with too much missing data. </w:t>
      </w:r>
    </w:p>
    <w:p w14:paraId="49CC3F0D" w14:textId="5968C00D" w:rsidR="00C15767" w:rsidRDefault="00C15767" w:rsidP="00C15767">
      <w:pPr>
        <w:spacing w:line="240" w:lineRule="auto"/>
        <w:rPr>
          <w:rFonts w:ascii="Times New Roman" w:hAnsi="Times New Roman"/>
          <w:sz w:val="24"/>
          <w:szCs w:val="24"/>
        </w:rPr>
      </w:pPr>
      <w:r w:rsidRPr="00C15767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29C8CDD" wp14:editId="6AD4C177">
            <wp:extent cx="5130800" cy="104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E17F" w14:textId="77777777" w:rsidR="00C15767" w:rsidRPr="00C15767" w:rsidRDefault="00C15767" w:rsidP="00C1576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F5AD2A" w14:textId="3FA88960" w:rsidR="00A42029" w:rsidRDefault="00A42029" w:rsidP="00FE14F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necessary, </w:t>
      </w:r>
      <w:r w:rsidR="00FE14FC">
        <w:rPr>
          <w:rFonts w:ascii="Times New Roman" w:hAnsi="Times New Roman"/>
          <w:sz w:val="24"/>
          <w:szCs w:val="24"/>
        </w:rPr>
        <w:t xml:space="preserve">use </w:t>
      </w:r>
      <w:r w:rsidR="00FE14FC">
        <w:rPr>
          <w:rFonts w:ascii="Times New Roman" w:hAnsi="Times New Roman"/>
          <w:i/>
          <w:sz w:val="24"/>
          <w:szCs w:val="24"/>
        </w:rPr>
        <w:t>mice</w:t>
      </w:r>
      <w:r w:rsidR="00FE14FC">
        <w:rPr>
          <w:rFonts w:ascii="Times New Roman" w:hAnsi="Times New Roman"/>
          <w:sz w:val="24"/>
          <w:szCs w:val="24"/>
        </w:rPr>
        <w:t xml:space="preserve"> to impute the data. </w:t>
      </w:r>
    </w:p>
    <w:p w14:paraId="2B5247D9" w14:textId="640A5CE3" w:rsidR="00E16ECA" w:rsidRPr="00E16ECA" w:rsidRDefault="00FE14FC" w:rsidP="00E16ECA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 summary of the data that shows that you might have NA values for categorical columns but not continuous columns.</w:t>
      </w:r>
      <w:r w:rsidR="00C15767">
        <w:rPr>
          <w:rFonts w:ascii="Times New Roman" w:hAnsi="Times New Roman"/>
          <w:sz w:val="24"/>
          <w:szCs w:val="24"/>
        </w:rPr>
        <w:t xml:space="preserve"> NOT NECESSARY</w:t>
      </w:r>
    </w:p>
    <w:p w14:paraId="0DC91F7E" w14:textId="0E9B1F7C" w:rsidR="007B1D6C" w:rsidRPr="00E16ECA" w:rsidRDefault="00E16ECA" w:rsidP="00E16ECA">
      <w:pPr>
        <w:rPr>
          <w:rFonts w:ascii="Times New Roman" w:hAnsi="Times New Roman"/>
          <w:b/>
          <w:sz w:val="24"/>
          <w:szCs w:val="24"/>
        </w:rPr>
      </w:pPr>
      <w:r w:rsidRPr="00E16ECA">
        <w:rPr>
          <w:rFonts w:ascii="Times New Roman" w:hAnsi="Times New Roman"/>
          <w:b/>
          <w:sz w:val="24"/>
          <w:szCs w:val="24"/>
        </w:rPr>
        <w:t xml:space="preserve"> </w:t>
      </w:r>
      <w:r w:rsidR="007B1D6C" w:rsidRPr="00E16ECA">
        <w:rPr>
          <w:rFonts w:ascii="Times New Roman" w:hAnsi="Times New Roman"/>
          <w:b/>
          <w:sz w:val="24"/>
          <w:szCs w:val="24"/>
        </w:rPr>
        <w:t>Outliers</w:t>
      </w:r>
      <w:r w:rsidR="00F516F7" w:rsidRPr="00E16ECA">
        <w:rPr>
          <w:rFonts w:ascii="Times New Roman" w:hAnsi="Times New Roman"/>
          <w:b/>
          <w:sz w:val="24"/>
          <w:szCs w:val="24"/>
        </w:rPr>
        <w:t>:</w:t>
      </w:r>
    </w:p>
    <w:p w14:paraId="77C9D9D2" w14:textId="1EFB559A" w:rsidR="007B1D6C" w:rsidRDefault="00CD4AB4" w:rsidP="00F516F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</w:t>
      </w:r>
      <w:r w:rsidR="00F516F7">
        <w:rPr>
          <w:rFonts w:ascii="Times New Roman" w:hAnsi="Times New Roman"/>
          <w:sz w:val="24"/>
          <w:szCs w:val="24"/>
        </w:rPr>
        <w:t>te Mahalanobis distance scores for your data.</w:t>
      </w:r>
    </w:p>
    <w:p w14:paraId="0A6AECD1" w14:textId="6855C6C3" w:rsidR="00CD4AB4" w:rsidRDefault="00CD4AB4" w:rsidP="00F516F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your </w:t>
      </w:r>
      <w:proofErr w:type="spellStart"/>
      <w:r>
        <w:rPr>
          <w:rFonts w:ascii="Times New Roman" w:hAnsi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cut off score?</w:t>
      </w:r>
      <w:r w:rsidR="00535A49">
        <w:rPr>
          <w:rFonts w:ascii="Times New Roman" w:hAnsi="Times New Roman"/>
          <w:sz w:val="24"/>
          <w:szCs w:val="24"/>
        </w:rPr>
        <w:t xml:space="preserve"> 11</w:t>
      </w:r>
    </w:p>
    <w:p w14:paraId="2D37F57E" w14:textId="3287AF07" w:rsidR="007B1D6C" w:rsidRDefault="00CD4AB4" w:rsidP="00F516F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cut off score?</w:t>
      </w:r>
      <w:r w:rsidR="00535A49">
        <w:rPr>
          <w:rFonts w:ascii="Times New Roman" w:hAnsi="Times New Roman"/>
          <w:sz w:val="24"/>
          <w:szCs w:val="24"/>
        </w:rPr>
        <w:t xml:space="preserve"> 31.26</w:t>
      </w:r>
    </w:p>
    <w:p w14:paraId="04D7F78C" w14:textId="17D71E04" w:rsidR="00CD4AB4" w:rsidRDefault="00CD4AB4" w:rsidP="00F516F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outliers did you have?</w:t>
      </w:r>
      <w:r w:rsidR="00F516F7">
        <w:rPr>
          <w:rFonts w:ascii="Times New Roman" w:hAnsi="Times New Roman"/>
          <w:sz w:val="24"/>
          <w:szCs w:val="24"/>
        </w:rPr>
        <w:t xml:space="preserve"> You can include the summary of the </w:t>
      </w:r>
      <w:proofErr w:type="spellStart"/>
      <w:r w:rsidR="00F516F7">
        <w:rPr>
          <w:rFonts w:ascii="Times New Roman" w:hAnsi="Times New Roman"/>
          <w:sz w:val="24"/>
          <w:szCs w:val="24"/>
        </w:rPr>
        <w:t>mahal</w:t>
      </w:r>
      <w:proofErr w:type="spellEnd"/>
      <w:r w:rsidR="00F516F7">
        <w:rPr>
          <w:rFonts w:ascii="Times New Roman" w:hAnsi="Times New Roman"/>
          <w:sz w:val="24"/>
          <w:szCs w:val="24"/>
        </w:rPr>
        <w:t xml:space="preserve"> &lt; cutoff. </w:t>
      </w:r>
    </w:p>
    <w:p w14:paraId="1A527304" w14:textId="00F5DA89" w:rsidR="00535A49" w:rsidRPr="00535A49" w:rsidRDefault="00535A49" w:rsidP="00535A49">
      <w:pPr>
        <w:rPr>
          <w:rFonts w:ascii="Times New Roman" w:hAnsi="Times New Roman"/>
          <w:sz w:val="24"/>
          <w:szCs w:val="24"/>
        </w:rPr>
      </w:pPr>
      <w:r w:rsidRPr="00535A49">
        <w:rPr>
          <w:rFonts w:ascii="Times New Roman" w:hAnsi="Times New Roman"/>
          <w:sz w:val="24"/>
          <w:szCs w:val="24"/>
        </w:rPr>
        <w:drawing>
          <wp:inline distT="0" distB="0" distL="0" distR="0" wp14:anchorId="72CD7376" wp14:editId="4ED370D3">
            <wp:extent cx="2997200" cy="1231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5A89" w14:textId="1CCCD152" w:rsidR="00CD4AB4" w:rsidRDefault="00F516F7" w:rsidP="0023572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the outliers</w:t>
      </w:r>
      <w:r w:rsidR="0023572F">
        <w:rPr>
          <w:rFonts w:ascii="Times New Roman" w:hAnsi="Times New Roman"/>
          <w:sz w:val="24"/>
          <w:szCs w:val="24"/>
        </w:rPr>
        <w:t>.</w:t>
      </w:r>
    </w:p>
    <w:p w14:paraId="595B336B" w14:textId="2983CAFB" w:rsidR="00900A7C" w:rsidRPr="00900A7C" w:rsidRDefault="00900A7C" w:rsidP="00900A7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Additivity:</w:t>
      </w:r>
    </w:p>
    <w:p w14:paraId="0C44F004" w14:textId="0FCEC4B9" w:rsidR="007B1D6C" w:rsidRDefault="007B1D6C" w:rsidP="00900A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 </w:t>
      </w:r>
      <w:proofErr w:type="spellStart"/>
      <w:r w:rsidR="00900A7C">
        <w:rPr>
          <w:rFonts w:ascii="Times New Roman" w:hAnsi="Times New Roman"/>
          <w:sz w:val="24"/>
          <w:szCs w:val="24"/>
        </w:rPr>
        <w:t>symnum</w:t>
      </w:r>
      <w:proofErr w:type="spellEnd"/>
      <w:r>
        <w:rPr>
          <w:rFonts w:ascii="Times New Roman" w:hAnsi="Times New Roman"/>
          <w:sz w:val="24"/>
          <w:szCs w:val="24"/>
        </w:rPr>
        <w:t xml:space="preserve"> table of the </w:t>
      </w:r>
      <w:r w:rsidR="009D7B38">
        <w:rPr>
          <w:rFonts w:ascii="Times New Roman" w:hAnsi="Times New Roman"/>
          <w:sz w:val="24"/>
          <w:szCs w:val="24"/>
        </w:rPr>
        <w:t xml:space="preserve">continuous </w:t>
      </w:r>
      <w:r>
        <w:rPr>
          <w:rFonts w:ascii="Times New Roman" w:hAnsi="Times New Roman"/>
          <w:sz w:val="24"/>
          <w:szCs w:val="24"/>
        </w:rPr>
        <w:t>variables.</w:t>
      </w:r>
    </w:p>
    <w:p w14:paraId="209C36E1" w14:textId="77777777" w:rsidR="00535A49" w:rsidRDefault="00535A49" w:rsidP="00535A49">
      <w:pPr>
        <w:rPr>
          <w:rFonts w:ascii="Times New Roman" w:hAnsi="Times New Roman"/>
          <w:sz w:val="24"/>
          <w:szCs w:val="24"/>
        </w:rPr>
      </w:pPr>
    </w:p>
    <w:p w14:paraId="7CFF7A34" w14:textId="1858546D" w:rsidR="00535A49" w:rsidRPr="00535A49" w:rsidRDefault="00535A49" w:rsidP="00535A49">
      <w:pPr>
        <w:rPr>
          <w:rFonts w:ascii="Times New Roman" w:hAnsi="Times New Roman"/>
          <w:sz w:val="24"/>
          <w:szCs w:val="24"/>
        </w:rPr>
      </w:pPr>
      <w:r w:rsidRPr="00535A49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FAB9C10" wp14:editId="458EC9B6">
            <wp:extent cx="5981700" cy="4102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ECB8" w14:textId="11DD11ED" w:rsidR="007B1D6C" w:rsidRDefault="007B1D6C" w:rsidP="00900A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any of the variables too highly correlated?</w:t>
      </w:r>
      <w:r w:rsidR="00535A49">
        <w:rPr>
          <w:rFonts w:ascii="Times New Roman" w:hAnsi="Times New Roman"/>
          <w:sz w:val="24"/>
          <w:szCs w:val="24"/>
        </w:rPr>
        <w:t xml:space="preserve"> NOPE</w:t>
      </w:r>
    </w:p>
    <w:p w14:paraId="0A5DAFD2" w14:textId="4ED36868" w:rsidR="00900A7C" w:rsidRPr="00900A7C" w:rsidRDefault="00900A7C" w:rsidP="00900A7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Normality:</w:t>
      </w:r>
    </w:p>
    <w:p w14:paraId="42CC45CE" w14:textId="1708B987" w:rsidR="007B1D6C" w:rsidRDefault="007B1D6C" w:rsidP="00900A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the multivariate normality histogram.</w:t>
      </w:r>
    </w:p>
    <w:p w14:paraId="3F800BEB" w14:textId="77777777" w:rsidR="009037C2" w:rsidRDefault="009037C2" w:rsidP="009037C2">
      <w:pPr>
        <w:rPr>
          <w:rFonts w:ascii="Times New Roman" w:hAnsi="Times New Roman"/>
          <w:sz w:val="24"/>
          <w:szCs w:val="24"/>
        </w:rPr>
      </w:pPr>
    </w:p>
    <w:p w14:paraId="7736BBF1" w14:textId="671BCE79" w:rsidR="009037C2" w:rsidRPr="009037C2" w:rsidRDefault="009037C2" w:rsidP="009037C2">
      <w:pPr>
        <w:rPr>
          <w:rFonts w:ascii="Times New Roman" w:hAnsi="Times New Roman"/>
          <w:sz w:val="24"/>
          <w:szCs w:val="24"/>
        </w:rPr>
      </w:pPr>
      <w:r w:rsidRPr="009037C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0CCE042" wp14:editId="1EB70877">
            <wp:extent cx="6858000" cy="582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A788" w14:textId="6ECC6FCE" w:rsidR="009D7B38" w:rsidRDefault="009D7B38" w:rsidP="00900A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graph.  Does it indicate multivariate normality?</w:t>
      </w:r>
      <w:r w:rsidR="009037C2">
        <w:rPr>
          <w:rFonts w:ascii="Times New Roman" w:hAnsi="Times New Roman"/>
          <w:sz w:val="24"/>
          <w:szCs w:val="24"/>
        </w:rPr>
        <w:t xml:space="preserve"> YES</w:t>
      </w:r>
    </w:p>
    <w:p w14:paraId="1F59391F" w14:textId="6FF4A9DC" w:rsidR="00900A7C" w:rsidRPr="00900A7C" w:rsidRDefault="00900A7C" w:rsidP="00900A7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Linearity: </w:t>
      </w:r>
    </w:p>
    <w:p w14:paraId="3E15434A" w14:textId="7AFA11E0" w:rsidR="007B1D6C" w:rsidRDefault="007B1D6C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the multivariate </w:t>
      </w:r>
      <w:r w:rsidR="00F52771">
        <w:rPr>
          <w:rFonts w:ascii="Times New Roman" w:hAnsi="Times New Roman"/>
          <w:sz w:val="24"/>
          <w:szCs w:val="24"/>
        </w:rPr>
        <w:t>QQ</w:t>
      </w:r>
      <w:r>
        <w:rPr>
          <w:rFonts w:ascii="Times New Roman" w:hAnsi="Times New Roman"/>
          <w:sz w:val="24"/>
          <w:szCs w:val="24"/>
        </w:rPr>
        <w:t xml:space="preserve"> plot.</w:t>
      </w:r>
    </w:p>
    <w:p w14:paraId="42719C41" w14:textId="77777777" w:rsidR="00183166" w:rsidRDefault="00183166" w:rsidP="00183166">
      <w:pPr>
        <w:rPr>
          <w:rFonts w:ascii="Times New Roman" w:hAnsi="Times New Roman"/>
          <w:sz w:val="24"/>
          <w:szCs w:val="24"/>
        </w:rPr>
      </w:pPr>
    </w:p>
    <w:p w14:paraId="16124C2E" w14:textId="522959DF" w:rsidR="00183166" w:rsidRPr="00183166" w:rsidRDefault="00183166" w:rsidP="00183166">
      <w:pPr>
        <w:rPr>
          <w:rFonts w:ascii="Times New Roman" w:hAnsi="Times New Roman"/>
          <w:sz w:val="24"/>
          <w:szCs w:val="24"/>
        </w:rPr>
      </w:pPr>
      <w:r w:rsidRPr="00183166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769A29F" wp14:editId="4EB83C18">
            <wp:extent cx="6858000" cy="5835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84FA" w14:textId="67F6C4F0" w:rsidR="007B1D6C" w:rsidRDefault="004C3FD9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graph. Does it indicate multivariate linearity?</w:t>
      </w:r>
      <w:r w:rsidR="0018316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83166">
        <w:rPr>
          <w:rFonts w:ascii="Times New Roman" w:hAnsi="Times New Roman"/>
          <w:sz w:val="24"/>
          <w:szCs w:val="24"/>
        </w:rPr>
        <w:t>YES</w:t>
      </w:r>
      <w:proofErr w:type="gramEnd"/>
      <w:r w:rsidR="00183166">
        <w:rPr>
          <w:rFonts w:ascii="Times New Roman" w:hAnsi="Times New Roman"/>
          <w:sz w:val="24"/>
          <w:szCs w:val="24"/>
        </w:rPr>
        <w:t xml:space="preserve"> because it’s ok 2 to 2 or it’s iffy. </w:t>
      </w:r>
    </w:p>
    <w:p w14:paraId="68CCC60D" w14:textId="3604B975" w:rsidR="007B1D6C" w:rsidRPr="00F52771" w:rsidRDefault="007B1D6C" w:rsidP="00F52771">
      <w:pPr>
        <w:rPr>
          <w:rFonts w:ascii="Times New Roman" w:hAnsi="Times New Roman"/>
          <w:b/>
          <w:sz w:val="24"/>
          <w:szCs w:val="24"/>
        </w:rPr>
      </w:pPr>
      <w:r w:rsidRPr="00F52771">
        <w:rPr>
          <w:rFonts w:ascii="Times New Roman" w:hAnsi="Times New Roman"/>
          <w:b/>
          <w:sz w:val="24"/>
          <w:szCs w:val="24"/>
        </w:rPr>
        <w:t>Homogeneity/</w:t>
      </w:r>
      <w:r w:rsidR="00936567" w:rsidRPr="00F52771">
        <w:rPr>
          <w:rFonts w:ascii="Times New Roman" w:hAnsi="Times New Roman"/>
          <w:b/>
          <w:sz w:val="24"/>
          <w:szCs w:val="24"/>
        </w:rPr>
        <w:t>Homoscedasticity</w:t>
      </w:r>
      <w:r w:rsidR="00F52771">
        <w:rPr>
          <w:rFonts w:ascii="Times New Roman" w:hAnsi="Times New Roman"/>
          <w:b/>
          <w:sz w:val="24"/>
          <w:szCs w:val="24"/>
        </w:rPr>
        <w:t>:</w:t>
      </w:r>
    </w:p>
    <w:p w14:paraId="74AA8D17" w14:textId="19510FF5" w:rsidR="007B1D6C" w:rsidRDefault="007B1D6C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the multivariate residuals plot.</w:t>
      </w:r>
    </w:p>
    <w:p w14:paraId="6EE88DC6" w14:textId="77777777" w:rsidR="00306E30" w:rsidRDefault="00306E30" w:rsidP="00306E30">
      <w:pPr>
        <w:rPr>
          <w:rFonts w:ascii="Times New Roman" w:hAnsi="Times New Roman"/>
          <w:sz w:val="24"/>
          <w:szCs w:val="24"/>
        </w:rPr>
      </w:pPr>
    </w:p>
    <w:p w14:paraId="20BDB696" w14:textId="4F9E2D25" w:rsidR="00306E30" w:rsidRPr="00306E30" w:rsidRDefault="00306E30" w:rsidP="00306E30">
      <w:pPr>
        <w:rPr>
          <w:rFonts w:ascii="Times New Roman" w:hAnsi="Times New Roman"/>
          <w:sz w:val="24"/>
          <w:szCs w:val="24"/>
        </w:rPr>
      </w:pPr>
      <w:r w:rsidRPr="00306E30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236D331" wp14:editId="5F5173BE">
            <wp:extent cx="6858000" cy="585597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B419" w14:textId="52D217C3" w:rsidR="007B1D6C" w:rsidRDefault="00AA3BC4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graph. Does it indicate homogeneity</w:t>
      </w:r>
      <w:r w:rsidR="007B1D6C">
        <w:rPr>
          <w:rFonts w:ascii="Times New Roman" w:hAnsi="Times New Roman"/>
          <w:sz w:val="24"/>
          <w:szCs w:val="24"/>
        </w:rPr>
        <w:t>?</w:t>
      </w:r>
      <w:r w:rsidR="00306E30">
        <w:rPr>
          <w:rFonts w:ascii="Times New Roman" w:hAnsi="Times New Roman"/>
          <w:sz w:val="24"/>
          <w:szCs w:val="24"/>
        </w:rPr>
        <w:t xml:space="preserve"> NOT REALLY</w:t>
      </w:r>
    </w:p>
    <w:p w14:paraId="55DDDA8E" w14:textId="74F6D4A3" w:rsidR="007B1D6C" w:rsidRPr="007B1D6C" w:rsidRDefault="00F52771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Interpret the graph. </w:t>
      </w:r>
      <w:r w:rsidR="00AA3BC4">
        <w:rPr>
          <w:rFonts w:ascii="Times New Roman" w:hAnsi="Times New Roman"/>
          <w:sz w:val="24"/>
          <w:szCs w:val="24"/>
        </w:rPr>
        <w:t>Does it indicate</w:t>
      </w:r>
      <w:r w:rsidR="007B1D6C">
        <w:rPr>
          <w:rFonts w:ascii="Times New Roman" w:hAnsi="Times New Roman"/>
          <w:sz w:val="24"/>
          <w:szCs w:val="24"/>
        </w:rPr>
        <w:t xml:space="preserve"> </w:t>
      </w:r>
      <w:r w:rsidR="00AA3BC4">
        <w:rPr>
          <w:rFonts w:ascii="Times New Roman" w:hAnsi="Times New Roman"/>
          <w:sz w:val="24"/>
          <w:szCs w:val="24"/>
        </w:rPr>
        <w:t>homoscedasticity</w:t>
      </w:r>
      <w:r w:rsidR="007B1D6C">
        <w:rPr>
          <w:rFonts w:ascii="Times New Roman" w:hAnsi="Times New Roman"/>
          <w:sz w:val="24"/>
          <w:szCs w:val="24"/>
        </w:rPr>
        <w:t>?</w:t>
      </w:r>
      <w:r w:rsidR="00FD19EB">
        <w:rPr>
          <w:rFonts w:ascii="Times New Roman" w:hAnsi="Times New Roman"/>
          <w:sz w:val="24"/>
          <w:szCs w:val="24"/>
        </w:rPr>
        <w:t xml:space="preserve"> NOT REALLY</w:t>
      </w:r>
      <w:bookmarkStart w:id="0" w:name="_GoBack"/>
      <w:bookmarkEnd w:id="0"/>
    </w:p>
    <w:p w14:paraId="003BD7DB" w14:textId="77777777" w:rsidR="00C74F3C" w:rsidRPr="00883EB8" w:rsidRDefault="00C74F3C">
      <w:pPr>
        <w:rPr>
          <w:rFonts w:ascii="Times New Roman" w:hAnsi="Times New Roman"/>
          <w:sz w:val="24"/>
          <w:szCs w:val="24"/>
        </w:rPr>
      </w:pPr>
    </w:p>
    <w:sectPr w:rsidR="00C74F3C" w:rsidRPr="00883EB8" w:rsidSect="00B73A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AC603" w14:textId="77777777" w:rsidR="00476274" w:rsidRDefault="00476274" w:rsidP="00CB78E9">
      <w:pPr>
        <w:spacing w:after="0" w:line="240" w:lineRule="auto"/>
      </w:pPr>
      <w:r>
        <w:separator/>
      </w:r>
    </w:p>
  </w:endnote>
  <w:endnote w:type="continuationSeparator" w:id="0">
    <w:p w14:paraId="70F5F6DA" w14:textId="77777777" w:rsidR="00476274" w:rsidRDefault="00476274" w:rsidP="00CB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603B1" w14:textId="77777777" w:rsidR="00476274" w:rsidRDefault="00476274" w:rsidP="00CB78E9">
      <w:pPr>
        <w:spacing w:after="0" w:line="240" w:lineRule="auto"/>
      </w:pPr>
      <w:r>
        <w:separator/>
      </w:r>
    </w:p>
  </w:footnote>
  <w:footnote w:type="continuationSeparator" w:id="0">
    <w:p w14:paraId="2D216344" w14:textId="77777777" w:rsidR="00476274" w:rsidRDefault="00476274" w:rsidP="00CB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1EC5"/>
    <w:multiLevelType w:val="hybridMultilevel"/>
    <w:tmpl w:val="28DE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63023"/>
    <w:multiLevelType w:val="hybridMultilevel"/>
    <w:tmpl w:val="61C2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D815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B4D72"/>
    <w:multiLevelType w:val="hybridMultilevel"/>
    <w:tmpl w:val="B7F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936E0"/>
    <w:multiLevelType w:val="hybridMultilevel"/>
    <w:tmpl w:val="F16EB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AE"/>
    <w:rsid w:val="000E24E3"/>
    <w:rsid w:val="00183166"/>
    <w:rsid w:val="0023572F"/>
    <w:rsid w:val="00294569"/>
    <w:rsid w:val="00306E30"/>
    <w:rsid w:val="0032325F"/>
    <w:rsid w:val="003839B7"/>
    <w:rsid w:val="004529BF"/>
    <w:rsid w:val="00476274"/>
    <w:rsid w:val="004A4D45"/>
    <w:rsid w:val="004C3FD9"/>
    <w:rsid w:val="004E2CAF"/>
    <w:rsid w:val="00535A49"/>
    <w:rsid w:val="005B02CD"/>
    <w:rsid w:val="005B2A8C"/>
    <w:rsid w:val="00643676"/>
    <w:rsid w:val="00670540"/>
    <w:rsid w:val="007B1D6C"/>
    <w:rsid w:val="00874530"/>
    <w:rsid w:val="00883EB8"/>
    <w:rsid w:val="008A00D7"/>
    <w:rsid w:val="008B1AB5"/>
    <w:rsid w:val="008C65AC"/>
    <w:rsid w:val="008F43AE"/>
    <w:rsid w:val="00900A7C"/>
    <w:rsid w:val="009037C2"/>
    <w:rsid w:val="00936567"/>
    <w:rsid w:val="009D4148"/>
    <w:rsid w:val="009D7B38"/>
    <w:rsid w:val="009E7D93"/>
    <w:rsid w:val="00A42029"/>
    <w:rsid w:val="00A658CC"/>
    <w:rsid w:val="00AA3BC4"/>
    <w:rsid w:val="00B73A72"/>
    <w:rsid w:val="00BD283F"/>
    <w:rsid w:val="00C15767"/>
    <w:rsid w:val="00C74F3C"/>
    <w:rsid w:val="00C9292E"/>
    <w:rsid w:val="00CB78E9"/>
    <w:rsid w:val="00CD4AB4"/>
    <w:rsid w:val="00D80608"/>
    <w:rsid w:val="00E16ECA"/>
    <w:rsid w:val="00E27EFA"/>
    <w:rsid w:val="00EB1EED"/>
    <w:rsid w:val="00F16CCD"/>
    <w:rsid w:val="00F516F7"/>
    <w:rsid w:val="00F52771"/>
    <w:rsid w:val="00F64AF3"/>
    <w:rsid w:val="00FD19EB"/>
    <w:rsid w:val="00FD70E0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4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E9"/>
  </w:style>
  <w:style w:type="paragraph" w:styleId="Footer">
    <w:name w:val="footer"/>
    <w:basedOn w:val="Normal"/>
    <w:link w:val="FooterChar"/>
    <w:uiPriority w:val="99"/>
    <w:unhideWhenUsed/>
    <w:rsid w:val="00CB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E9"/>
  </w:style>
  <w:style w:type="paragraph" w:styleId="Title">
    <w:name w:val="Title"/>
    <w:basedOn w:val="Normal"/>
    <w:next w:val="Normal"/>
    <w:link w:val="TitleChar"/>
    <w:uiPriority w:val="10"/>
    <w:qFormat/>
    <w:rsid w:val="00B73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410</Words>
  <Characters>2339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Erin M. Buchanan</cp:lastModifiedBy>
  <cp:revision>7</cp:revision>
  <dcterms:created xsi:type="dcterms:W3CDTF">2016-06-01T17:57:00Z</dcterms:created>
  <dcterms:modified xsi:type="dcterms:W3CDTF">2016-06-01T18:07:00Z</dcterms:modified>
</cp:coreProperties>
</file>