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C3052" w14:textId="7592B1CC" w:rsidR="00C869DF" w:rsidRDefault="00CB52B5" w:rsidP="00C869DF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Path Day 1</w:t>
      </w:r>
      <w:r w:rsidR="00C869DF" w:rsidRPr="00E8389E">
        <w:rPr>
          <w:rFonts w:ascii="Times New Roman" w:hAnsi="Times New Roman"/>
          <w:color w:val="auto"/>
        </w:rPr>
        <w:t xml:space="preserve"> Class Assignment</w:t>
      </w:r>
    </w:p>
    <w:p w14:paraId="28DF6C45" w14:textId="21211379" w:rsidR="00C869DF" w:rsidRDefault="00CB52B5" w:rsidP="00CB52B5">
      <w:r>
        <w:t>Note: Exercise 2.2 is used from the book.</w:t>
      </w:r>
    </w:p>
    <w:p w14:paraId="5B748BB9" w14:textId="77777777" w:rsidR="00CB52B5" w:rsidRDefault="00CB52B5" w:rsidP="00CB52B5"/>
    <w:p w14:paraId="0CF4C594" w14:textId="77777777" w:rsidR="00CB52B5" w:rsidRPr="00C869DF" w:rsidRDefault="00CB52B5" w:rsidP="00CB52B5"/>
    <w:p w14:paraId="1E495275" w14:textId="29B0FCCC" w:rsidR="002A2D61" w:rsidRDefault="00CB52B5" w:rsidP="00AD07A0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83844" wp14:editId="5C70AB08">
            <wp:simplePos x="0" y="0"/>
            <wp:positionH relativeFrom="column">
              <wp:posOffset>1209675</wp:posOffset>
            </wp:positionH>
            <wp:positionV relativeFrom="paragraph">
              <wp:posOffset>1973580</wp:posOffset>
            </wp:positionV>
            <wp:extent cx="1770380" cy="4190365"/>
            <wp:effectExtent l="9207" t="0" r="0" b="0"/>
            <wp:wrapTopAndBottom/>
            <wp:docPr id="2" name="Picture 2" descr="Macintosh HD:Users:buchanan:Dropbox:Camera Uploads:2015-06-21 23.43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buchanan:Dropbox:Camera Uploads:2015-06-21 23.43.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grayscl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177038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79E9B1" wp14:editId="390ADDF1">
            <wp:extent cx="6079067" cy="2446867"/>
            <wp:effectExtent l="0" t="0" r="0" b="0"/>
            <wp:docPr id="1" name="Picture 1" descr="Macintosh HD:Users:buchanan:Dropbox:Camera Uploads:2015-06-21 23.41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chanan:Dropbox:Camera Uploads:2015-06-21 23.41.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9613" cy="24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EC501" w14:textId="787132A6" w:rsidR="00CB52B5" w:rsidRDefault="00CB52B5" w:rsidP="00CB52B5"/>
    <w:p w14:paraId="1298AD4E" w14:textId="17F3D85D" w:rsidR="00CB52B5" w:rsidRDefault="00CB52B5" w:rsidP="00CB52B5">
      <w:r>
        <w:t>Import the correlation matrix into R.</w:t>
      </w:r>
    </w:p>
    <w:p w14:paraId="063D3912" w14:textId="51321415" w:rsidR="00CB52B5" w:rsidRDefault="00CB52B5" w:rsidP="00CB52B5">
      <w:r>
        <w:t xml:space="preserve">Create the path model in </w:t>
      </w:r>
      <w:proofErr w:type="spellStart"/>
      <w:r>
        <w:t>lavaan</w:t>
      </w:r>
      <w:proofErr w:type="spellEnd"/>
      <w:r>
        <w:t xml:space="preserve"> – you do not have to label the parameters a, b, c, etc.</w:t>
      </w:r>
    </w:p>
    <w:p w14:paraId="0CB9D7EF" w14:textId="77777777" w:rsidR="00CB52B5" w:rsidRDefault="00CB52B5" w:rsidP="00AD07A0">
      <w:pPr>
        <w:jc w:val="center"/>
      </w:pPr>
    </w:p>
    <w:p w14:paraId="0C635A24" w14:textId="77777777" w:rsidR="00CB52B5" w:rsidRDefault="00CB52B5" w:rsidP="00CB52B5"/>
    <w:p w14:paraId="584B6BAE" w14:textId="193756A0" w:rsidR="00CB52B5" w:rsidRDefault="00CB52B5" w:rsidP="00CB52B5">
      <w:r>
        <w:t>Run the model.</w:t>
      </w:r>
    </w:p>
    <w:p w14:paraId="606EE440" w14:textId="34A5614C" w:rsidR="00CB52B5" w:rsidRDefault="00CB52B5" w:rsidP="00CB52B5">
      <w:r>
        <w:t>Include a picture with the unstandardized estimates.</w:t>
      </w:r>
    </w:p>
    <w:p w14:paraId="58A7B3B1" w14:textId="77777777" w:rsidR="00CB52B5" w:rsidRDefault="00CB52B5" w:rsidP="00CB52B5"/>
    <w:p w14:paraId="351DD1E1" w14:textId="5032DFA5" w:rsidR="009014FC" w:rsidRDefault="00AD07A0" w:rsidP="00CB52B5">
      <w:r>
        <w:t>Note: Exercise 2.3 is used from the book.</w:t>
      </w:r>
    </w:p>
    <w:p w14:paraId="0E7C436A" w14:textId="7E6A1767" w:rsidR="00AD07A0" w:rsidRDefault="00AD07A0" w:rsidP="00CB52B5"/>
    <w:p w14:paraId="4ABAA83D" w14:textId="37C65A8A" w:rsidR="00AD07A0" w:rsidRDefault="00AD07A0" w:rsidP="00CB52B5">
      <w:r>
        <w:t>Import the covariance matrix into R.</w:t>
      </w:r>
    </w:p>
    <w:p w14:paraId="75D50A31" w14:textId="18C048A8" w:rsidR="00AD07A0" w:rsidRDefault="00AD07A0" w:rsidP="00CB52B5">
      <w:r>
        <w:t xml:space="preserve">Create the path model in </w:t>
      </w:r>
      <w:proofErr w:type="spellStart"/>
      <w:r>
        <w:t>lavaan</w:t>
      </w:r>
      <w:proofErr w:type="spellEnd"/>
      <w:r>
        <w:t xml:space="preserve"> with the indirect effect.</w:t>
      </w:r>
    </w:p>
    <w:p w14:paraId="33201667" w14:textId="46A4D5CE" w:rsidR="00AD07A0" w:rsidRDefault="00AD07A0" w:rsidP="00CB52B5"/>
    <w:p w14:paraId="65E1BDCD" w14:textId="5BED9F06" w:rsidR="00AD07A0" w:rsidRDefault="00591B9D" w:rsidP="00AD07A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647098" wp14:editId="45FA9740">
            <wp:simplePos x="0" y="0"/>
            <wp:positionH relativeFrom="column">
              <wp:posOffset>952500</wp:posOffset>
            </wp:positionH>
            <wp:positionV relativeFrom="paragraph">
              <wp:posOffset>190500</wp:posOffset>
            </wp:positionV>
            <wp:extent cx="4470400" cy="5918200"/>
            <wp:effectExtent l="12700" t="0" r="12700" b="12700"/>
            <wp:wrapTopAndBottom/>
            <wp:docPr id="5" name="Picture 5" descr="Macintosh HD:Users:buchanan:Dropbox:Camera Uploads:2015-06-21 23.48.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Macintosh HD:Users:buchanan:Dropbox:Camera Uploads:2015-06-21 23.48.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44704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7A0">
        <w:t>Run the model.</w:t>
      </w:r>
    </w:p>
    <w:p w14:paraId="203B534A" w14:textId="77777777" w:rsidR="00AD07A0" w:rsidRDefault="00AD07A0" w:rsidP="00AD07A0">
      <w:r>
        <w:t xml:space="preserve">Include a picture with the unstandardized estimates. </w:t>
      </w:r>
    </w:p>
    <w:p w14:paraId="07D48BB4" w14:textId="77777777" w:rsidR="00AD07A0" w:rsidRDefault="00AD07A0" w:rsidP="00AD07A0"/>
    <w:p w14:paraId="710848E7" w14:textId="77777777" w:rsidR="00AD07A0" w:rsidRDefault="00AD07A0" w:rsidP="00CB52B5">
      <w:bookmarkStart w:id="0" w:name="_GoBack"/>
      <w:bookmarkEnd w:id="0"/>
    </w:p>
    <w:sectPr w:rsidR="00AD07A0" w:rsidSect="00C869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4A7A"/>
    <w:multiLevelType w:val="hybridMultilevel"/>
    <w:tmpl w:val="F90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7"/>
    <w:rsid w:val="002A2D61"/>
    <w:rsid w:val="004B2EFF"/>
    <w:rsid w:val="00591B9D"/>
    <w:rsid w:val="009014FC"/>
    <w:rsid w:val="00A23AD7"/>
    <w:rsid w:val="00AD07A0"/>
    <w:rsid w:val="00C869DF"/>
    <w:rsid w:val="00C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25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2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2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microsoft.com/office/2007/relationships/hdphoto" Target="media/hdphoto1.wdp"/><Relationship Id="rId9" Type="http://schemas.openxmlformats.org/officeDocument/2006/relationships/image" Target="media/image3.jpe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412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2015-06-17T04:25:00Z</dcterms:created>
  <dcterms:modified xsi:type="dcterms:W3CDTF">2015-06-22T04:54:00Z</dcterms:modified>
</cp:coreProperties>
</file>