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05223" w14:textId="77777777" w:rsidR="002A2D61" w:rsidRDefault="002A2D61"/>
    <w:p w14:paraId="157BBF0A" w14:textId="77777777" w:rsidR="007649A0" w:rsidRDefault="007649A0"/>
    <w:p w14:paraId="475CB08F" w14:textId="77777777" w:rsidR="00883A27" w:rsidRDefault="00883A27" w:rsidP="00883A27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Path Day 2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49EE3431" w14:textId="77777777" w:rsidR="007649A0" w:rsidRDefault="007649A0" w:rsidP="00874BBA">
      <w:pPr>
        <w:jc w:val="center"/>
      </w:pPr>
      <w:r w:rsidRPr="007649A0">
        <w:rPr>
          <w:noProof/>
        </w:rPr>
        <w:drawing>
          <wp:inline distT="0" distB="0" distL="0" distR="0" wp14:anchorId="1275651D" wp14:editId="3CB4B4FE">
            <wp:extent cx="5486400" cy="37160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450" w14:textId="77777777" w:rsidR="00B3288B" w:rsidRDefault="00B3288B"/>
    <w:p w14:paraId="652C1E94" w14:textId="0E6BFC94" w:rsidR="00B3288B" w:rsidRDefault="00B3288B">
      <w:r>
        <w:t>Data:</w:t>
      </w:r>
    </w:p>
    <w:p w14:paraId="09571382" w14:textId="77777777" w:rsidR="00B3288B" w:rsidRDefault="00B3288B" w:rsidP="00B3288B">
      <w:proofErr w:type="gramStart"/>
      <w:r>
        <w:t>aggression</w:t>
      </w:r>
      <w:proofErr w:type="gramEnd"/>
      <w:r>
        <w:tab/>
        <w:t>1.00</w:t>
      </w:r>
      <w:r>
        <w:tab/>
      </w:r>
      <w:r>
        <w:tab/>
      </w:r>
      <w:r>
        <w:tab/>
      </w:r>
      <w:r>
        <w:tab/>
      </w:r>
      <w:r>
        <w:tab/>
      </w:r>
    </w:p>
    <w:p w14:paraId="6C94200A" w14:textId="77777777" w:rsidR="00B3288B" w:rsidRDefault="00B3288B" w:rsidP="00B3288B">
      <w:proofErr w:type="gramStart"/>
      <w:r>
        <w:t>withdrawal</w:t>
      </w:r>
      <w:proofErr w:type="gramEnd"/>
      <w:r>
        <w:tab/>
        <w:t>.19</w:t>
      </w:r>
      <w:r>
        <w:tab/>
        <w:t>1.00</w:t>
      </w:r>
      <w:r>
        <w:tab/>
      </w:r>
      <w:r>
        <w:tab/>
      </w:r>
      <w:r>
        <w:tab/>
      </w:r>
      <w:r>
        <w:tab/>
      </w:r>
    </w:p>
    <w:p w14:paraId="099E1A38" w14:textId="77777777" w:rsidR="00B3288B" w:rsidRDefault="00B3288B" w:rsidP="00B3288B">
      <w:proofErr w:type="gramStart"/>
      <w:r>
        <w:t>education</w:t>
      </w:r>
      <w:proofErr w:type="gramEnd"/>
      <w:r>
        <w:tab/>
        <w:t>-.16</w:t>
      </w:r>
      <w:r>
        <w:tab/>
        <w:t>-.20</w:t>
      </w:r>
      <w:r>
        <w:tab/>
        <w:t>1.00</w:t>
      </w:r>
      <w:r>
        <w:tab/>
      </w:r>
      <w:r>
        <w:tab/>
      </w:r>
      <w:r>
        <w:tab/>
      </w:r>
    </w:p>
    <w:p w14:paraId="1160901E" w14:textId="77777777" w:rsidR="00B3288B" w:rsidRDefault="00B3288B" w:rsidP="00B3288B">
      <w:proofErr w:type="spellStart"/>
      <w:proofErr w:type="gramStart"/>
      <w:r>
        <w:t>mat</w:t>
      </w:r>
      <w:proofErr w:type="gramEnd"/>
      <w:r>
        <w:t>_age</w:t>
      </w:r>
      <w:proofErr w:type="spellEnd"/>
      <w:r>
        <w:tab/>
        <w:t>-.37</w:t>
      </w:r>
      <w:r>
        <w:tab/>
        <w:t>-.06</w:t>
      </w:r>
      <w:r>
        <w:tab/>
        <w:t>.36</w:t>
      </w:r>
      <w:r>
        <w:tab/>
        <w:t>1.00</w:t>
      </w:r>
      <w:r>
        <w:tab/>
      </w:r>
      <w:r>
        <w:tab/>
      </w:r>
    </w:p>
    <w:p w14:paraId="40858419" w14:textId="77777777" w:rsidR="00B3288B" w:rsidRDefault="00B3288B" w:rsidP="00B3288B">
      <w:proofErr w:type="gramStart"/>
      <w:r>
        <w:t>emotional</w:t>
      </w:r>
      <w:proofErr w:type="gramEnd"/>
      <w:r>
        <w:tab/>
        <w:t>-.06</w:t>
      </w:r>
      <w:r>
        <w:tab/>
        <w:t>-.05</w:t>
      </w:r>
      <w:r>
        <w:tab/>
        <w:t>-.03</w:t>
      </w:r>
      <w:r>
        <w:tab/>
        <w:t>-.25</w:t>
      </w:r>
      <w:r>
        <w:tab/>
        <w:t>1.00</w:t>
      </w:r>
      <w:r>
        <w:tab/>
      </w:r>
    </w:p>
    <w:p w14:paraId="689DF279" w14:textId="5D298B92" w:rsidR="00B3288B" w:rsidRDefault="00B3288B" w:rsidP="00B3288B">
      <w:proofErr w:type="gramStart"/>
      <w:r>
        <w:t>conduct</w:t>
      </w:r>
      <w:proofErr w:type="gramEnd"/>
      <w:r>
        <w:tab/>
        <w:t>.13</w:t>
      </w:r>
      <w:r>
        <w:tab/>
        <w:t>-.06</w:t>
      </w:r>
      <w:r>
        <w:tab/>
        <w:t>-.09</w:t>
      </w:r>
      <w:r>
        <w:tab/>
        <w:t>-.28</w:t>
      </w:r>
      <w:r>
        <w:tab/>
        <w:t>.41</w:t>
      </w:r>
      <w:r>
        <w:tab/>
        <w:t>1.00</w:t>
      </w:r>
    </w:p>
    <w:p w14:paraId="1DDC4DBD" w14:textId="77777777" w:rsidR="00B3288B" w:rsidRDefault="00B3288B" w:rsidP="00B3288B"/>
    <w:p w14:paraId="279EFC24" w14:textId="193BB890" w:rsidR="00B3288B" w:rsidRDefault="00B3288B" w:rsidP="00B3288B">
      <w:r>
        <w:t xml:space="preserve">N = 200. </w:t>
      </w:r>
    </w:p>
    <w:p w14:paraId="52551843" w14:textId="77777777" w:rsidR="007649A0" w:rsidRDefault="007649A0"/>
    <w:p w14:paraId="2590A1BA" w14:textId="77777777" w:rsidR="007649A0" w:rsidRDefault="007649A0"/>
    <w:p w14:paraId="389918D0" w14:textId="77777777" w:rsidR="007649A0" w:rsidRDefault="00883A27" w:rsidP="007649A0">
      <w:pPr>
        <w:tabs>
          <w:tab w:val="left" w:pos="1067"/>
        </w:tabs>
      </w:pPr>
      <w:r>
        <w:t>Use the above model for model 1.</w:t>
      </w:r>
    </w:p>
    <w:p w14:paraId="6459BEE6" w14:textId="77777777" w:rsidR="00883A27" w:rsidRDefault="00883A27" w:rsidP="00883A27">
      <w:pPr>
        <w:pStyle w:val="ListParagraph"/>
        <w:numPr>
          <w:ilvl w:val="0"/>
          <w:numId w:val="1"/>
        </w:numPr>
        <w:tabs>
          <w:tab w:val="left" w:pos="1067"/>
        </w:tabs>
      </w:pPr>
      <w:r>
        <w:t>Program the model in R.</w:t>
      </w:r>
    </w:p>
    <w:p w14:paraId="61FD6780" w14:textId="77777777" w:rsidR="00883A27" w:rsidRDefault="00883A27" w:rsidP="00883A27">
      <w:pPr>
        <w:pStyle w:val="ListParagraph"/>
        <w:numPr>
          <w:ilvl w:val="0"/>
          <w:numId w:val="1"/>
        </w:numPr>
        <w:tabs>
          <w:tab w:val="left" w:pos="1067"/>
        </w:tabs>
      </w:pPr>
      <w:r>
        <w:t>Run the fit of the model.</w:t>
      </w:r>
    </w:p>
    <w:p w14:paraId="5178938F" w14:textId="01AD02DA" w:rsidR="00883A27" w:rsidRDefault="00883A27" w:rsidP="00883A27">
      <w:pPr>
        <w:pStyle w:val="ListParagraph"/>
        <w:numPr>
          <w:ilvl w:val="0"/>
          <w:numId w:val="1"/>
        </w:numPr>
        <w:tabs>
          <w:tab w:val="left" w:pos="1067"/>
        </w:tabs>
      </w:pPr>
      <w:r>
        <w:t xml:space="preserve">Include the fit indices in </w:t>
      </w:r>
      <w:r w:rsidR="00D470A9">
        <w:t>a table (see below).</w:t>
      </w:r>
    </w:p>
    <w:p w14:paraId="108D34D8" w14:textId="5C898C8E" w:rsidR="00D470A9" w:rsidRDefault="00D470A9" w:rsidP="00883A27">
      <w:pPr>
        <w:pStyle w:val="ListParagraph"/>
        <w:numPr>
          <w:ilvl w:val="0"/>
          <w:numId w:val="1"/>
        </w:numPr>
        <w:tabs>
          <w:tab w:val="left" w:pos="1067"/>
        </w:tabs>
      </w:pPr>
      <w:r>
        <w:t xml:space="preserve">Include a picture of the model. </w:t>
      </w:r>
    </w:p>
    <w:p w14:paraId="6553288E" w14:textId="77777777" w:rsidR="00D470A9" w:rsidRDefault="00D470A9" w:rsidP="00D470A9">
      <w:pPr>
        <w:tabs>
          <w:tab w:val="left" w:pos="1067"/>
        </w:tabs>
      </w:pPr>
    </w:p>
    <w:p w14:paraId="2BFBB77E" w14:textId="227F4DB2" w:rsidR="00D470A9" w:rsidRDefault="00D470A9" w:rsidP="00D470A9">
      <w:pPr>
        <w:tabs>
          <w:tab w:val="left" w:pos="1067"/>
        </w:tabs>
      </w:pPr>
      <w:r>
        <w:t xml:space="preserve">For model 2, remove either the environmental component (withdrawal and aggression) or the genetic component (age, education used as a proxy for IQ). </w:t>
      </w:r>
    </w:p>
    <w:p w14:paraId="4686D2F3" w14:textId="77777777" w:rsidR="00D470A9" w:rsidRDefault="00D470A9" w:rsidP="00D470A9">
      <w:pPr>
        <w:pStyle w:val="ListParagraph"/>
        <w:numPr>
          <w:ilvl w:val="0"/>
          <w:numId w:val="1"/>
        </w:numPr>
        <w:tabs>
          <w:tab w:val="left" w:pos="1067"/>
        </w:tabs>
      </w:pPr>
      <w:r>
        <w:t>Program the model in R.</w:t>
      </w:r>
    </w:p>
    <w:p w14:paraId="3D578247" w14:textId="77777777" w:rsidR="00D470A9" w:rsidRDefault="00D470A9" w:rsidP="00D470A9">
      <w:pPr>
        <w:pStyle w:val="ListParagraph"/>
        <w:numPr>
          <w:ilvl w:val="0"/>
          <w:numId w:val="1"/>
        </w:numPr>
        <w:tabs>
          <w:tab w:val="left" w:pos="1067"/>
        </w:tabs>
      </w:pPr>
      <w:r>
        <w:t>Run the fit of the model.</w:t>
      </w:r>
    </w:p>
    <w:p w14:paraId="612DBB01" w14:textId="77777777" w:rsidR="00D470A9" w:rsidRDefault="00D470A9" w:rsidP="00D470A9">
      <w:pPr>
        <w:pStyle w:val="ListParagraph"/>
        <w:numPr>
          <w:ilvl w:val="0"/>
          <w:numId w:val="1"/>
        </w:numPr>
        <w:tabs>
          <w:tab w:val="left" w:pos="1067"/>
        </w:tabs>
      </w:pPr>
      <w:r>
        <w:t>Include the fit indices in a table (see below).</w:t>
      </w:r>
    </w:p>
    <w:p w14:paraId="35BD342B" w14:textId="54B23B33" w:rsidR="00883A27" w:rsidRDefault="00D470A9" w:rsidP="00883A27">
      <w:pPr>
        <w:pStyle w:val="ListParagraph"/>
        <w:numPr>
          <w:ilvl w:val="0"/>
          <w:numId w:val="1"/>
        </w:numPr>
        <w:tabs>
          <w:tab w:val="left" w:pos="1067"/>
        </w:tabs>
      </w:pPr>
      <w:r>
        <w:t xml:space="preserve">Include a picture of the model. </w:t>
      </w:r>
    </w:p>
    <w:p w14:paraId="36872B7D" w14:textId="77777777" w:rsidR="00883A27" w:rsidRDefault="00883A27" w:rsidP="00883A27">
      <w:pPr>
        <w:tabs>
          <w:tab w:val="left" w:pos="10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83A27" w14:paraId="633DF17A" w14:textId="77777777" w:rsidTr="00680148">
        <w:tc>
          <w:tcPr>
            <w:tcW w:w="3192" w:type="dxa"/>
          </w:tcPr>
          <w:p w14:paraId="7A9C3A64" w14:textId="77777777" w:rsidR="00883A27" w:rsidRDefault="00883A27" w:rsidP="00680148">
            <w:r>
              <w:lastRenderedPageBreak/>
              <w:t>Index</w:t>
            </w:r>
          </w:p>
        </w:tc>
        <w:tc>
          <w:tcPr>
            <w:tcW w:w="3192" w:type="dxa"/>
          </w:tcPr>
          <w:p w14:paraId="56790251" w14:textId="77777777" w:rsidR="00883A27" w:rsidRDefault="00883A27" w:rsidP="00680148">
            <w:r>
              <w:t xml:space="preserve">Model </w:t>
            </w:r>
            <w:r>
              <w:t>1</w:t>
            </w:r>
          </w:p>
        </w:tc>
        <w:tc>
          <w:tcPr>
            <w:tcW w:w="3192" w:type="dxa"/>
          </w:tcPr>
          <w:p w14:paraId="7B5ABE28" w14:textId="77777777" w:rsidR="00883A27" w:rsidRDefault="00883A27" w:rsidP="00680148">
            <w:r>
              <w:t xml:space="preserve">Model </w:t>
            </w:r>
            <w:r>
              <w:t>2</w:t>
            </w:r>
          </w:p>
        </w:tc>
      </w:tr>
      <w:tr w:rsidR="00883A27" w14:paraId="0E7E3AC2" w14:textId="77777777" w:rsidTr="00680148">
        <w:tc>
          <w:tcPr>
            <w:tcW w:w="3192" w:type="dxa"/>
          </w:tcPr>
          <w:p w14:paraId="5A65B35B" w14:textId="77777777" w:rsidR="00883A27" w:rsidRDefault="00883A27" w:rsidP="00680148">
            <w:r>
              <w:t>Chi-square 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14:paraId="0A9E8254" w14:textId="77777777" w:rsidR="00883A27" w:rsidRDefault="00883A27" w:rsidP="00680148"/>
        </w:tc>
        <w:tc>
          <w:tcPr>
            <w:tcW w:w="3192" w:type="dxa"/>
          </w:tcPr>
          <w:p w14:paraId="7DFA82F0" w14:textId="77777777" w:rsidR="00883A27" w:rsidRDefault="00883A27" w:rsidP="00680148"/>
        </w:tc>
      </w:tr>
      <w:tr w:rsidR="00883A27" w14:paraId="36430677" w14:textId="77777777" w:rsidTr="00680148">
        <w:tc>
          <w:tcPr>
            <w:tcW w:w="3192" w:type="dxa"/>
          </w:tcPr>
          <w:p w14:paraId="1BA0EAD6" w14:textId="77777777" w:rsidR="00883A27" w:rsidRDefault="00883A27" w:rsidP="00680148">
            <w:r>
              <w:t>RMSEA</w:t>
            </w:r>
          </w:p>
        </w:tc>
        <w:tc>
          <w:tcPr>
            <w:tcW w:w="3192" w:type="dxa"/>
          </w:tcPr>
          <w:p w14:paraId="075DDCBA" w14:textId="77777777" w:rsidR="00883A27" w:rsidRDefault="00883A27" w:rsidP="00680148"/>
        </w:tc>
        <w:tc>
          <w:tcPr>
            <w:tcW w:w="3192" w:type="dxa"/>
          </w:tcPr>
          <w:p w14:paraId="36E97BE6" w14:textId="77777777" w:rsidR="00883A27" w:rsidRDefault="00883A27" w:rsidP="00680148"/>
        </w:tc>
      </w:tr>
      <w:tr w:rsidR="00883A27" w14:paraId="3234690B" w14:textId="77777777" w:rsidTr="00680148">
        <w:tc>
          <w:tcPr>
            <w:tcW w:w="3192" w:type="dxa"/>
          </w:tcPr>
          <w:p w14:paraId="445BC9E3" w14:textId="77777777" w:rsidR="00883A27" w:rsidRDefault="00883A27" w:rsidP="00680148">
            <w:r>
              <w:t>SRMR</w:t>
            </w:r>
          </w:p>
        </w:tc>
        <w:tc>
          <w:tcPr>
            <w:tcW w:w="3192" w:type="dxa"/>
          </w:tcPr>
          <w:p w14:paraId="105CEE52" w14:textId="77777777" w:rsidR="00883A27" w:rsidRDefault="00883A27" w:rsidP="00680148"/>
        </w:tc>
        <w:tc>
          <w:tcPr>
            <w:tcW w:w="3192" w:type="dxa"/>
          </w:tcPr>
          <w:p w14:paraId="582F85FF" w14:textId="77777777" w:rsidR="00883A27" w:rsidRDefault="00883A27" w:rsidP="00680148"/>
        </w:tc>
      </w:tr>
      <w:tr w:rsidR="00883A27" w14:paraId="2A04F192" w14:textId="77777777" w:rsidTr="00680148">
        <w:tc>
          <w:tcPr>
            <w:tcW w:w="3192" w:type="dxa"/>
          </w:tcPr>
          <w:p w14:paraId="1FAEA9EF" w14:textId="77777777" w:rsidR="00883A27" w:rsidRDefault="00883A27" w:rsidP="00680148">
            <w:r>
              <w:t>CFI</w:t>
            </w:r>
          </w:p>
        </w:tc>
        <w:tc>
          <w:tcPr>
            <w:tcW w:w="3192" w:type="dxa"/>
          </w:tcPr>
          <w:p w14:paraId="0AB9EEA0" w14:textId="77777777" w:rsidR="00883A27" w:rsidRDefault="00883A27" w:rsidP="00680148"/>
        </w:tc>
        <w:tc>
          <w:tcPr>
            <w:tcW w:w="3192" w:type="dxa"/>
          </w:tcPr>
          <w:p w14:paraId="1A041777" w14:textId="77777777" w:rsidR="00883A27" w:rsidRDefault="00883A27" w:rsidP="00680148"/>
        </w:tc>
      </w:tr>
      <w:tr w:rsidR="00883A27" w14:paraId="794BABBA" w14:textId="77777777" w:rsidTr="00680148">
        <w:tc>
          <w:tcPr>
            <w:tcW w:w="3192" w:type="dxa"/>
          </w:tcPr>
          <w:p w14:paraId="1AB43081" w14:textId="77777777" w:rsidR="00883A27" w:rsidRDefault="00883A27" w:rsidP="00680148">
            <w:r>
              <w:t>TLI</w:t>
            </w:r>
          </w:p>
        </w:tc>
        <w:tc>
          <w:tcPr>
            <w:tcW w:w="3192" w:type="dxa"/>
          </w:tcPr>
          <w:p w14:paraId="0DB57CC3" w14:textId="77777777" w:rsidR="00883A27" w:rsidRDefault="00883A27" w:rsidP="00680148"/>
        </w:tc>
        <w:tc>
          <w:tcPr>
            <w:tcW w:w="3192" w:type="dxa"/>
          </w:tcPr>
          <w:p w14:paraId="06800BA7" w14:textId="77777777" w:rsidR="00883A27" w:rsidRDefault="00883A27" w:rsidP="00680148"/>
        </w:tc>
      </w:tr>
      <w:tr w:rsidR="00883A27" w14:paraId="19942BBF" w14:textId="77777777" w:rsidTr="00680148">
        <w:tc>
          <w:tcPr>
            <w:tcW w:w="3192" w:type="dxa"/>
          </w:tcPr>
          <w:p w14:paraId="67080943" w14:textId="77777777" w:rsidR="00883A27" w:rsidRDefault="00883A27" w:rsidP="00680148">
            <w:r>
              <w:t>NFI</w:t>
            </w:r>
          </w:p>
        </w:tc>
        <w:tc>
          <w:tcPr>
            <w:tcW w:w="3192" w:type="dxa"/>
          </w:tcPr>
          <w:p w14:paraId="3A583192" w14:textId="77777777" w:rsidR="00883A27" w:rsidRDefault="00883A27" w:rsidP="00680148"/>
        </w:tc>
        <w:tc>
          <w:tcPr>
            <w:tcW w:w="3192" w:type="dxa"/>
          </w:tcPr>
          <w:p w14:paraId="64728CE5" w14:textId="77777777" w:rsidR="00883A27" w:rsidRDefault="00883A27" w:rsidP="00680148"/>
        </w:tc>
      </w:tr>
      <w:tr w:rsidR="00883A27" w14:paraId="65DE7F09" w14:textId="77777777" w:rsidTr="00680148">
        <w:tc>
          <w:tcPr>
            <w:tcW w:w="3192" w:type="dxa"/>
          </w:tcPr>
          <w:p w14:paraId="645F1035" w14:textId="77777777" w:rsidR="00883A27" w:rsidRDefault="00883A27" w:rsidP="00680148">
            <w:r>
              <w:t>AIC</w:t>
            </w:r>
          </w:p>
        </w:tc>
        <w:tc>
          <w:tcPr>
            <w:tcW w:w="3192" w:type="dxa"/>
          </w:tcPr>
          <w:p w14:paraId="2DFDA895" w14:textId="77777777" w:rsidR="00883A27" w:rsidRDefault="00883A27" w:rsidP="00680148"/>
        </w:tc>
        <w:tc>
          <w:tcPr>
            <w:tcW w:w="3192" w:type="dxa"/>
          </w:tcPr>
          <w:p w14:paraId="7739221C" w14:textId="77777777" w:rsidR="00883A27" w:rsidRDefault="00883A27" w:rsidP="00680148"/>
        </w:tc>
      </w:tr>
      <w:tr w:rsidR="00883A27" w14:paraId="78F61997" w14:textId="77777777" w:rsidTr="00680148">
        <w:tc>
          <w:tcPr>
            <w:tcW w:w="3192" w:type="dxa"/>
          </w:tcPr>
          <w:p w14:paraId="23BC67A5" w14:textId="77777777" w:rsidR="00883A27" w:rsidRDefault="00883A27" w:rsidP="00680148">
            <w:r>
              <w:t>ECVI</w:t>
            </w:r>
          </w:p>
        </w:tc>
        <w:tc>
          <w:tcPr>
            <w:tcW w:w="3192" w:type="dxa"/>
          </w:tcPr>
          <w:p w14:paraId="0DE0E396" w14:textId="77777777" w:rsidR="00883A27" w:rsidRDefault="00883A27" w:rsidP="00680148"/>
        </w:tc>
        <w:tc>
          <w:tcPr>
            <w:tcW w:w="3192" w:type="dxa"/>
          </w:tcPr>
          <w:p w14:paraId="07879F47" w14:textId="77777777" w:rsidR="00883A27" w:rsidRDefault="00883A27" w:rsidP="00680148"/>
        </w:tc>
      </w:tr>
    </w:tbl>
    <w:p w14:paraId="6F975C7C" w14:textId="77777777" w:rsidR="00874BBA" w:rsidRDefault="00874BBA" w:rsidP="00883A27">
      <w:pPr>
        <w:tabs>
          <w:tab w:val="left" w:pos="1067"/>
        </w:tabs>
      </w:pPr>
    </w:p>
    <w:p w14:paraId="1440BBE8" w14:textId="15E58AA7" w:rsidR="00883A27" w:rsidRDefault="00D470A9" w:rsidP="00883A27">
      <w:pPr>
        <w:tabs>
          <w:tab w:val="left" w:pos="1067"/>
        </w:tabs>
      </w:pPr>
      <w:r>
        <w:t>Which model is better?</w:t>
      </w:r>
    </w:p>
    <w:p w14:paraId="5495E7AC" w14:textId="7C01E023" w:rsidR="00D470A9" w:rsidRPr="007649A0" w:rsidRDefault="00D470A9" w:rsidP="00883A27">
      <w:pPr>
        <w:tabs>
          <w:tab w:val="left" w:pos="1067"/>
        </w:tabs>
      </w:pPr>
      <w:bookmarkStart w:id="0" w:name="_GoBack"/>
      <w:bookmarkEnd w:id="0"/>
      <w:r>
        <w:t>Interpret the loadings of the better model – what do they seem to imply? Are they significant?</w:t>
      </w:r>
    </w:p>
    <w:sectPr w:rsidR="00D470A9" w:rsidRPr="007649A0" w:rsidSect="00883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16B47"/>
    <w:multiLevelType w:val="hybridMultilevel"/>
    <w:tmpl w:val="D042FA06"/>
    <w:lvl w:ilvl="0" w:tplc="938499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A0"/>
    <w:rsid w:val="002A2D61"/>
    <w:rsid w:val="004B2EFF"/>
    <w:rsid w:val="007649A0"/>
    <w:rsid w:val="00874BBA"/>
    <w:rsid w:val="00883A27"/>
    <w:rsid w:val="00B3288B"/>
    <w:rsid w:val="00D4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8E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9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A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49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3A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A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3A27"/>
    <w:pPr>
      <w:ind w:left="720"/>
      <w:contextualSpacing/>
    </w:pPr>
  </w:style>
  <w:style w:type="table" w:styleId="TableGrid">
    <w:name w:val="Table Grid"/>
    <w:basedOn w:val="TableNormal"/>
    <w:uiPriority w:val="59"/>
    <w:rsid w:val="00883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9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A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49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3A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A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3A27"/>
    <w:pPr>
      <w:ind w:left="720"/>
      <w:contextualSpacing/>
    </w:pPr>
  </w:style>
  <w:style w:type="table" w:styleId="TableGrid">
    <w:name w:val="Table Grid"/>
    <w:basedOn w:val="TableNormal"/>
    <w:uiPriority w:val="59"/>
    <w:rsid w:val="00883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755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2015-06-22T04:32:00Z</dcterms:created>
  <dcterms:modified xsi:type="dcterms:W3CDTF">2015-06-24T03:34:00Z</dcterms:modified>
</cp:coreProperties>
</file>