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0F2CFA" w14:textId="77777777" w:rsidR="00E36693" w:rsidRDefault="008A0323">
      <w:pPr>
        <w:rPr>
          <w:sz w:val="24"/>
          <w:szCs w:val="24"/>
        </w:rPr>
      </w:pPr>
      <w:r>
        <w:rPr>
          <w:sz w:val="24"/>
          <w:szCs w:val="24"/>
        </w:rPr>
        <w:t xml:space="preserve">The following dataset includes many demographic and motivational variables predicting student’s withdrawal rates for their first year of college.  You will set up and test a path model predicting withdrawal for students.  </w:t>
      </w:r>
    </w:p>
    <w:p w14:paraId="4F3D4624" w14:textId="77777777" w:rsidR="008A0323" w:rsidRDefault="008A0323">
      <w:pPr>
        <w:rPr>
          <w:sz w:val="24"/>
          <w:szCs w:val="24"/>
        </w:rPr>
      </w:pPr>
    </w:p>
    <w:p w14:paraId="7CB8AC50" w14:textId="77777777" w:rsidR="008A0323" w:rsidRDefault="008A0323">
      <w:pPr>
        <w:rPr>
          <w:sz w:val="24"/>
          <w:szCs w:val="24"/>
        </w:rPr>
      </w:pPr>
      <w:r>
        <w:rPr>
          <w:sz w:val="24"/>
          <w:szCs w:val="24"/>
        </w:rPr>
        <w:t>Some example ideas:</w:t>
      </w:r>
    </w:p>
    <w:p w14:paraId="53B78614" w14:textId="77777777" w:rsidR="008A0323" w:rsidRPr="008A0323" w:rsidRDefault="008A0323" w:rsidP="008A032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</w:t>
      </w:r>
      <w:r w:rsidRPr="008A0323">
        <w:rPr>
          <w:sz w:val="24"/>
          <w:szCs w:val="24"/>
        </w:rPr>
        <w:t xml:space="preserve">emographics </w:t>
      </w:r>
      <w:r w:rsidRPr="008A0323">
        <w:sym w:font="Wingdings" w:char="F0E0"/>
      </w:r>
      <w:r w:rsidRPr="008A0323">
        <w:rPr>
          <w:sz w:val="24"/>
          <w:szCs w:val="24"/>
        </w:rPr>
        <w:t xml:space="preserve"> satisfaction / commitment </w:t>
      </w:r>
      <w:r w:rsidRPr="008A0323">
        <w:sym w:font="Wingdings" w:char="F0E0"/>
      </w:r>
      <w:r w:rsidRPr="008A0323">
        <w:rPr>
          <w:sz w:val="24"/>
          <w:szCs w:val="24"/>
        </w:rPr>
        <w:t xml:space="preserve"> intentions to quit </w:t>
      </w:r>
      <w:r w:rsidRPr="008A0323">
        <w:sym w:font="Wingdings" w:char="F0E0"/>
      </w:r>
      <w:r w:rsidRPr="008A0323">
        <w:rPr>
          <w:sz w:val="24"/>
          <w:szCs w:val="24"/>
        </w:rPr>
        <w:t xml:space="preserve"> withdrawal</w:t>
      </w:r>
    </w:p>
    <w:p w14:paraId="429F8169" w14:textId="77777777" w:rsidR="008A0323" w:rsidRPr="008A0323" w:rsidRDefault="008A0323" w:rsidP="008A032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</w:t>
      </w:r>
      <w:r w:rsidRPr="008A0323">
        <w:rPr>
          <w:sz w:val="24"/>
          <w:szCs w:val="24"/>
        </w:rPr>
        <w:t xml:space="preserve">emographics </w:t>
      </w:r>
      <w:r w:rsidRPr="008A0323">
        <w:sym w:font="Wingdings" w:char="F0E0"/>
      </w:r>
      <w:r w:rsidRPr="008A0323">
        <w:rPr>
          <w:sz w:val="24"/>
          <w:szCs w:val="24"/>
        </w:rPr>
        <w:t xml:space="preserve"> </w:t>
      </w:r>
      <w:r>
        <w:rPr>
          <w:sz w:val="24"/>
          <w:szCs w:val="24"/>
        </w:rPr>
        <w:t>student success</w:t>
      </w:r>
      <w:r w:rsidRPr="008A0323">
        <w:rPr>
          <w:sz w:val="24"/>
          <w:szCs w:val="24"/>
        </w:rPr>
        <w:t xml:space="preserve"> </w:t>
      </w:r>
      <w:r w:rsidRPr="008A0323">
        <w:sym w:font="Wingdings" w:char="F0E0"/>
      </w:r>
      <w:r w:rsidRPr="008A0323">
        <w:rPr>
          <w:sz w:val="24"/>
          <w:szCs w:val="24"/>
        </w:rPr>
        <w:t xml:space="preserve"> intentions to quit </w:t>
      </w:r>
      <w:r w:rsidRPr="008A0323">
        <w:sym w:font="Wingdings" w:char="F0E0"/>
      </w:r>
      <w:r w:rsidRPr="008A0323">
        <w:rPr>
          <w:sz w:val="24"/>
          <w:szCs w:val="24"/>
        </w:rPr>
        <w:t xml:space="preserve"> withdrawal</w:t>
      </w:r>
    </w:p>
    <w:p w14:paraId="7C34724E" w14:textId="77777777" w:rsidR="008A0323" w:rsidRPr="008A0323" w:rsidRDefault="008A0323" w:rsidP="008A032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</w:t>
      </w:r>
      <w:r w:rsidRPr="008A0323">
        <w:rPr>
          <w:sz w:val="24"/>
          <w:szCs w:val="24"/>
        </w:rPr>
        <w:t xml:space="preserve">emographics </w:t>
      </w:r>
      <w:r w:rsidRPr="008A0323">
        <w:sym w:font="Wingdings" w:char="F0E0"/>
      </w:r>
      <w:r w:rsidRPr="008A0323">
        <w:rPr>
          <w:sz w:val="24"/>
          <w:szCs w:val="24"/>
        </w:rPr>
        <w:t xml:space="preserve"> </w:t>
      </w:r>
      <w:r>
        <w:rPr>
          <w:sz w:val="24"/>
          <w:szCs w:val="24"/>
        </w:rPr>
        <w:t>semester / career goals</w:t>
      </w:r>
      <w:r w:rsidRPr="008A0323">
        <w:rPr>
          <w:sz w:val="24"/>
          <w:szCs w:val="24"/>
        </w:rPr>
        <w:t xml:space="preserve"> </w:t>
      </w:r>
      <w:r w:rsidRPr="008A0323">
        <w:sym w:font="Wingdings" w:char="F0E0"/>
      </w:r>
      <w:r w:rsidRPr="008A0323">
        <w:rPr>
          <w:sz w:val="24"/>
          <w:szCs w:val="24"/>
        </w:rPr>
        <w:t xml:space="preserve"> intentions to quit </w:t>
      </w:r>
      <w:r w:rsidRPr="008A0323">
        <w:sym w:font="Wingdings" w:char="F0E0"/>
      </w:r>
      <w:r w:rsidRPr="008A0323">
        <w:rPr>
          <w:sz w:val="24"/>
          <w:szCs w:val="24"/>
        </w:rPr>
        <w:t xml:space="preserve"> withdrawal</w:t>
      </w:r>
    </w:p>
    <w:p w14:paraId="03122063" w14:textId="77777777" w:rsidR="008A0323" w:rsidRPr="008A0323" w:rsidRDefault="008A0323" w:rsidP="008A032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Other combinations of included variables.  Try at least four variables predicting withdrawal with at least 3 points (something </w:t>
      </w:r>
      <w:r w:rsidRPr="008A0323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something </w:t>
      </w:r>
      <w:r w:rsidRPr="008A0323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withdrawal … they cannot all predict withdrawal separately).</w:t>
      </w:r>
    </w:p>
    <w:p w14:paraId="697127CA" w14:textId="77777777" w:rsidR="008A0323" w:rsidRDefault="008A0323">
      <w:pPr>
        <w:rPr>
          <w:sz w:val="24"/>
          <w:szCs w:val="24"/>
        </w:rPr>
      </w:pPr>
    </w:p>
    <w:p w14:paraId="35106892" w14:textId="77777777" w:rsidR="008A0323" w:rsidRDefault="008A0323" w:rsidP="008A032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First, pick the variables you want to use.</w:t>
      </w:r>
    </w:p>
    <w:p w14:paraId="51888101" w14:textId="77777777" w:rsidR="008A0323" w:rsidRDefault="008A0323" w:rsidP="008A0323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Eliminate all the missing data (makes AMOS grumpy), or use estimate means for a small number of missing items (&lt;5%).</w:t>
      </w:r>
    </w:p>
    <w:p w14:paraId="7CC9E6A4" w14:textId="14F4CB88" w:rsidR="008A0323" w:rsidRDefault="002C7E81" w:rsidP="008A0323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Data screening (traditional fake regression style):</w:t>
      </w:r>
      <w:bookmarkStart w:id="0" w:name="_GoBack"/>
      <w:bookmarkEnd w:id="0"/>
    </w:p>
    <w:p w14:paraId="68A21544" w14:textId="77777777" w:rsidR="008A0323" w:rsidRDefault="008A0323" w:rsidP="008A0323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Multivariate normality</w:t>
      </w:r>
    </w:p>
    <w:p w14:paraId="2D16BCED" w14:textId="77777777" w:rsidR="008A0323" w:rsidRDefault="008A0323" w:rsidP="008A0323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Multivariate linearity</w:t>
      </w:r>
    </w:p>
    <w:p w14:paraId="5C5AA72A" w14:textId="77777777" w:rsidR="008A0323" w:rsidRDefault="008A0323" w:rsidP="008A0323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Multivariate homoscedasticity</w:t>
      </w:r>
    </w:p>
    <w:p w14:paraId="1CCBD2A6" w14:textId="77777777" w:rsidR="008A0323" w:rsidRDefault="008A0323" w:rsidP="008A0323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Outliers</w:t>
      </w:r>
    </w:p>
    <w:p w14:paraId="525CDC5B" w14:textId="77777777" w:rsidR="008A0323" w:rsidRDefault="008A0323" w:rsidP="008A0323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Multicollinearity</w:t>
      </w:r>
    </w:p>
    <w:p w14:paraId="4F7E75C9" w14:textId="77777777" w:rsidR="008A0323" w:rsidRDefault="008A0323" w:rsidP="008A032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Sample size: do you have an adequate sample size for the data?</w:t>
      </w:r>
    </w:p>
    <w:p w14:paraId="41797AFC" w14:textId="77777777" w:rsidR="008A0323" w:rsidRDefault="008A0323" w:rsidP="008A032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Estimate the degrees of freedom before you run </w:t>
      </w:r>
      <w:r w:rsidRPr="008A0323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did you get it correct?</w:t>
      </w:r>
    </w:p>
    <w:p w14:paraId="69978FDB" w14:textId="7676B1BA" w:rsidR="00AA1C17" w:rsidRDefault="00AA1C17" w:rsidP="008A032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Test your first model and include a picture.</w:t>
      </w:r>
    </w:p>
    <w:p w14:paraId="6C6FDCA7" w14:textId="77777777" w:rsidR="008A0323" w:rsidRDefault="008A0323" w:rsidP="008A032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Modification indices </w:t>
      </w:r>
      <w:r w:rsidRPr="008A0323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what would you suggest changing about your model?</w:t>
      </w:r>
    </w:p>
    <w:p w14:paraId="1A70DAF9" w14:textId="77777777" w:rsidR="008A0323" w:rsidRDefault="008A0323" w:rsidP="008A0323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Did it help by changing it?</w:t>
      </w:r>
    </w:p>
    <w:p w14:paraId="768D2FEF" w14:textId="77777777" w:rsidR="008A0323" w:rsidRDefault="008A0323" w:rsidP="008A032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Did you see any Heywood cases?</w:t>
      </w:r>
    </w:p>
    <w:p w14:paraId="2174EDD8" w14:textId="77777777" w:rsidR="008A0323" w:rsidRDefault="008A0323" w:rsidP="008A032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Include a picture of the final path diagram, with the estimates on the diagram.</w:t>
      </w:r>
    </w:p>
    <w:p w14:paraId="1DD5416D" w14:textId="77777777" w:rsidR="008A0323" w:rsidRDefault="008A0323" w:rsidP="008A0323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Which estimates were significant?</w:t>
      </w:r>
    </w:p>
    <w:p w14:paraId="193BB0CA" w14:textId="77777777" w:rsidR="008A0323" w:rsidRDefault="008A0323" w:rsidP="008A032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Fit indices table</w:t>
      </w:r>
    </w:p>
    <w:p w14:paraId="21FA0615" w14:textId="736F6DF3" w:rsidR="008A0323" w:rsidRDefault="008A0323" w:rsidP="008A0323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Include </w:t>
      </w:r>
      <w:r w:rsidR="00F274A0">
        <w:rPr>
          <w:sz w:val="24"/>
          <w:szCs w:val="24"/>
        </w:rPr>
        <w:t>important fit indices discussed (X</w:t>
      </w:r>
      <w:r w:rsidR="00F274A0" w:rsidRPr="00F274A0">
        <w:rPr>
          <w:sz w:val="24"/>
          <w:szCs w:val="24"/>
          <w:vertAlign w:val="superscript"/>
        </w:rPr>
        <w:t>2</w:t>
      </w:r>
      <w:r w:rsidR="00F274A0">
        <w:rPr>
          <w:sz w:val="24"/>
          <w:szCs w:val="24"/>
        </w:rPr>
        <w:t>,</w:t>
      </w:r>
      <w:r w:rsidR="00F274A0">
        <w:rPr>
          <w:sz w:val="24"/>
          <w:szCs w:val="24"/>
          <w:vertAlign w:val="superscript"/>
        </w:rPr>
        <w:t xml:space="preserve"> </w:t>
      </w:r>
      <w:r w:rsidR="00F274A0">
        <w:rPr>
          <w:sz w:val="24"/>
          <w:szCs w:val="24"/>
        </w:rPr>
        <w:t>RMSEA, SRMR, CFI).</w:t>
      </w:r>
    </w:p>
    <w:p w14:paraId="0FC81F29" w14:textId="6F1D2681" w:rsidR="008A0323" w:rsidRDefault="008A0323" w:rsidP="008A0323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Include for each change/step you took with the model</w:t>
      </w:r>
      <w:r w:rsidR="009E00AC">
        <w:rPr>
          <w:sz w:val="24"/>
          <w:szCs w:val="24"/>
        </w:rPr>
        <w:t xml:space="preserve"> (i.e. first model, then each modification change you tried, one path at a time)</w:t>
      </w:r>
      <w:r>
        <w:rPr>
          <w:sz w:val="24"/>
          <w:szCs w:val="24"/>
        </w:rPr>
        <w:t>.</w:t>
      </w:r>
    </w:p>
    <w:p w14:paraId="0B601EF8" w14:textId="77777777" w:rsidR="008A0323" w:rsidRDefault="008A0323" w:rsidP="008A0323">
      <w:pPr>
        <w:rPr>
          <w:sz w:val="24"/>
          <w:szCs w:val="24"/>
        </w:rPr>
      </w:pPr>
    </w:p>
    <w:p w14:paraId="0190D6FB" w14:textId="4EBFB72C" w:rsidR="008A0323" w:rsidRPr="008A0323" w:rsidRDefault="008A0323" w:rsidP="008A0323">
      <w:pPr>
        <w:rPr>
          <w:sz w:val="24"/>
          <w:szCs w:val="24"/>
        </w:rPr>
      </w:pPr>
      <w:r>
        <w:rPr>
          <w:sz w:val="24"/>
          <w:szCs w:val="24"/>
        </w:rPr>
        <w:t>Include an APA style write up with all of the above information</w:t>
      </w:r>
      <w:r w:rsidR="00AA1C17">
        <w:rPr>
          <w:sz w:val="24"/>
          <w:szCs w:val="24"/>
        </w:rPr>
        <w:t xml:space="preserve"> and this document with your notes</w:t>
      </w:r>
      <w:r>
        <w:rPr>
          <w:sz w:val="24"/>
          <w:szCs w:val="24"/>
        </w:rPr>
        <w:t>.  It does not have to be super formal, but be sure to an</w:t>
      </w:r>
      <w:r w:rsidR="00AA1C17">
        <w:rPr>
          <w:sz w:val="24"/>
          <w:szCs w:val="24"/>
        </w:rPr>
        <w:t>swer every question in some way (see Tabachnick for example write up).</w:t>
      </w:r>
    </w:p>
    <w:sectPr w:rsidR="008A0323" w:rsidRPr="008A0323" w:rsidSect="00A4445C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DEBDA16" w14:textId="77777777" w:rsidR="00A4445C" w:rsidRDefault="00A4445C" w:rsidP="00A4445C">
      <w:r>
        <w:separator/>
      </w:r>
    </w:p>
  </w:endnote>
  <w:endnote w:type="continuationSeparator" w:id="0">
    <w:p w14:paraId="7E1D84B4" w14:textId="77777777" w:rsidR="00A4445C" w:rsidRDefault="00A4445C" w:rsidP="00A444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C940838" w14:textId="77777777" w:rsidR="00A4445C" w:rsidRDefault="00A4445C" w:rsidP="00A4445C">
      <w:r>
        <w:separator/>
      </w:r>
    </w:p>
  </w:footnote>
  <w:footnote w:type="continuationSeparator" w:id="0">
    <w:p w14:paraId="56564D78" w14:textId="77777777" w:rsidR="00A4445C" w:rsidRDefault="00A4445C" w:rsidP="00A4445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36BB69" w14:textId="77777777" w:rsidR="00A4445C" w:rsidRDefault="00A4445C">
    <w:pPr>
      <w:pStyle w:val="Header"/>
    </w:pPr>
    <w:r>
      <w:t>PSY 751: SEM</w:t>
    </w:r>
    <w:r>
      <w:tab/>
    </w:r>
    <w:r>
      <w:tab/>
      <w:t>Path Analysis Assignment 1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226C76"/>
    <w:multiLevelType w:val="hybridMultilevel"/>
    <w:tmpl w:val="67582136"/>
    <w:lvl w:ilvl="0" w:tplc="F9EA4E76">
      <w:numFmt w:val="bullet"/>
      <w:lvlText w:val="-"/>
      <w:lvlJc w:val="left"/>
      <w:pPr>
        <w:ind w:left="720" w:hanging="360"/>
      </w:pPr>
      <w:rPr>
        <w:rFonts w:ascii="Times New Roman" w:eastAsia="Symbo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A196FA7"/>
    <w:multiLevelType w:val="hybridMultilevel"/>
    <w:tmpl w:val="356006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445C"/>
    <w:rsid w:val="001A636E"/>
    <w:rsid w:val="002C7E81"/>
    <w:rsid w:val="008A0323"/>
    <w:rsid w:val="00965E25"/>
    <w:rsid w:val="009E00AC"/>
    <w:rsid w:val="00A4445C"/>
    <w:rsid w:val="00AA1C17"/>
    <w:rsid w:val="00E36693"/>
    <w:rsid w:val="00F27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544F61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Symbol"/>
      <w:sz w:val="20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636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636E"/>
    <w:rPr>
      <w:rFonts w:ascii="Lucida Grande" w:eastAsia="Symbol" w:hAnsi="Lucida Grande"/>
      <w:sz w:val="18"/>
      <w:szCs w:val="18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A4445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4445C"/>
    <w:rPr>
      <w:rFonts w:eastAsia="Symbol"/>
      <w:sz w:val="20"/>
      <w:szCs w:val="20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A4445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4445C"/>
    <w:rPr>
      <w:rFonts w:eastAsia="Symbol"/>
      <w:sz w:val="20"/>
      <w:szCs w:val="20"/>
      <w:lang w:eastAsia="en-US"/>
    </w:rPr>
  </w:style>
  <w:style w:type="paragraph" w:styleId="ListParagraph">
    <w:name w:val="List Paragraph"/>
    <w:basedOn w:val="Normal"/>
    <w:uiPriority w:val="34"/>
    <w:qFormat/>
    <w:rsid w:val="008A032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Symbol"/>
      <w:sz w:val="20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636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636E"/>
    <w:rPr>
      <w:rFonts w:ascii="Lucida Grande" w:eastAsia="Symbol" w:hAnsi="Lucida Grande"/>
      <w:sz w:val="18"/>
      <w:szCs w:val="18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A4445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4445C"/>
    <w:rPr>
      <w:rFonts w:eastAsia="Symbol"/>
      <w:sz w:val="20"/>
      <w:szCs w:val="20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A4445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4445C"/>
    <w:rPr>
      <w:rFonts w:eastAsia="Symbol"/>
      <w:sz w:val="20"/>
      <w:szCs w:val="20"/>
      <w:lang w:eastAsia="en-US"/>
    </w:rPr>
  </w:style>
  <w:style w:type="paragraph" w:styleId="ListParagraph">
    <w:name w:val="List Paragraph"/>
    <w:basedOn w:val="Normal"/>
    <w:uiPriority w:val="34"/>
    <w:qFormat/>
    <w:rsid w:val="008A03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E7034B5-3C21-074E-835D-B5C065256D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275</Words>
  <Characters>1569</Characters>
  <Application>Microsoft Macintosh Word</Application>
  <DocSecurity>0</DocSecurity>
  <Lines>13</Lines>
  <Paragraphs>3</Paragraphs>
  <ScaleCrop>false</ScaleCrop>
  <Company/>
  <LinksUpToDate>false</LinksUpToDate>
  <CharactersWithSpaces>1841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</dc:creator>
  <cp:keywords/>
  <dc:description/>
  <cp:lastModifiedBy>Erin Buchanan</cp:lastModifiedBy>
  <cp:revision>6</cp:revision>
  <dcterms:created xsi:type="dcterms:W3CDTF">2012-06-03T22:34:00Z</dcterms:created>
  <dcterms:modified xsi:type="dcterms:W3CDTF">2014-06-15T20:54:00Z</dcterms:modified>
</cp:coreProperties>
</file>