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4992726"/>
        <w:docPartObj>
          <w:docPartGallery w:val="Cover Pages"/>
          <w:docPartUnique/>
        </w:docPartObj>
      </w:sdtPr>
      <w:sdtEndPr>
        <w:rPr>
          <w:lang w:val="zh-TW"/>
        </w:rPr>
      </w:sdtEndPr>
      <w:sdtContent>
        <w:p w:rsidR="007C6043" w:rsidRDefault="007C6043" w:rsidP="00194637">
          <w:pPr>
            <w:spacing w:line="276" w:lineRule="auto"/>
            <w:jc w:val="both"/>
          </w:pPr>
        </w:p>
        <w:p w:rsidR="007C6043" w:rsidRDefault="007C6043" w:rsidP="00194637">
          <w:pPr>
            <w:widowControl/>
            <w:spacing w:line="276" w:lineRule="auto"/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TW"/>
            </w:rPr>
          </w:pPr>
          <w:r w:rsidRPr="007C604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8048625</wp:posOffset>
                    </wp:positionV>
                    <wp:extent cx="5257800" cy="1404620"/>
                    <wp:effectExtent l="0" t="0" r="0" b="0"/>
                    <wp:wrapSquare wrapText="bothSides"/>
                    <wp:docPr id="1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7453" w:rsidRPr="007C6043" w:rsidRDefault="003F7453" w:rsidP="007C6043">
                                <w:pPr>
                                  <w:spacing w:line="120" w:lineRule="auto"/>
                                  <w:rPr>
                                    <w:sz w:val="28"/>
                                  </w:rPr>
                                </w:pP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執行單位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: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郝力</w:t>
                                </w:r>
                                <w:proofErr w:type="gramStart"/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駭資安</w:t>
                                </w:r>
                                <w:proofErr w:type="gramEnd"/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能力有限公司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           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滲透測試小組</w:t>
                                </w:r>
                              </w:p>
                              <w:p w:rsidR="003F7453" w:rsidRPr="007C6043" w:rsidRDefault="003F7453" w:rsidP="007C6043">
                                <w:pPr>
                                  <w:spacing w:line="120" w:lineRule="auto"/>
                                  <w:rPr>
                                    <w:sz w:val="28"/>
                                  </w:rPr>
                                </w:pP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版本日期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: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民國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 xml:space="preserve">105 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年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 xml:space="preserve">1 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月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25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日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             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版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  <w:r w:rsidRPr="007C6043">
                                  <w:rPr>
                                    <w:rFonts w:hint="eastAsia"/>
                                    <w:sz w:val="28"/>
                                  </w:rPr>
                                  <w:t>: V1.0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left:0;text-align:left;margin-left:362.8pt;margin-top:633.75pt;width:41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" stroked="f">
                    <v:textbox style="mso-fit-shape-to-text:t">
                      <w:txbxContent>
                        <w:p w:rsidR="003F7453" w:rsidRPr="007C6043" w:rsidRDefault="003F7453" w:rsidP="007C6043">
                          <w:pPr>
                            <w:spacing w:line="120" w:lineRule="auto"/>
                            <w:rPr>
                              <w:sz w:val="28"/>
                            </w:rPr>
                          </w:pPr>
                          <w:r w:rsidRPr="007C6043">
                            <w:rPr>
                              <w:rFonts w:hint="eastAsia"/>
                              <w:sz w:val="28"/>
                            </w:rPr>
                            <w:t>執行單位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: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郝力</w:t>
                          </w:r>
                          <w:proofErr w:type="gramStart"/>
                          <w:r w:rsidRPr="007C6043">
                            <w:rPr>
                              <w:rFonts w:hint="eastAsia"/>
                              <w:sz w:val="28"/>
                            </w:rPr>
                            <w:t>駭資安</w:t>
                          </w:r>
                          <w:proofErr w:type="gramEnd"/>
                          <w:r w:rsidRPr="007C6043">
                            <w:rPr>
                              <w:rFonts w:hint="eastAsia"/>
                              <w:sz w:val="28"/>
                            </w:rPr>
                            <w:t>能力有限公司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             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滲透測試小組</w:t>
                          </w:r>
                        </w:p>
                        <w:p w:rsidR="003F7453" w:rsidRPr="007C6043" w:rsidRDefault="003F7453" w:rsidP="007C6043">
                          <w:pPr>
                            <w:spacing w:line="120" w:lineRule="auto"/>
                            <w:rPr>
                              <w:sz w:val="28"/>
                            </w:rPr>
                          </w:pPr>
                          <w:r w:rsidRPr="007C6043">
                            <w:rPr>
                              <w:rFonts w:hint="eastAsia"/>
                              <w:sz w:val="28"/>
                            </w:rPr>
                            <w:t>版本日期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: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民國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 xml:space="preserve">105 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年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 xml:space="preserve">1 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月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25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日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               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版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  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號</w:t>
                          </w:r>
                          <w:r w:rsidRPr="007C6043">
                            <w:rPr>
                              <w:rFonts w:hint="eastAsia"/>
                              <w:sz w:val="28"/>
                            </w:rPr>
                            <w:t>: V1.0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C604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133350</wp:posOffset>
                    </wp:positionV>
                    <wp:extent cx="4572000" cy="1404620"/>
                    <wp:effectExtent l="0" t="0" r="0" b="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7453" w:rsidRPr="007C6043" w:rsidRDefault="00B66D50" w:rsidP="007C604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標楷體" w:eastAsia="標楷體" w:hAnsi="標楷體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Metasploitable</w:t>
                                </w:r>
                                <w:proofErr w:type="spellEnd"/>
                                <w:r>
                                  <w:rPr>
                                    <w:rFonts w:ascii="標楷體" w:eastAsia="標楷體" w:hAnsi="標楷體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Ⅱ</w:t>
                                </w:r>
                              </w:p>
                              <w:p w:rsidR="003F7453" w:rsidRPr="007C6043" w:rsidRDefault="003F7453" w:rsidP="007C604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7C6043">
                                  <w:rPr>
                                    <w:rFonts w:ascii="標楷體" w:eastAsia="標楷體" w:hAnsi="標楷體"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滲透測試報告書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0;margin-top:10.5pt;width:5in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" stroked="f">
                    <v:textbox style="mso-fit-shape-to-text:t">
                      <w:txbxContent>
                        <w:p w:rsidR="003F7453" w:rsidRPr="007C6043" w:rsidRDefault="00B66D50" w:rsidP="007C6043">
                          <w:pPr>
                            <w:jc w:val="center"/>
                            <w:rPr>
                              <w:rFonts w:ascii="標楷體" w:eastAsia="標楷體" w:hAnsi="標楷體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標楷體" w:eastAsia="標楷體" w:hAnsi="標楷體"/>
                              <w:color w:val="5B9BD5" w:themeColor="accent1"/>
                              <w:sz w:val="72"/>
                              <w:szCs w:val="72"/>
                            </w:rPr>
                            <w:t>Metasploitable</w:t>
                          </w:r>
                          <w:proofErr w:type="spellEnd"/>
                          <w:r>
                            <w:rPr>
                              <w:rFonts w:ascii="標楷體" w:eastAsia="標楷體" w:hAnsi="標楷體"/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ascii="標楷體" w:eastAsia="標楷體" w:hAnsi="標楷體" w:hint="eastAsia"/>
                              <w:color w:val="5B9BD5" w:themeColor="accent1"/>
                              <w:sz w:val="72"/>
                              <w:szCs w:val="72"/>
                            </w:rPr>
                            <w:t>Ⅱ</w:t>
                          </w:r>
                        </w:p>
                        <w:p w:rsidR="003F7453" w:rsidRPr="007C6043" w:rsidRDefault="003F7453" w:rsidP="007C6043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7C6043">
                            <w:rPr>
                              <w:rFonts w:ascii="標楷體" w:eastAsia="標楷體" w:hAnsi="標楷體" w:hint="eastAsia"/>
                              <w:color w:val="5B9BD5" w:themeColor="accent1"/>
                              <w:sz w:val="72"/>
                              <w:szCs w:val="72"/>
                            </w:rPr>
                            <w:t>滲透測試報告書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lang w:val="zh-TW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18333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103" w:rsidRPr="007C6043" w:rsidRDefault="00277103" w:rsidP="00194637">
          <w:pPr>
            <w:pStyle w:val="a3"/>
            <w:spacing w:line="276" w:lineRule="auto"/>
            <w:jc w:val="both"/>
            <w:rPr>
              <w:sz w:val="56"/>
            </w:rPr>
          </w:pPr>
          <w:r w:rsidRPr="007C6043">
            <w:rPr>
              <w:sz w:val="56"/>
              <w:lang w:val="zh-TW"/>
            </w:rPr>
            <w:t>目錄</w:t>
          </w:r>
        </w:p>
        <w:p w:rsidR="00B66D50" w:rsidRDefault="002771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94420" w:history="1">
            <w:r w:rsidR="00B66D50" w:rsidRPr="0069272C">
              <w:rPr>
                <w:rStyle w:val="a5"/>
                <w:noProof/>
              </w:rPr>
              <w:t xml:space="preserve">1 </w:t>
            </w:r>
            <w:r w:rsidR="00B66D50" w:rsidRPr="0069272C">
              <w:rPr>
                <w:rStyle w:val="a5"/>
                <w:rFonts w:hint="eastAsia"/>
                <w:noProof/>
              </w:rPr>
              <w:t>前言</w:t>
            </w:r>
            <w:r w:rsidR="00B66D50">
              <w:rPr>
                <w:noProof/>
                <w:webHidden/>
              </w:rPr>
              <w:tab/>
            </w:r>
            <w:r w:rsidR="00B66D50">
              <w:rPr>
                <w:noProof/>
                <w:webHidden/>
              </w:rPr>
              <w:fldChar w:fldCharType="begin"/>
            </w:r>
            <w:r w:rsidR="00B66D50">
              <w:rPr>
                <w:noProof/>
                <w:webHidden/>
              </w:rPr>
              <w:instrText xml:space="preserve"> PAGEREF _Toc453194420 \h </w:instrText>
            </w:r>
            <w:r w:rsidR="00B66D50">
              <w:rPr>
                <w:noProof/>
                <w:webHidden/>
              </w:rPr>
            </w:r>
            <w:r w:rsidR="00B66D50">
              <w:rPr>
                <w:noProof/>
                <w:webHidden/>
              </w:rPr>
              <w:fldChar w:fldCharType="separate"/>
            </w:r>
            <w:r w:rsidR="00B66D50">
              <w:rPr>
                <w:noProof/>
                <w:webHidden/>
              </w:rPr>
              <w:t>2</w:t>
            </w:r>
            <w:r w:rsidR="00B66D50"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1" w:history="1">
            <w:r w:rsidRPr="0069272C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9272C">
              <w:rPr>
                <w:rStyle w:val="a5"/>
                <w:rFonts w:hint="eastAsia"/>
                <w:noProof/>
              </w:rPr>
              <w:t>聲明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2" w:history="1">
            <w:r w:rsidRPr="0069272C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9272C">
              <w:rPr>
                <w:rStyle w:val="a5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3" w:history="1">
            <w:r w:rsidRPr="0069272C">
              <w:rPr>
                <w:rStyle w:val="a5"/>
                <w:noProof/>
              </w:rPr>
              <w:t xml:space="preserve">4 </w:t>
            </w:r>
            <w:r w:rsidRPr="0069272C">
              <w:rPr>
                <w:rStyle w:val="a5"/>
                <w:rFonts w:hint="eastAsia"/>
                <w:noProof/>
              </w:rPr>
              <w:t>測試說明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4" w:history="1">
            <w:r w:rsidRPr="0069272C">
              <w:rPr>
                <w:rStyle w:val="a5"/>
                <w:noProof/>
              </w:rPr>
              <w:t xml:space="preserve">4.1 </w:t>
            </w:r>
            <w:r w:rsidRPr="0069272C">
              <w:rPr>
                <w:rStyle w:val="a5"/>
                <w:rFonts w:hint="eastAsia"/>
                <w:noProof/>
              </w:rPr>
              <w:t>測試方法論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5" w:history="1">
            <w:r w:rsidRPr="0069272C">
              <w:rPr>
                <w:rStyle w:val="a5"/>
                <w:noProof/>
              </w:rPr>
              <w:t xml:space="preserve">4.2 </w:t>
            </w:r>
            <w:r w:rsidRPr="0069272C">
              <w:rPr>
                <w:rStyle w:val="a5"/>
                <w:rFonts w:hint="eastAsia"/>
                <w:noProof/>
              </w:rPr>
              <w:t>執行範圍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6" w:history="1">
            <w:r w:rsidRPr="0069272C">
              <w:rPr>
                <w:rStyle w:val="a5"/>
                <w:noProof/>
              </w:rPr>
              <w:t xml:space="preserve">4.3 </w:t>
            </w:r>
            <w:r w:rsidRPr="0069272C">
              <w:rPr>
                <w:rStyle w:val="a5"/>
                <w:rFonts w:hint="eastAsia"/>
                <w:noProof/>
              </w:rPr>
              <w:t>執行期間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7" w:history="1">
            <w:r w:rsidRPr="0069272C">
              <w:rPr>
                <w:rStyle w:val="a5"/>
                <w:noProof/>
              </w:rPr>
              <w:t xml:space="preserve">4.4 </w:t>
            </w:r>
            <w:r w:rsidRPr="0069272C">
              <w:rPr>
                <w:rStyle w:val="a5"/>
                <w:rFonts w:hint="eastAsia"/>
                <w:noProof/>
              </w:rPr>
              <w:t>預計使用工具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8" w:history="1">
            <w:r w:rsidRPr="0069272C">
              <w:rPr>
                <w:rStyle w:val="a5"/>
                <w:noProof/>
              </w:rPr>
              <w:t>4.5</w:t>
            </w:r>
            <w:r w:rsidRPr="0069272C">
              <w:rPr>
                <w:rStyle w:val="a5"/>
                <w:rFonts w:hint="eastAsia"/>
                <w:noProof/>
              </w:rPr>
              <w:t>專案組織與成員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29" w:history="1">
            <w:r w:rsidRPr="0069272C">
              <w:rPr>
                <w:rStyle w:val="a5"/>
                <w:noProof/>
              </w:rPr>
              <w:t xml:space="preserve">4.6 </w:t>
            </w:r>
            <w:r w:rsidRPr="0069272C">
              <w:rPr>
                <w:rStyle w:val="a5"/>
                <w:rFonts w:hint="eastAsia"/>
                <w:noProof/>
              </w:rPr>
              <w:t>專案工作項目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0" w:history="1">
            <w:r w:rsidRPr="0069272C">
              <w:rPr>
                <w:rStyle w:val="a5"/>
                <w:noProof/>
              </w:rPr>
              <w:t xml:space="preserve">5 </w:t>
            </w:r>
            <w:r w:rsidRPr="0069272C">
              <w:rPr>
                <w:rStyle w:val="a5"/>
                <w:rFonts w:hint="eastAsia"/>
                <w:noProof/>
              </w:rPr>
              <w:t>執行過程說明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1" w:history="1">
            <w:r w:rsidRPr="0069272C">
              <w:rPr>
                <w:rStyle w:val="a5"/>
                <w:noProof/>
              </w:rPr>
              <w:t xml:space="preserve">5.1 </w:t>
            </w:r>
            <w:r w:rsidRPr="0069272C">
              <w:rPr>
                <w:rStyle w:val="a5"/>
                <w:rFonts w:hint="eastAsia"/>
                <w:noProof/>
              </w:rPr>
              <w:t>檢測項目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2" w:history="1">
            <w:r w:rsidRPr="0069272C">
              <w:rPr>
                <w:rStyle w:val="a5"/>
                <w:noProof/>
              </w:rPr>
              <w:t xml:space="preserve">5.2 </w:t>
            </w:r>
            <w:r w:rsidRPr="0069272C">
              <w:rPr>
                <w:rStyle w:val="a5"/>
                <w:rFonts w:hint="eastAsia"/>
                <w:noProof/>
              </w:rPr>
              <w:t>檢測過程及結果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3" w:history="1">
            <w:r w:rsidRPr="0069272C">
              <w:rPr>
                <w:rStyle w:val="a5"/>
                <w:noProof/>
              </w:rPr>
              <w:t xml:space="preserve">5.3 </w:t>
            </w:r>
            <w:r w:rsidRPr="0069272C">
              <w:rPr>
                <w:rStyle w:val="a5"/>
                <w:rFonts w:hint="eastAsia"/>
                <w:noProof/>
              </w:rPr>
              <w:t>風險等級說明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4" w:history="1">
            <w:r w:rsidRPr="0069272C">
              <w:rPr>
                <w:rStyle w:val="a5"/>
                <w:noProof/>
              </w:rPr>
              <w:t>5.4</w:t>
            </w:r>
            <w:r w:rsidRPr="0069272C">
              <w:rPr>
                <w:rStyle w:val="a5"/>
                <w:rFonts w:hint="eastAsia"/>
                <w:noProof/>
              </w:rPr>
              <w:t>風險等級說明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5" w:history="1">
            <w:r w:rsidRPr="0069272C">
              <w:rPr>
                <w:rStyle w:val="a5"/>
                <w:noProof/>
              </w:rPr>
              <w:t xml:space="preserve">6 </w:t>
            </w:r>
            <w:r w:rsidRPr="0069272C">
              <w:rPr>
                <w:rStyle w:val="a5"/>
                <w:rFonts w:hint="eastAsia"/>
                <w:noProof/>
              </w:rPr>
              <w:t>發現事項與建議改善說明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6" w:history="1">
            <w:r w:rsidRPr="0069272C">
              <w:rPr>
                <w:rStyle w:val="a5"/>
                <w:noProof/>
              </w:rPr>
              <w:t xml:space="preserve">6.1 </w:t>
            </w:r>
            <w:r w:rsidRPr="0069272C">
              <w:rPr>
                <w:rStyle w:val="a5"/>
                <w:rFonts w:hint="eastAsia"/>
                <w:noProof/>
              </w:rPr>
              <w:t>先天的防護機制發揮保護作用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7" w:history="1">
            <w:r w:rsidRPr="0069272C">
              <w:rPr>
                <w:rStyle w:val="a5"/>
                <w:noProof/>
              </w:rPr>
              <w:t>6.2 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8" w:history="1">
            <w:r w:rsidRPr="0069272C">
              <w:rPr>
                <w:rStyle w:val="a5"/>
                <w:noProof/>
              </w:rPr>
              <w:t xml:space="preserve">7 </w:t>
            </w:r>
            <w:r w:rsidRPr="0069272C">
              <w:rPr>
                <w:rStyle w:val="a5"/>
                <w:rFonts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50" w:rsidRDefault="00B66D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53194439" w:history="1">
            <w:r w:rsidRPr="0069272C">
              <w:rPr>
                <w:rStyle w:val="a5"/>
                <w:noProof/>
              </w:rPr>
              <w:t>8</w:t>
            </w:r>
            <w:r w:rsidRPr="0069272C">
              <w:rPr>
                <w:rStyle w:val="a5"/>
                <w:rFonts w:hint="eastAsia"/>
                <w:noProof/>
              </w:rPr>
              <w:t>附件：</w:t>
            </w:r>
            <w:r w:rsidRPr="0069272C">
              <w:rPr>
                <w:rStyle w:val="a5"/>
                <w:noProof/>
              </w:rPr>
              <w:t xml:space="preserve">metasploitable II </w:t>
            </w:r>
            <w:r w:rsidRPr="0069272C">
              <w:rPr>
                <w:rStyle w:val="a5"/>
                <w:rFonts w:hint="eastAsia"/>
                <w:noProof/>
              </w:rPr>
              <w:t>滲透測試紀錄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03" w:rsidRDefault="00277103" w:rsidP="00194637">
          <w:pPr>
            <w:spacing w:line="276" w:lineRule="auto"/>
            <w:jc w:val="both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277103" w:rsidRDefault="00277103" w:rsidP="00194637">
      <w:pPr>
        <w:spacing w:line="276" w:lineRule="auto"/>
        <w:jc w:val="both"/>
      </w:pPr>
    </w:p>
    <w:p w:rsidR="00277103" w:rsidRDefault="00277103" w:rsidP="00194637">
      <w:pPr>
        <w:widowControl/>
        <w:spacing w:line="276" w:lineRule="auto"/>
        <w:jc w:val="both"/>
      </w:pPr>
      <w:r>
        <w:br w:type="page"/>
      </w:r>
    </w:p>
    <w:p w:rsidR="00C7294C" w:rsidRDefault="006C4427" w:rsidP="00194637">
      <w:pPr>
        <w:pStyle w:val="1"/>
        <w:spacing w:line="276" w:lineRule="auto"/>
        <w:jc w:val="both"/>
      </w:pPr>
      <w:bookmarkStart w:id="0" w:name="_Toc453194420"/>
      <w:r>
        <w:lastRenderedPageBreak/>
        <w:t>1</w:t>
      </w:r>
      <w:r w:rsidR="00277103">
        <w:rPr>
          <w:rFonts w:hint="eastAsia"/>
        </w:rPr>
        <w:t xml:space="preserve"> </w:t>
      </w:r>
      <w:r w:rsidR="00277103">
        <w:rPr>
          <w:rFonts w:hint="eastAsia"/>
        </w:rPr>
        <w:t>前言</w:t>
      </w:r>
      <w:bookmarkEnd w:id="0"/>
    </w:p>
    <w:p w:rsidR="007C6043" w:rsidRDefault="007C6043" w:rsidP="00194637">
      <w:pPr>
        <w:spacing w:line="276" w:lineRule="auto"/>
        <w:ind w:left="482"/>
        <w:jc w:val="both"/>
      </w:pPr>
      <w:r>
        <w:rPr>
          <w:rFonts w:hint="eastAsia"/>
        </w:rPr>
        <w:t>生大利資本無限公司</w:t>
      </w:r>
      <w:r>
        <w:rPr>
          <w:rFonts w:hint="eastAsia"/>
        </w:rPr>
        <w:t>(</w:t>
      </w:r>
      <w:proofErr w:type="gramStart"/>
      <w:r>
        <w:rPr>
          <w:rFonts w:hint="eastAsia"/>
        </w:rPr>
        <w:t>下稱甲方</w:t>
      </w:r>
      <w:proofErr w:type="gramEnd"/>
      <w:r>
        <w:rPr>
          <w:rFonts w:hint="eastAsia"/>
        </w:rPr>
        <w:t>)</w:t>
      </w:r>
      <w:r>
        <w:rPr>
          <w:rFonts w:hint="eastAsia"/>
        </w:rPr>
        <w:t>為提高系統安全強度，委託郝力</w:t>
      </w:r>
      <w:proofErr w:type="gramStart"/>
      <w:r>
        <w:rPr>
          <w:rFonts w:hint="eastAsia"/>
        </w:rPr>
        <w:t>駭資安</w:t>
      </w:r>
      <w:proofErr w:type="gramEnd"/>
      <w:r>
        <w:rPr>
          <w:rFonts w:hint="eastAsia"/>
        </w:rPr>
        <w:t>能力有限公司</w:t>
      </w:r>
      <w:r>
        <w:rPr>
          <w:rFonts w:hint="eastAsia"/>
        </w:rPr>
        <w:t>(</w:t>
      </w:r>
      <w:proofErr w:type="gramStart"/>
      <w:r>
        <w:rPr>
          <w:rFonts w:hint="eastAsia"/>
        </w:rPr>
        <w:t>下稱乙方</w:t>
      </w:r>
      <w:proofErr w:type="gramEnd"/>
      <w:r>
        <w:rPr>
          <w:rFonts w:hint="eastAsia"/>
        </w:rPr>
        <w:t>)</w:t>
      </w:r>
      <w:r>
        <w:rPr>
          <w:rFonts w:hint="eastAsia"/>
        </w:rPr>
        <w:t>協助辦理</w:t>
      </w:r>
      <w:proofErr w:type="spellStart"/>
      <w:r>
        <w:rPr>
          <w:rFonts w:hint="eastAsia"/>
        </w:rPr>
        <w:t>metasploitable</w:t>
      </w:r>
      <w:proofErr w:type="spellEnd"/>
      <w:r>
        <w:rPr>
          <w:rFonts w:hint="eastAsia"/>
        </w:rPr>
        <w:t xml:space="preserve"> II </w:t>
      </w:r>
      <w:r>
        <w:rPr>
          <w:rFonts w:hint="eastAsia"/>
        </w:rPr>
        <w:t>滲透測試作業，測</w:t>
      </w:r>
      <w:r w:rsidR="006C4427">
        <w:rPr>
          <w:rFonts w:hint="eastAsia"/>
        </w:rPr>
        <w:t>試結果將提供甲方做為資訊安全強化參考。</w:t>
      </w:r>
    </w:p>
    <w:p w:rsidR="006C4427" w:rsidRDefault="006C4427" w:rsidP="00194637">
      <w:pPr>
        <w:pStyle w:val="1"/>
        <w:numPr>
          <w:ilvl w:val="0"/>
          <w:numId w:val="6"/>
        </w:numPr>
        <w:spacing w:line="276" w:lineRule="auto"/>
        <w:jc w:val="both"/>
      </w:pPr>
      <w:bookmarkStart w:id="1" w:name="_Toc453194421"/>
      <w:r>
        <w:rPr>
          <w:rFonts w:hint="eastAsia"/>
        </w:rPr>
        <w:t>聲明</w:t>
      </w:r>
      <w:bookmarkEnd w:id="1"/>
    </w:p>
    <w:p w:rsidR="006C4427" w:rsidRDefault="006C4427" w:rsidP="00194637">
      <w:pPr>
        <w:spacing w:line="276" w:lineRule="auto"/>
        <w:ind w:left="360"/>
        <w:jc w:val="both"/>
      </w:pPr>
      <w:r>
        <w:rPr>
          <w:rFonts w:hint="eastAsia"/>
        </w:rPr>
        <w:t>本小組己盡最大努力挖掘漏洞，</w:t>
      </w:r>
      <w:proofErr w:type="gramStart"/>
      <w:r>
        <w:rPr>
          <w:rFonts w:hint="eastAsia"/>
        </w:rPr>
        <w:t>囿</w:t>
      </w:r>
      <w:proofErr w:type="gramEnd"/>
      <w:r>
        <w:rPr>
          <w:rFonts w:hint="eastAsia"/>
        </w:rPr>
        <w:t>於小組的滲透測試技巧成熟度與涉獵的技術範疇，無法保證</w:t>
      </w:r>
      <w:proofErr w:type="gramStart"/>
      <w:r>
        <w:rPr>
          <w:rFonts w:hint="eastAsia"/>
        </w:rPr>
        <w:t>已窮舉測試</w:t>
      </w:r>
      <w:proofErr w:type="gramEnd"/>
      <w:r>
        <w:rPr>
          <w:rFonts w:hint="eastAsia"/>
        </w:rPr>
        <w:t>各種漏洞。</w:t>
      </w:r>
    </w:p>
    <w:p w:rsidR="006C4427" w:rsidRPr="006C4427" w:rsidRDefault="006C4427" w:rsidP="00194637">
      <w:pPr>
        <w:spacing w:line="276" w:lineRule="auto"/>
        <w:ind w:left="360"/>
        <w:jc w:val="both"/>
      </w:pPr>
      <w:r>
        <w:rPr>
          <w:rFonts w:hint="eastAsia"/>
        </w:rPr>
        <w:t>本次滲透測試所發現的結果，並不保證系統已無其他漏洞存在，本報告書提供的補強建議為業界建議的修補方式，惟無法保證日後不會被發現存在其他弱點</w:t>
      </w:r>
      <w:r>
        <w:rPr>
          <w:rFonts w:hint="eastAsia"/>
        </w:rPr>
        <w:lastRenderedPageBreak/>
        <w:t>的。</w:t>
      </w:r>
    </w:p>
    <w:p w:rsidR="00277103" w:rsidRDefault="00277103" w:rsidP="00194637">
      <w:pPr>
        <w:pStyle w:val="1"/>
        <w:numPr>
          <w:ilvl w:val="0"/>
          <w:numId w:val="6"/>
        </w:numPr>
        <w:spacing w:line="276" w:lineRule="auto"/>
        <w:jc w:val="both"/>
      </w:pPr>
      <w:bookmarkStart w:id="2" w:name="_Toc453194422"/>
      <w:r>
        <w:rPr>
          <w:rFonts w:hint="eastAsia"/>
        </w:rPr>
        <w:t>摘要</w:t>
      </w:r>
      <w:bookmarkEnd w:id="2"/>
    </w:p>
    <w:p w:rsidR="006C4427" w:rsidRDefault="006C4427" w:rsidP="00194637">
      <w:pPr>
        <w:spacing w:line="276" w:lineRule="auto"/>
        <w:ind w:left="360"/>
        <w:jc w:val="both"/>
      </w:pPr>
      <w:r>
        <w:rPr>
          <w:rFonts w:hint="eastAsia"/>
        </w:rPr>
        <w:t>本報告係為</w:t>
      </w:r>
      <w:proofErr w:type="spellStart"/>
      <w:r>
        <w:rPr>
          <w:rFonts w:hint="eastAsia"/>
        </w:rPr>
        <w:t>metasploitable</w:t>
      </w:r>
      <w:proofErr w:type="spellEnd"/>
      <w:r>
        <w:rPr>
          <w:rFonts w:hint="eastAsia"/>
        </w:rPr>
        <w:t xml:space="preserve"> II (</w:t>
      </w:r>
      <w:r>
        <w:rPr>
          <w:rFonts w:hint="eastAsia"/>
        </w:rPr>
        <w:t>下稱本系統</w:t>
      </w:r>
      <w:r>
        <w:rPr>
          <w:rFonts w:hint="eastAsia"/>
        </w:rPr>
        <w:t>)</w:t>
      </w:r>
      <w:r>
        <w:rPr>
          <w:rFonts w:hint="eastAsia"/>
        </w:rPr>
        <w:t>滲透測試報告書，執行結果發現之事項總結如下</w:t>
      </w:r>
      <w:r>
        <w:rPr>
          <w:rFonts w:hint="eastAsia"/>
        </w:rPr>
        <w:t>:</w:t>
      </w:r>
    </w:p>
    <w:p w:rsidR="00194637" w:rsidRDefault="00194637" w:rsidP="00194637">
      <w:pPr>
        <w:spacing w:line="276" w:lineRule="auto"/>
        <w:ind w:left="360"/>
        <w:jc w:val="both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1638"/>
      </w:tblGrid>
      <w:tr w:rsidR="006C4427" w:rsidTr="006C4427">
        <w:tc>
          <w:tcPr>
            <w:tcW w:w="629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高風險事項</w:t>
            </w:r>
          </w:p>
        </w:tc>
        <w:tc>
          <w:tcPr>
            <w:tcW w:w="163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項</w:t>
            </w:r>
          </w:p>
        </w:tc>
      </w:tr>
      <w:tr w:rsidR="006C4427" w:rsidTr="003F7453">
        <w:tc>
          <w:tcPr>
            <w:tcW w:w="7936" w:type="dxa"/>
            <w:gridSpan w:val="2"/>
          </w:tcPr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A1 Injection</w:t>
            </w:r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A2 Broken Authentication and Session Management</w:t>
            </w:r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A3 Cross Site Scripting</w:t>
            </w:r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A4 Insecure Direct Object References</w:t>
            </w:r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 xml:space="preserve">A5 Security </w:t>
            </w:r>
            <w:proofErr w:type="spellStart"/>
            <w:r w:rsidRPr="00194637">
              <w:t>Misconfiguratin</w:t>
            </w:r>
            <w:proofErr w:type="spellEnd"/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A6 Sensitive Data Exposure</w:t>
            </w:r>
          </w:p>
          <w:p w:rsidR="006C4427" w:rsidRPr="0019463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lastRenderedPageBreak/>
              <w:t>A7 Missing Function Level Access Control</w:t>
            </w:r>
          </w:p>
          <w:p w:rsidR="006C4427" w:rsidRDefault="006C4427" w:rsidP="00194637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jc w:val="both"/>
            </w:pPr>
            <w:r w:rsidRPr="00194637">
              <w:t>A8 Cross-Site Request Forgery (CSRF)</w:t>
            </w:r>
          </w:p>
        </w:tc>
      </w:tr>
      <w:tr w:rsidR="006C4427" w:rsidTr="006C4427">
        <w:tc>
          <w:tcPr>
            <w:tcW w:w="629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lastRenderedPageBreak/>
              <w:t>中風險事項</w:t>
            </w:r>
          </w:p>
        </w:tc>
        <w:tc>
          <w:tcPr>
            <w:tcW w:w="163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項</w:t>
            </w:r>
          </w:p>
        </w:tc>
      </w:tr>
      <w:tr w:rsidR="006C4427" w:rsidTr="003F7453">
        <w:tc>
          <w:tcPr>
            <w:tcW w:w="7936" w:type="dxa"/>
            <w:gridSpan w:val="2"/>
          </w:tcPr>
          <w:p w:rsidR="006C4427" w:rsidRPr="00194637" w:rsidRDefault="006C4427" w:rsidP="00194637">
            <w:pPr>
              <w:pStyle w:val="a4"/>
              <w:numPr>
                <w:ilvl w:val="0"/>
                <w:numId w:val="10"/>
              </w:numPr>
              <w:spacing w:line="276" w:lineRule="auto"/>
              <w:ind w:leftChars="0"/>
              <w:jc w:val="both"/>
              <w:rPr>
                <w:rFonts w:ascii="Arial" w:hAnsi="Arial" w:cs="Arial"/>
                <w:kern w:val="0"/>
                <w:szCs w:val="16"/>
              </w:rPr>
            </w:pPr>
            <w:r w:rsidRPr="006C4427">
              <w:rPr>
                <w:rFonts w:hint="eastAsia"/>
              </w:rPr>
              <w:t>低強度的機敏資料加密方式</w:t>
            </w:r>
          </w:p>
          <w:p w:rsidR="006C4427" w:rsidRDefault="006C4427" w:rsidP="00194637">
            <w:pPr>
              <w:pStyle w:val="a4"/>
              <w:numPr>
                <w:ilvl w:val="0"/>
                <w:numId w:val="10"/>
              </w:numPr>
              <w:spacing w:line="276" w:lineRule="auto"/>
              <w:ind w:leftChars="0"/>
              <w:jc w:val="both"/>
            </w:pPr>
            <w:r w:rsidRPr="006C4427">
              <w:rPr>
                <w:rFonts w:hint="eastAsia"/>
              </w:rPr>
              <w:t>不安全的驗證機制</w:t>
            </w:r>
          </w:p>
        </w:tc>
      </w:tr>
      <w:tr w:rsidR="006C4427" w:rsidTr="006C4427">
        <w:tc>
          <w:tcPr>
            <w:tcW w:w="629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建議事項</w:t>
            </w:r>
          </w:p>
        </w:tc>
        <w:tc>
          <w:tcPr>
            <w:tcW w:w="1638" w:type="dxa"/>
          </w:tcPr>
          <w:p w:rsidR="006C4427" w:rsidRDefault="006C4427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項</w:t>
            </w:r>
          </w:p>
        </w:tc>
      </w:tr>
      <w:tr w:rsidR="006C4427" w:rsidTr="003F7453">
        <w:tc>
          <w:tcPr>
            <w:tcW w:w="7936" w:type="dxa"/>
            <w:gridSpan w:val="2"/>
          </w:tcPr>
          <w:p w:rsidR="006C4427" w:rsidRDefault="00194637" w:rsidP="00194637">
            <w:pPr>
              <w:pStyle w:val="a4"/>
              <w:numPr>
                <w:ilvl w:val="0"/>
                <w:numId w:val="11"/>
              </w:numPr>
              <w:spacing w:line="276" w:lineRule="auto"/>
              <w:ind w:leftChars="0"/>
              <w:jc w:val="both"/>
            </w:pPr>
            <w:r w:rsidRPr="00194637">
              <w:rPr>
                <w:rFonts w:hint="eastAsia"/>
              </w:rPr>
              <w:t>不當的資訊揭露</w:t>
            </w:r>
          </w:p>
        </w:tc>
      </w:tr>
    </w:tbl>
    <w:p w:rsidR="00194637" w:rsidRDefault="00194637" w:rsidP="00194637">
      <w:pPr>
        <w:spacing w:line="276" w:lineRule="auto"/>
        <w:ind w:left="360"/>
        <w:jc w:val="both"/>
      </w:pPr>
    </w:p>
    <w:p w:rsidR="00194637" w:rsidRDefault="00194637" w:rsidP="00194637">
      <w:pPr>
        <w:spacing w:line="276" w:lineRule="auto"/>
        <w:ind w:left="360"/>
        <w:jc w:val="both"/>
      </w:pPr>
      <w:r>
        <w:rPr>
          <w:rFonts w:hint="eastAsia"/>
        </w:rPr>
        <w:t>本次測試主要利用</w:t>
      </w:r>
      <w:r>
        <w:rPr>
          <w:rFonts w:hint="eastAsia"/>
        </w:rPr>
        <w:t xml:space="preserve">OWASP ZAP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WebScarab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兩項工具</w:t>
      </w:r>
      <w:r>
        <w:rPr>
          <w:rFonts w:hint="eastAsia"/>
        </w:rPr>
        <w:t>(</w:t>
      </w:r>
      <w:r>
        <w:rPr>
          <w:rFonts w:hint="eastAsia"/>
        </w:rPr>
        <w:t>當然也使用其他掃描工具，但未獲得可利用的資訊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94637" w:rsidRDefault="00194637" w:rsidP="00194637">
      <w:pPr>
        <w:spacing w:line="276" w:lineRule="auto"/>
        <w:ind w:left="360"/>
        <w:jc w:val="both"/>
      </w:pPr>
      <w:r>
        <w:rPr>
          <w:rFonts w:hint="eastAsia"/>
        </w:rPr>
        <w:t>由於本系統揭露於外的網頁只有登錄頁面，在未取得帳號之前並無法做進一步的檢測，故基於下列二種假設，而進行：低權限使用者</w:t>
      </w:r>
      <w:proofErr w:type="gramStart"/>
      <w:r>
        <w:rPr>
          <w:rFonts w:hint="eastAsia"/>
        </w:rPr>
        <w:t>可能提權的</w:t>
      </w:r>
      <w:proofErr w:type="gramEnd"/>
      <w:r>
        <w:rPr>
          <w:rFonts w:hint="eastAsia"/>
        </w:rPr>
        <w:t>測試方法進</w:t>
      </w:r>
      <w:r>
        <w:rPr>
          <w:rFonts w:hint="eastAsia"/>
        </w:rPr>
        <w:lastRenderedPageBreak/>
        <w:t>行。</w:t>
      </w:r>
    </w:p>
    <w:p w:rsidR="00194637" w:rsidRDefault="00194637" w:rsidP="00194637">
      <w:pPr>
        <w:spacing w:line="276" w:lineRule="auto"/>
        <w:ind w:left="360"/>
        <w:jc w:val="both"/>
      </w:pPr>
      <w:r w:rsidRPr="00194637">
        <w:rPr>
          <w:rFonts w:hint="eastAsia"/>
          <w:b/>
        </w:rPr>
        <w:t>假設</w:t>
      </w:r>
      <w:r w:rsidRPr="00194637"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</w:rPr>
        <w:t>透過社交工程手段取得一般使用者的帳號及密碼。</w:t>
      </w:r>
    </w:p>
    <w:p w:rsidR="00194637" w:rsidRDefault="00194637" w:rsidP="00194637">
      <w:pPr>
        <w:spacing w:line="276" w:lineRule="auto"/>
        <w:ind w:left="360"/>
        <w:jc w:val="both"/>
      </w:pPr>
      <w:r w:rsidRPr="00194637">
        <w:rPr>
          <w:rFonts w:hint="eastAsia"/>
          <w:b/>
        </w:rPr>
        <w:t>假設</w:t>
      </w:r>
      <w:r w:rsidRPr="00194637">
        <w:rPr>
          <w:rFonts w:hint="eastAsia"/>
          <w:b/>
        </w:rPr>
        <w:t>2</w:t>
      </w:r>
      <w:r>
        <w:rPr>
          <w:rFonts w:hint="eastAsia"/>
        </w:rPr>
        <w:t>：內部人員可能從事駭客行為。</w:t>
      </w:r>
    </w:p>
    <w:p w:rsidR="00194637" w:rsidRDefault="00194637" w:rsidP="00194637">
      <w:pPr>
        <w:spacing w:line="276" w:lineRule="auto"/>
        <w:ind w:left="360"/>
        <w:jc w:val="both"/>
      </w:pPr>
      <w:r>
        <w:rPr>
          <w:rFonts w:hint="eastAsia"/>
        </w:rPr>
        <w:t>基於上述假設，經</w:t>
      </w:r>
      <w:r w:rsidRPr="00194637">
        <w:rPr>
          <w:rFonts w:hint="eastAsia"/>
          <w:u w:val="single"/>
        </w:rPr>
        <w:t>甄友</w:t>
      </w:r>
      <w:proofErr w:type="gramStart"/>
      <w:r w:rsidRPr="00194637">
        <w:rPr>
          <w:rFonts w:hint="eastAsia"/>
          <w:u w:val="single"/>
        </w:rPr>
        <w:t>虔</w:t>
      </w:r>
      <w:proofErr w:type="gramEnd"/>
      <w:r>
        <w:rPr>
          <w:rFonts w:hint="eastAsia"/>
        </w:rPr>
        <w:t>協助，開立一組</w:t>
      </w:r>
      <w:r>
        <w:rPr>
          <w:rFonts w:hint="eastAsia"/>
        </w:rPr>
        <w:t xml:space="preserve">info </w:t>
      </w:r>
      <w:r>
        <w:rPr>
          <w:rFonts w:hint="eastAsia"/>
        </w:rPr>
        <w:t>帳號供用，本帳號僅具一般</w:t>
      </w:r>
    </w:p>
    <w:p w:rsidR="00194637" w:rsidRDefault="00194637" w:rsidP="00194637">
      <w:pPr>
        <w:spacing w:line="276" w:lineRule="auto"/>
        <w:ind w:left="360"/>
        <w:jc w:val="both"/>
      </w:pPr>
      <w:r>
        <w:rPr>
          <w:rFonts w:hint="eastAsia"/>
        </w:rPr>
        <w:t>使用者權限。</w:t>
      </w:r>
    </w:p>
    <w:p w:rsidR="00194637" w:rsidRDefault="00194637" w:rsidP="00194637">
      <w:pPr>
        <w:spacing w:line="276" w:lineRule="auto"/>
        <w:ind w:left="360"/>
        <w:jc w:val="both"/>
      </w:pPr>
    </w:p>
    <w:p w:rsidR="006C4427" w:rsidRPr="006C4427" w:rsidRDefault="00194637" w:rsidP="00194637">
      <w:pPr>
        <w:spacing w:line="276" w:lineRule="auto"/>
        <w:ind w:left="360"/>
        <w:jc w:val="both"/>
      </w:pPr>
      <w:r>
        <w:rPr>
          <w:rFonts w:hint="eastAsia"/>
        </w:rPr>
        <w:t>在以自動化工具</w:t>
      </w:r>
      <w:r>
        <w:rPr>
          <w:rFonts w:hint="eastAsia"/>
        </w:rPr>
        <w:t xml:space="preserve">(OWASP ZAP) </w:t>
      </w:r>
      <w:r>
        <w:rPr>
          <w:rFonts w:hint="eastAsia"/>
        </w:rPr>
        <w:t>進行漏洞掃描無法取得有用資訊後，改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人工檢測模式，利用</w:t>
      </w:r>
      <w:proofErr w:type="spellStart"/>
      <w:r>
        <w:rPr>
          <w:rFonts w:hint="eastAsia"/>
        </w:rPr>
        <w:t>WebScarab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攔截要求</w:t>
      </w:r>
      <w:r>
        <w:rPr>
          <w:rFonts w:hint="eastAsia"/>
        </w:rPr>
        <w:t>/</w:t>
      </w:r>
      <w:r>
        <w:rPr>
          <w:rFonts w:hint="eastAsia"/>
        </w:rPr>
        <w:t>回應的資訊，從中分析可利用的漏洞，並利用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SQL I</w:t>
      </w:r>
      <w:r>
        <w:t>njec</w:t>
      </w:r>
      <w:r>
        <w:rPr>
          <w:rFonts w:hint="eastAsia"/>
        </w:rPr>
        <w:t xml:space="preserve">tion </w:t>
      </w:r>
      <w:r>
        <w:rPr>
          <w:rFonts w:hint="eastAsia"/>
        </w:rPr>
        <w:t>進行攻擊，進而取得更多可用資訊。</w:t>
      </w:r>
    </w:p>
    <w:p w:rsidR="00277103" w:rsidRDefault="006C4427" w:rsidP="00194637">
      <w:pPr>
        <w:pStyle w:val="1"/>
        <w:spacing w:line="276" w:lineRule="auto"/>
        <w:jc w:val="both"/>
      </w:pPr>
      <w:bookmarkStart w:id="3" w:name="_Toc453194423"/>
      <w:r>
        <w:rPr>
          <w:rFonts w:hint="eastAsia"/>
        </w:rPr>
        <w:lastRenderedPageBreak/>
        <w:t>4</w:t>
      </w:r>
      <w:r w:rsidR="00D47E88">
        <w:rPr>
          <w:rFonts w:hint="eastAsia"/>
        </w:rPr>
        <w:t xml:space="preserve"> </w:t>
      </w:r>
      <w:r w:rsidR="00D47E88" w:rsidRPr="00277103">
        <w:rPr>
          <w:rFonts w:hint="eastAsia"/>
        </w:rPr>
        <w:t>測試說明</w:t>
      </w:r>
      <w:bookmarkEnd w:id="3"/>
    </w:p>
    <w:p w:rsidR="00D47E88" w:rsidRDefault="00D47E88" w:rsidP="005B3C5A">
      <w:pPr>
        <w:pStyle w:val="2"/>
        <w:ind w:left="240" w:right="240"/>
      </w:pPr>
      <w:bookmarkStart w:id="4" w:name="_Toc453194424"/>
      <w:r>
        <w:rPr>
          <w:rFonts w:hint="eastAsia"/>
        </w:rPr>
        <w:t xml:space="preserve">4.1 </w:t>
      </w:r>
      <w:r>
        <w:rPr>
          <w:rFonts w:hint="eastAsia"/>
        </w:rPr>
        <w:t>測試方法論</w:t>
      </w:r>
      <w:bookmarkEnd w:id="4"/>
    </w:p>
    <w:p w:rsidR="00194637" w:rsidRDefault="00194637" w:rsidP="00194637">
      <w:r>
        <w:tab/>
      </w:r>
      <w:r>
        <w:rPr>
          <w:rFonts w:hint="eastAsia"/>
        </w:rPr>
        <w:t>基於</w:t>
      </w:r>
      <w:r>
        <w:rPr>
          <w:rFonts w:hint="eastAsia"/>
        </w:rPr>
        <w:t xml:space="preserve">OSSTMM3 </w:t>
      </w:r>
      <w:r>
        <w:rPr>
          <w:rFonts w:hint="eastAsia"/>
        </w:rPr>
        <w:t>滲透測試類型，</w:t>
      </w:r>
      <w:proofErr w:type="gramStart"/>
      <w:r>
        <w:rPr>
          <w:rFonts w:hint="eastAsia"/>
        </w:rPr>
        <w:t>定義資安測試</w:t>
      </w:r>
      <w:proofErr w:type="gramEnd"/>
      <w:r>
        <w:rPr>
          <w:rFonts w:hint="eastAsia"/>
        </w:rPr>
        <w:t>如下：</w:t>
      </w:r>
    </w:p>
    <w:p w:rsidR="00194637" w:rsidRDefault="00194637" w:rsidP="0019463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測試的限制</w:t>
      </w:r>
      <w:r>
        <w:rPr>
          <w:rFonts w:hint="eastAsia"/>
        </w:rPr>
        <w:t>(</w:t>
      </w:r>
      <w:r>
        <w:rPr>
          <w:rFonts w:hint="eastAsia"/>
        </w:rPr>
        <w:t>即對象</w:t>
      </w:r>
      <w:r>
        <w:rPr>
          <w:rFonts w:hint="eastAsia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於</w:t>
      </w:r>
      <w:r>
        <w:rPr>
          <w:rFonts w:hint="eastAsia"/>
        </w:rPr>
        <w:t xml:space="preserve">105 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rPr>
          <w:rFonts w:hint="eastAsia"/>
        </w:rPr>
        <w:t xml:space="preserve">25 </w:t>
      </w:r>
      <w:r>
        <w:rPr>
          <w:rFonts w:hint="eastAsia"/>
        </w:rPr>
        <w:t>日前完成對本系統之測試，測試範圍僅限系統主機及其直接相關的其他子系統，如網頁伺服器、應用伺服器、資料庫。</w:t>
      </w:r>
    </w:p>
    <w:p w:rsidR="00194637" w:rsidRDefault="00194637" w:rsidP="003F7453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作業區域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於甲方提供之</w:t>
      </w:r>
      <w:r>
        <w:rPr>
          <w:rFonts w:hint="eastAsia"/>
        </w:rPr>
        <w:t xml:space="preserve">4 </w:t>
      </w:r>
      <w:r>
        <w:rPr>
          <w:rFonts w:hint="eastAsia"/>
        </w:rPr>
        <w:t>樓作業區域內，並由甲方提供</w:t>
      </w:r>
      <w:r>
        <w:rPr>
          <w:rFonts w:hint="eastAsia"/>
        </w:rPr>
        <w:t xml:space="preserve">4 </w:t>
      </w:r>
      <w:r>
        <w:rPr>
          <w:rFonts w:hint="eastAsia"/>
        </w:rPr>
        <w:t>組</w:t>
      </w:r>
      <w:r>
        <w:rPr>
          <w:rFonts w:hint="eastAsia"/>
        </w:rPr>
        <w:t>IP</w:t>
      </w:r>
      <w:proofErr w:type="gramStart"/>
      <w:r>
        <w:rPr>
          <w:rFonts w:hint="eastAsia"/>
        </w:rPr>
        <w:t>供乙方</w:t>
      </w:r>
      <w:proofErr w:type="gramEnd"/>
      <w:r>
        <w:rPr>
          <w:rFonts w:hint="eastAsia"/>
        </w:rPr>
        <w:t>人員使用</w:t>
      </w:r>
      <w:r>
        <w:rPr>
          <w:rFonts w:hint="eastAsia"/>
        </w:rPr>
        <w:t>(192.168.18.101~192.168.18.104 )</w:t>
      </w:r>
      <w:r>
        <w:rPr>
          <w:rFonts w:hint="eastAsia"/>
        </w:rPr>
        <w:t>。</w:t>
      </w:r>
    </w:p>
    <w:p w:rsidR="00194637" w:rsidRDefault="00194637" w:rsidP="003F7453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測試的範圍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有關攻擊前置作業之資料收集不限本系統之設備，唯實際可以攻擊目標僅限本系統之設備。</w:t>
      </w:r>
    </w:p>
    <w:p w:rsidR="00194637" w:rsidRDefault="00194637" w:rsidP="003F7453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測試範圖與外界的交互作用方式</w:t>
      </w:r>
      <w:r>
        <w:rPr>
          <w:rFonts w:hint="eastAsia"/>
        </w:rPr>
        <w:t xml:space="preserve"> -- </w:t>
      </w:r>
      <w:r>
        <w:rPr>
          <w:rFonts w:hint="eastAsia"/>
        </w:rPr>
        <w:t>可以插入</w:t>
      </w:r>
      <w:r>
        <w:rPr>
          <w:rFonts w:hint="eastAsia"/>
        </w:rPr>
        <w:lastRenderedPageBreak/>
        <w:t>檔案、新增資料及</w:t>
      </w:r>
      <w:r>
        <w:rPr>
          <w:rFonts w:hint="eastAsia"/>
        </w:rPr>
        <w:t>/</w:t>
      </w:r>
      <w:r>
        <w:rPr>
          <w:rFonts w:hint="eastAsia"/>
        </w:rPr>
        <w:t>或讀取資料庫或系統保護的內容，但不得變更、刪除現存的資料，以免影響正常作業。且不得進行阻斷式攻擊。</w:t>
      </w:r>
    </w:p>
    <w:p w:rsidR="00194637" w:rsidRDefault="00194637" w:rsidP="0019463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確認使用的工具</w:t>
      </w:r>
      <w:r>
        <w:rPr>
          <w:rFonts w:hint="eastAsia"/>
        </w:rPr>
        <w:t xml:space="preserve">(Utility) -- </w:t>
      </w:r>
      <w:r>
        <w:rPr>
          <w:rFonts w:hint="eastAsia"/>
        </w:rPr>
        <w:t>如附件一所列。</w:t>
      </w:r>
      <w:r>
        <w:rPr>
          <w:rFonts w:hint="eastAsia"/>
        </w:rPr>
        <w:t>(</w:t>
      </w:r>
      <w:r>
        <w:rPr>
          <w:rFonts w:hint="eastAsia"/>
        </w:rPr>
        <w:t>請依實際使用之工具</w:t>
      </w:r>
      <w:proofErr w:type="gramStart"/>
      <w:r>
        <w:rPr>
          <w:rFonts w:hint="eastAsia"/>
        </w:rPr>
        <w:t>臚</w:t>
      </w:r>
      <w:proofErr w:type="gramEnd"/>
      <w:r>
        <w:rPr>
          <w:rFonts w:hint="eastAsia"/>
        </w:rPr>
        <w:t>列清單，並做成附件一</w:t>
      </w:r>
      <w:r>
        <w:rPr>
          <w:rFonts w:hint="eastAsia"/>
        </w:rPr>
        <w:t>)</w:t>
      </w:r>
    </w:p>
    <w:p w:rsidR="00194637" w:rsidRDefault="00194637" w:rsidP="0019463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界定測試的方式：依</w:t>
      </w:r>
      <w:r>
        <w:rPr>
          <w:rFonts w:hint="eastAsia"/>
        </w:rPr>
        <w:t>4.6.</w:t>
      </w:r>
      <w:r>
        <w:rPr>
          <w:rFonts w:hint="eastAsia"/>
        </w:rPr>
        <w:t>節所列工作項目，檢測系統弱點及漏洞。</w:t>
      </w:r>
    </w:p>
    <w:p w:rsidR="00194637" w:rsidRPr="00194637" w:rsidRDefault="00194637" w:rsidP="0019463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遵循事先議定的規則：若有未盡事宜，由雙方約定後做成書面紀錄。</w:t>
      </w:r>
    </w:p>
    <w:p w:rsidR="00194637" w:rsidRDefault="005B3C5A" w:rsidP="005B3C5A">
      <w:pPr>
        <w:pStyle w:val="2"/>
        <w:ind w:left="240" w:right="240"/>
      </w:pPr>
      <w:bookmarkStart w:id="5" w:name="_Toc453194425"/>
      <w:r>
        <w:rPr>
          <w:rFonts w:hint="eastAsia"/>
        </w:rPr>
        <w:t xml:space="preserve">4.2 </w:t>
      </w:r>
      <w:r>
        <w:rPr>
          <w:rFonts w:hint="eastAsia"/>
        </w:rPr>
        <w:t>執行範圍</w:t>
      </w:r>
      <w:bookmarkEnd w:id="5"/>
    </w:p>
    <w:p w:rsidR="005B3C5A" w:rsidRDefault="005B3C5A" w:rsidP="003F74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以甲方指定</w:t>
      </w:r>
      <w:r>
        <w:rPr>
          <w:rFonts w:hint="eastAsia"/>
        </w:rPr>
        <w:t xml:space="preserve">192.168.18.133 </w:t>
      </w:r>
      <w:r>
        <w:rPr>
          <w:rFonts w:hint="eastAsia"/>
        </w:rPr>
        <w:t>為測試標的，測試期間若疑似發現標的以外主機弱點時，應通報甲方，並經甲方同意後，方得做進一步測試。</w:t>
      </w:r>
    </w:p>
    <w:p w:rsidR="005B3C5A" w:rsidRDefault="005B3C5A" w:rsidP="003F74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本次滲透測試探</w:t>
      </w:r>
      <w:proofErr w:type="gramStart"/>
      <w:r>
        <w:rPr>
          <w:rFonts w:hint="eastAsia"/>
        </w:rPr>
        <w:t>取灰箱</w:t>
      </w:r>
      <w:proofErr w:type="gramEnd"/>
      <w:r>
        <w:rPr>
          <w:rFonts w:hint="eastAsia"/>
        </w:rPr>
        <w:t>測試方法，即就現行己知的系統架構</w:t>
      </w:r>
      <w:r>
        <w:rPr>
          <w:rFonts w:hint="eastAsia"/>
        </w:rPr>
        <w:t>(</w:t>
      </w:r>
      <w:r>
        <w:rPr>
          <w:rFonts w:hint="eastAsia"/>
        </w:rPr>
        <w:t>但不包含程式碼</w:t>
      </w:r>
      <w:r>
        <w:rPr>
          <w:rFonts w:hint="eastAsia"/>
        </w:rPr>
        <w:t>)</w:t>
      </w:r>
      <w:r>
        <w:rPr>
          <w:rFonts w:hint="eastAsia"/>
        </w:rPr>
        <w:t>資訊，以給定有限權限</w:t>
      </w:r>
      <w:r>
        <w:rPr>
          <w:rFonts w:hint="eastAsia"/>
        </w:rPr>
        <w:t>(</w:t>
      </w:r>
      <w:r>
        <w:rPr>
          <w:rFonts w:hint="eastAsia"/>
        </w:rPr>
        <w:t>一般使用者</w:t>
      </w:r>
      <w:r>
        <w:rPr>
          <w:rFonts w:hint="eastAsia"/>
        </w:rPr>
        <w:t>)</w:t>
      </w:r>
      <w:r>
        <w:rPr>
          <w:rFonts w:hint="eastAsia"/>
        </w:rPr>
        <w:t>的帳號進行測試。</w:t>
      </w:r>
    </w:p>
    <w:p w:rsidR="005B3C5A" w:rsidRDefault="005B3C5A" w:rsidP="003F74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給定有限權限帳號合理性</w:t>
      </w:r>
      <w:r>
        <w:rPr>
          <w:rFonts w:hint="eastAsia"/>
        </w:rPr>
        <w:t>:</w:t>
      </w:r>
      <w:r>
        <w:rPr>
          <w:rFonts w:hint="eastAsia"/>
        </w:rPr>
        <w:t>基於「</w:t>
      </w:r>
      <w:r>
        <w:rPr>
          <w:rFonts w:hint="eastAsia"/>
        </w:rPr>
        <w:t xml:space="preserve">3 </w:t>
      </w:r>
      <w:r>
        <w:rPr>
          <w:rFonts w:hint="eastAsia"/>
        </w:rPr>
        <w:t>、摘要」的假設，駭客不一定是與本系統不相干的人員，亦有可能就是本系統現有的使用者或其周遭的人，因此事先假定一個低權限的帳號亦屬合理的測試方法。</w:t>
      </w:r>
    </w:p>
    <w:p w:rsidR="005B3C5A" w:rsidRPr="005B3C5A" w:rsidRDefault="005B3C5A" w:rsidP="003F74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執行可控制的滲透測試行為，以便測試現有的應用系統是否具備適當的防護機制。</w:t>
      </w:r>
    </w:p>
    <w:p w:rsidR="00D47E88" w:rsidRDefault="00D47E88" w:rsidP="005B3C5A">
      <w:pPr>
        <w:pStyle w:val="2"/>
        <w:ind w:left="240" w:right="240"/>
      </w:pPr>
      <w:bookmarkStart w:id="6" w:name="_Toc453194426"/>
      <w:r>
        <w:rPr>
          <w:rFonts w:hint="eastAsia"/>
        </w:rPr>
        <w:t xml:space="preserve">4.3 </w:t>
      </w:r>
      <w:r>
        <w:rPr>
          <w:rFonts w:hint="eastAsia"/>
        </w:rPr>
        <w:t>執行期間</w:t>
      </w:r>
      <w:bookmarkEnd w:id="6"/>
    </w:p>
    <w:p w:rsidR="005B3C5A" w:rsidRPr="005B3C5A" w:rsidRDefault="005B3C5A" w:rsidP="005B3C5A">
      <w:pPr>
        <w:pStyle w:val="a4"/>
        <w:ind w:leftChars="0"/>
      </w:pPr>
      <w:r>
        <w:rPr>
          <w:rFonts w:hint="eastAsia"/>
        </w:rPr>
        <w:t>自民國</w:t>
      </w:r>
      <w:r>
        <w:rPr>
          <w:rFonts w:hint="eastAsia"/>
        </w:rPr>
        <w:t xml:space="preserve">105 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rPr>
          <w:rFonts w:hint="eastAsia"/>
        </w:rPr>
        <w:t xml:space="preserve">4 </w:t>
      </w:r>
      <w:r>
        <w:rPr>
          <w:rFonts w:hint="eastAsia"/>
        </w:rPr>
        <w:t>日至民國</w:t>
      </w:r>
      <w:r>
        <w:rPr>
          <w:rFonts w:hint="eastAsia"/>
        </w:rPr>
        <w:t xml:space="preserve">105 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rPr>
          <w:rFonts w:hint="eastAsia"/>
        </w:rPr>
        <w:t xml:space="preserve">25 </w:t>
      </w:r>
      <w:r>
        <w:rPr>
          <w:rFonts w:hint="eastAsia"/>
        </w:rPr>
        <w:t>日止為之甲方上班時間內</w:t>
      </w:r>
      <w:r>
        <w:rPr>
          <w:rFonts w:hint="eastAsia"/>
        </w:rPr>
        <w:t>(</w:t>
      </w:r>
      <w:r>
        <w:rPr>
          <w:rFonts w:hint="eastAsia"/>
        </w:rPr>
        <w:t>含午休時間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47E88" w:rsidRDefault="00D47E88" w:rsidP="005B3C5A">
      <w:pPr>
        <w:pStyle w:val="2"/>
        <w:ind w:left="240" w:right="240"/>
      </w:pPr>
      <w:bookmarkStart w:id="7" w:name="_Toc453194427"/>
      <w:r>
        <w:rPr>
          <w:rFonts w:hint="eastAsia"/>
        </w:rPr>
        <w:t xml:space="preserve">4.4 </w:t>
      </w:r>
      <w:r>
        <w:rPr>
          <w:rFonts w:hint="eastAsia"/>
        </w:rPr>
        <w:t>預計使用工具</w:t>
      </w:r>
      <w:bookmarkEnd w:id="7"/>
    </w:p>
    <w:p w:rsidR="005B3C5A" w:rsidRPr="005B3C5A" w:rsidRDefault="005B3C5A" w:rsidP="005B3C5A">
      <w:pPr>
        <w:pStyle w:val="a4"/>
        <w:ind w:leftChars="0"/>
      </w:pPr>
      <w:r>
        <w:rPr>
          <w:rFonts w:hint="eastAsia"/>
        </w:rPr>
        <w:t>本專案將以</w:t>
      </w:r>
      <w:r>
        <w:rPr>
          <w:rFonts w:hint="eastAsia"/>
        </w:rPr>
        <w:t xml:space="preserve">Kali 2.x </w:t>
      </w:r>
      <w:r>
        <w:rPr>
          <w:rFonts w:hint="eastAsia"/>
        </w:rPr>
        <w:t>之滲透測試整合環境為測試工具，</w:t>
      </w:r>
      <w:proofErr w:type="gramStart"/>
      <w:r>
        <w:rPr>
          <w:rFonts w:hint="eastAsia"/>
        </w:rPr>
        <w:t>並佐以</w:t>
      </w:r>
      <w:proofErr w:type="gramEnd"/>
      <w:r>
        <w:rPr>
          <w:rFonts w:hint="eastAsia"/>
        </w:rPr>
        <w:t>業界常用之弱點評估工</w:t>
      </w:r>
      <w:proofErr w:type="gramStart"/>
      <w:r>
        <w:rPr>
          <w:rFonts w:hint="eastAsia"/>
        </w:rPr>
        <w:t>其</w:t>
      </w:r>
      <w:proofErr w:type="gramEnd"/>
      <w:r>
        <w:rPr>
          <w:rFonts w:hint="eastAsia"/>
        </w:rPr>
        <w:t>，如</w:t>
      </w:r>
      <w:proofErr w:type="spellStart"/>
      <w:r>
        <w:rPr>
          <w:rFonts w:hint="eastAsia"/>
        </w:rPr>
        <w:t>nessus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neXpose</w:t>
      </w:r>
      <w:proofErr w:type="spellEnd"/>
      <w:r>
        <w:rPr>
          <w:rFonts w:hint="eastAsia"/>
        </w:rPr>
        <w:t>，若使用其他工具應事先知會甲方，並獲得甲方同意後方得使用，有關工具清單如附件一。</w:t>
      </w:r>
    </w:p>
    <w:p w:rsidR="00D47E88" w:rsidRDefault="00D47E88" w:rsidP="005B3C5A">
      <w:pPr>
        <w:pStyle w:val="2"/>
        <w:ind w:left="240" w:right="240"/>
      </w:pPr>
      <w:bookmarkStart w:id="8" w:name="_Toc453194428"/>
      <w:r>
        <w:rPr>
          <w:rFonts w:hint="eastAsia"/>
        </w:rPr>
        <w:lastRenderedPageBreak/>
        <w:t>4.5</w:t>
      </w:r>
      <w:r>
        <w:rPr>
          <w:rFonts w:hint="eastAsia"/>
        </w:rPr>
        <w:t>專案組織與成員</w:t>
      </w:r>
      <w:bookmarkEnd w:id="8"/>
    </w:p>
    <w:p w:rsidR="005B3C5A" w:rsidRDefault="005B3C5A" w:rsidP="005B3C5A">
      <w:r>
        <w:tab/>
      </w:r>
      <w:r w:rsidRPr="005B3C5A">
        <w:rPr>
          <w:rFonts w:hint="eastAsia"/>
        </w:rPr>
        <w:t>甲方之專案協調人員</w:t>
      </w:r>
      <w:r>
        <w:rPr>
          <w:rFonts w:hint="eastAsia"/>
        </w:rPr>
        <w:t>：</w:t>
      </w:r>
      <w:proofErr w:type="gramStart"/>
      <w:r w:rsidRPr="005B3C5A">
        <w:rPr>
          <w:rFonts w:hint="eastAsia"/>
        </w:rPr>
        <w:t>倚定營</w:t>
      </w:r>
      <w:proofErr w:type="gramEnd"/>
      <w:r w:rsidRPr="005B3C5A">
        <w:rPr>
          <w:rFonts w:hint="eastAsia"/>
        </w:rPr>
        <w:t>。</w:t>
      </w:r>
    </w:p>
    <w:p w:rsidR="005B3C5A" w:rsidRDefault="005B3C5A" w:rsidP="005B3C5A">
      <w:r>
        <w:tab/>
      </w:r>
      <w:r>
        <w:rPr>
          <w:rFonts w:hint="eastAsia"/>
        </w:rPr>
        <w:t>乙方成員：</w:t>
      </w:r>
    </w:p>
    <w:p w:rsidR="005B3C5A" w:rsidRDefault="005B3C5A" w:rsidP="005B3C5A">
      <w:pPr>
        <w:pStyle w:val="a4"/>
        <w:ind w:leftChars="0" w:left="960"/>
      </w:pPr>
      <w:r>
        <w:rPr>
          <w:rFonts w:hint="eastAsia"/>
        </w:rPr>
        <w:t>專案經理：畢成</w:t>
      </w:r>
    </w:p>
    <w:p w:rsidR="005B3C5A" w:rsidRPr="005B3C5A" w:rsidRDefault="005B3C5A" w:rsidP="005B3C5A">
      <w:pPr>
        <w:pStyle w:val="a4"/>
        <w:ind w:leftChars="0" w:left="960"/>
      </w:pPr>
      <w:r>
        <w:rPr>
          <w:rFonts w:hint="eastAsia"/>
        </w:rPr>
        <w:t>測試技術員：</w:t>
      </w:r>
      <w:proofErr w:type="gramStart"/>
      <w:r>
        <w:rPr>
          <w:rFonts w:hint="eastAsia"/>
        </w:rPr>
        <w:t>高守、吳露棟</w:t>
      </w:r>
      <w:proofErr w:type="gramEnd"/>
    </w:p>
    <w:p w:rsidR="00D47E88" w:rsidRPr="005B3C5A" w:rsidRDefault="00D47E88" w:rsidP="005B3C5A">
      <w:pPr>
        <w:pStyle w:val="2"/>
        <w:ind w:left="240" w:right="240"/>
      </w:pPr>
      <w:bookmarkStart w:id="9" w:name="_Toc453194429"/>
      <w:r w:rsidRPr="005B3C5A">
        <w:rPr>
          <w:rFonts w:hint="eastAsia"/>
        </w:rPr>
        <w:t xml:space="preserve">4.6 </w:t>
      </w:r>
      <w:r w:rsidRPr="005B3C5A">
        <w:rPr>
          <w:rFonts w:hint="eastAsia"/>
        </w:rPr>
        <w:t>專案工作項目</w:t>
      </w:r>
      <w:bookmarkEnd w:id="9"/>
    </w:p>
    <w:p w:rsidR="005B3C5A" w:rsidRPr="005B3C5A" w:rsidRDefault="005B3C5A" w:rsidP="005B3C5A">
      <w:r>
        <w:tab/>
      </w:r>
      <w:r w:rsidRPr="005B3C5A">
        <w:rPr>
          <w:rFonts w:hint="eastAsia"/>
        </w:rPr>
        <w:t>本滲透測試專案應至少包含下列測試項目</w:t>
      </w:r>
      <w:r>
        <w:rPr>
          <w:rFonts w:hint="eastAsia"/>
        </w:rPr>
        <w:t>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4615"/>
      </w:tblGrid>
      <w:tr w:rsidR="005B3C5A" w:rsidTr="005B3C5A">
        <w:tc>
          <w:tcPr>
            <w:tcW w:w="3119" w:type="dxa"/>
            <w:vAlign w:val="center"/>
          </w:tcPr>
          <w:p w:rsidR="005B3C5A" w:rsidRDefault="005B3C5A" w:rsidP="005B3C5A">
            <w:pPr>
              <w:jc w:val="both"/>
            </w:pPr>
            <w:r>
              <w:rPr>
                <w:rFonts w:hint="eastAsia"/>
              </w:rPr>
              <w:t>測試對象</w:t>
            </w:r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>測試類型</w:t>
            </w:r>
          </w:p>
        </w:tc>
      </w:tr>
      <w:tr w:rsidR="005B3C5A" w:rsidTr="005B3C5A">
        <w:tc>
          <w:tcPr>
            <w:tcW w:w="3119" w:type="dxa"/>
            <w:vMerge w:val="restart"/>
            <w:vAlign w:val="center"/>
          </w:tcPr>
          <w:p w:rsidR="005B3C5A" w:rsidRDefault="005B3C5A" w:rsidP="005B3C5A">
            <w:pPr>
              <w:jc w:val="both"/>
            </w:pPr>
            <w:r>
              <w:rPr>
                <w:rFonts w:hint="eastAsia"/>
              </w:rPr>
              <w:t>主機作業系統及服務平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>作業系統提供之服務</w:t>
            </w:r>
          </w:p>
        </w:tc>
      </w:tr>
      <w:tr w:rsidR="005B3C5A" w:rsidTr="005B3C5A">
        <w:tc>
          <w:tcPr>
            <w:tcW w:w="3119" w:type="dxa"/>
            <w:vMerge/>
            <w:vAlign w:val="center"/>
          </w:tcPr>
          <w:p w:rsidR="005B3C5A" w:rsidRDefault="005B3C5A" w:rsidP="005B3C5A">
            <w:pPr>
              <w:jc w:val="both"/>
            </w:pPr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>資料庫平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</w:tr>
      <w:tr w:rsidR="005B3C5A" w:rsidTr="005B3C5A">
        <w:tc>
          <w:tcPr>
            <w:tcW w:w="3119" w:type="dxa"/>
            <w:vMerge/>
            <w:vAlign w:val="center"/>
          </w:tcPr>
          <w:p w:rsidR="005B3C5A" w:rsidRDefault="005B3C5A" w:rsidP="005B3C5A">
            <w:pPr>
              <w:jc w:val="both"/>
            </w:pPr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>網頁伺服器平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</w:tr>
      <w:tr w:rsidR="005B3C5A" w:rsidTr="005B3C5A">
        <w:tc>
          <w:tcPr>
            <w:tcW w:w="3119" w:type="dxa"/>
            <w:vMerge/>
            <w:vAlign w:val="center"/>
          </w:tcPr>
          <w:p w:rsidR="005B3C5A" w:rsidRDefault="005B3C5A" w:rsidP="005B3C5A">
            <w:pPr>
              <w:jc w:val="both"/>
            </w:pPr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>其他應用服務平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</w:tr>
      <w:tr w:rsidR="005B3C5A" w:rsidTr="005B3C5A">
        <w:tc>
          <w:tcPr>
            <w:tcW w:w="3119" w:type="dxa"/>
            <w:vAlign w:val="center"/>
          </w:tcPr>
          <w:p w:rsidR="005B3C5A" w:rsidRDefault="005B3C5A" w:rsidP="005B3C5A">
            <w:pPr>
              <w:jc w:val="both"/>
            </w:pPr>
            <w:r>
              <w:rPr>
                <w:rFonts w:hint="eastAsia"/>
              </w:rPr>
              <w:t>網頁應用程式</w:t>
            </w:r>
          </w:p>
        </w:tc>
        <w:tc>
          <w:tcPr>
            <w:tcW w:w="4615" w:type="dxa"/>
          </w:tcPr>
          <w:p w:rsidR="005B3C5A" w:rsidRDefault="005B3C5A" w:rsidP="005B3C5A">
            <w:r>
              <w:rPr>
                <w:rFonts w:hint="eastAsia"/>
              </w:rPr>
              <w:t xml:space="preserve">OWASP TOP 10 2013 </w:t>
            </w:r>
            <w:r>
              <w:rPr>
                <w:rFonts w:hint="eastAsia"/>
              </w:rPr>
              <w:t>所列項目</w:t>
            </w:r>
          </w:p>
        </w:tc>
      </w:tr>
      <w:tr w:rsidR="005B3C5A" w:rsidTr="005B3C5A">
        <w:tc>
          <w:tcPr>
            <w:tcW w:w="3119" w:type="dxa"/>
            <w:vMerge w:val="restart"/>
            <w:vAlign w:val="center"/>
          </w:tcPr>
          <w:p w:rsidR="005B3C5A" w:rsidRDefault="005B3C5A" w:rsidP="005B3C5A">
            <w:pPr>
              <w:jc w:val="both"/>
            </w:pPr>
            <w:r>
              <w:rPr>
                <w:rFonts w:hint="eastAsia"/>
              </w:rPr>
              <w:lastRenderedPageBreak/>
              <w:t>密碼管理強度</w:t>
            </w:r>
          </w:p>
        </w:tc>
        <w:tc>
          <w:tcPr>
            <w:tcW w:w="4615" w:type="dxa"/>
          </w:tcPr>
          <w:p w:rsidR="005B3C5A" w:rsidRDefault="005B3C5A" w:rsidP="005B3C5A">
            <w:proofErr w:type="gramStart"/>
            <w:r>
              <w:rPr>
                <w:rFonts w:hint="eastAsia"/>
              </w:rPr>
              <w:t>包括線上暴力</w:t>
            </w:r>
            <w:proofErr w:type="gramEnd"/>
            <w:r>
              <w:rPr>
                <w:rFonts w:hint="eastAsia"/>
              </w:rPr>
              <w:t>破解及離線雜湊破解</w:t>
            </w:r>
          </w:p>
        </w:tc>
      </w:tr>
      <w:tr w:rsidR="005B3C5A" w:rsidTr="005B3C5A">
        <w:tc>
          <w:tcPr>
            <w:tcW w:w="3119" w:type="dxa"/>
            <w:vMerge/>
          </w:tcPr>
          <w:p w:rsidR="005B3C5A" w:rsidRDefault="005B3C5A" w:rsidP="005B3C5A"/>
        </w:tc>
        <w:tc>
          <w:tcPr>
            <w:tcW w:w="4615" w:type="dxa"/>
          </w:tcPr>
          <w:p w:rsidR="005B3C5A" w:rsidRPr="005B3C5A" w:rsidRDefault="005B3C5A" w:rsidP="005B3C5A">
            <w:proofErr w:type="gramStart"/>
            <w:r>
              <w:rPr>
                <w:rFonts w:hint="eastAsia"/>
              </w:rPr>
              <w:t>常見弱</w:t>
            </w:r>
            <w:proofErr w:type="gramEnd"/>
            <w:r>
              <w:rPr>
                <w:rFonts w:hint="eastAsia"/>
              </w:rPr>
              <w:t>密碼檢測</w:t>
            </w:r>
          </w:p>
        </w:tc>
      </w:tr>
    </w:tbl>
    <w:p w:rsidR="005B3C5A" w:rsidRPr="005B3C5A" w:rsidRDefault="005B3C5A" w:rsidP="005B3C5A"/>
    <w:p w:rsidR="00277103" w:rsidRDefault="006C4427" w:rsidP="00194637">
      <w:pPr>
        <w:pStyle w:val="1"/>
        <w:spacing w:line="276" w:lineRule="auto"/>
        <w:jc w:val="both"/>
      </w:pPr>
      <w:bookmarkStart w:id="10" w:name="_Toc453194430"/>
      <w:r>
        <w:rPr>
          <w:rFonts w:hint="eastAsia"/>
        </w:rPr>
        <w:t>5</w:t>
      </w:r>
      <w:r w:rsidR="00277103">
        <w:rPr>
          <w:rFonts w:hint="eastAsia"/>
        </w:rPr>
        <w:t xml:space="preserve"> </w:t>
      </w:r>
      <w:r w:rsidR="00277103">
        <w:rPr>
          <w:rFonts w:hint="eastAsia"/>
        </w:rPr>
        <w:t>執行過程說明</w:t>
      </w:r>
      <w:bookmarkEnd w:id="10"/>
    </w:p>
    <w:p w:rsidR="00D47E88" w:rsidRDefault="00D47E88" w:rsidP="005B3C5A">
      <w:pPr>
        <w:pStyle w:val="2"/>
        <w:ind w:left="240" w:right="240"/>
      </w:pPr>
      <w:bookmarkStart w:id="11" w:name="_Toc453194431"/>
      <w:r w:rsidRPr="005B3C5A">
        <w:rPr>
          <w:rFonts w:hint="eastAsia"/>
        </w:rPr>
        <w:t xml:space="preserve">5.1 </w:t>
      </w:r>
      <w:r w:rsidRPr="005B3C5A">
        <w:rPr>
          <w:rFonts w:hint="eastAsia"/>
        </w:rPr>
        <w:t>檢測項目</w:t>
      </w:r>
      <w:bookmarkEnd w:id="11"/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網路探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 xml:space="preserve">(Network Surveying) 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模擬惡意攻擊者，進行網路探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，蒐集目標主機資訊與網路資訊，包含主機位址、主機名稱、網域名稱、網址登記者及網路提供廠商等資訊。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鑑別系統服務</w:t>
      </w:r>
      <w:r>
        <w:rPr>
          <w:rFonts w:hint="eastAsia"/>
        </w:rPr>
        <w:t>( System Services Identification)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利用網路掃瞄工具</w:t>
      </w:r>
      <w:r>
        <w:rPr>
          <w:rFonts w:hint="eastAsia"/>
        </w:rPr>
        <w:t>(NMAP)</w:t>
      </w:r>
      <w:r>
        <w:rPr>
          <w:rFonts w:hint="eastAsia"/>
        </w:rPr>
        <w:t>找出目標所執行之程式或提供之服務，包含</w:t>
      </w:r>
      <w:proofErr w:type="gramStart"/>
      <w:r>
        <w:rPr>
          <w:rFonts w:hint="eastAsia"/>
        </w:rPr>
        <w:t>所開敵的</w:t>
      </w:r>
      <w:proofErr w:type="gramEnd"/>
      <w:r>
        <w:rPr>
          <w:rFonts w:hint="eastAsia"/>
        </w:rPr>
        <w:t>網路端口、允許使用的網路協定、作業系統、應用服務程式及</w:t>
      </w:r>
      <w:proofErr w:type="gramStart"/>
      <w:r>
        <w:rPr>
          <w:rFonts w:hint="eastAsia"/>
        </w:rPr>
        <w:t>修補版號</w:t>
      </w:r>
      <w:r>
        <w:rPr>
          <w:rFonts w:hint="eastAsia"/>
        </w:rPr>
        <w:lastRenderedPageBreak/>
        <w:t>等</w:t>
      </w:r>
      <w:proofErr w:type="gramEnd"/>
      <w:r>
        <w:rPr>
          <w:rFonts w:hint="eastAsia"/>
        </w:rPr>
        <w:t>資訊。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檢測資訊洩漏</w:t>
      </w:r>
      <w:r>
        <w:rPr>
          <w:rFonts w:hint="eastAsia"/>
        </w:rPr>
        <w:t>(Information Leak Digging)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包含主機回應之錯誤訊息、探索競爭情報</w:t>
      </w:r>
      <w:r>
        <w:rPr>
          <w:rFonts w:hint="eastAsia"/>
        </w:rPr>
        <w:t xml:space="preserve">(Competitive </w:t>
      </w:r>
      <w:proofErr w:type="spellStart"/>
      <w:r>
        <w:rPr>
          <w:rFonts w:hint="eastAsia"/>
        </w:rPr>
        <w:t>IntelligenceScouting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及搜尋引擎所</w:t>
      </w:r>
      <w:r>
        <w:rPr>
          <w:rFonts w:hint="eastAsia"/>
        </w:rPr>
        <w:t xml:space="preserve">Cache </w:t>
      </w:r>
      <w:r>
        <w:rPr>
          <w:rFonts w:hint="eastAsia"/>
        </w:rPr>
        <w:t>之資訊，確認是否具有任何資訊洩漏的問題。</w:t>
      </w:r>
    </w:p>
    <w:p w:rsidR="001831C6" w:rsidRDefault="001831C6" w:rsidP="001831C6">
      <w:pPr>
        <w:ind w:firstLine="480"/>
      </w:pPr>
      <w:r>
        <w:rPr>
          <w:rFonts w:hint="eastAsia"/>
        </w:rPr>
        <w:t>嘗試人工輸入異常的資料，並收集相關異常回應資訊。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弱點研究與驗證</w:t>
      </w:r>
      <w:r>
        <w:rPr>
          <w:rFonts w:hint="eastAsia"/>
        </w:rPr>
        <w:t>(Vulnerability Research and Verification)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尋找具有安全漏洞的系統或應用程式執行入侵，包含利用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、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CSRF</w:t>
      </w:r>
      <w:r>
        <w:rPr>
          <w:rFonts w:hint="eastAsia"/>
        </w:rPr>
        <w:t>等各種方式。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嘗試以</w:t>
      </w:r>
      <w:r>
        <w:rPr>
          <w:rFonts w:hint="eastAsia"/>
        </w:rPr>
        <w:t>XSS</w:t>
      </w:r>
      <w:r>
        <w:rPr>
          <w:rFonts w:hint="eastAsia"/>
        </w:rPr>
        <w:t>或</w:t>
      </w:r>
      <w:r>
        <w:rPr>
          <w:rFonts w:hint="eastAsia"/>
        </w:rPr>
        <w:t>SQL Injection</w:t>
      </w:r>
      <w:r>
        <w:rPr>
          <w:rFonts w:hint="eastAsia"/>
        </w:rPr>
        <w:t>或</w:t>
      </w:r>
      <w:r>
        <w:rPr>
          <w:rFonts w:hint="eastAsia"/>
        </w:rPr>
        <w:t>HTML</w:t>
      </w:r>
      <w:r>
        <w:rPr>
          <w:rFonts w:hint="eastAsia"/>
        </w:rPr>
        <w:t xml:space="preserve">　</w:t>
      </w:r>
      <w:r>
        <w:rPr>
          <w:rFonts w:hint="eastAsia"/>
        </w:rPr>
        <w:t>Tag Injection</w:t>
      </w:r>
      <w:r>
        <w:rPr>
          <w:rFonts w:hint="eastAsia"/>
        </w:rPr>
        <w:t>進行攻擊，並收集攻擊成功之證據及使用方法或腳本。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檢測網路應用</w:t>
      </w:r>
      <w:r>
        <w:rPr>
          <w:rFonts w:hint="eastAsia"/>
        </w:rPr>
        <w:t>( Inte</w:t>
      </w:r>
      <w:r>
        <w:t>rn</w:t>
      </w:r>
      <w:r>
        <w:rPr>
          <w:rFonts w:hint="eastAsia"/>
        </w:rPr>
        <w:t>et Application Testing)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檢測系統之網路元件與傳輸模式是否可直接或間接</w:t>
      </w:r>
      <w:r>
        <w:rPr>
          <w:rFonts w:hint="eastAsia"/>
        </w:rPr>
        <w:lastRenderedPageBreak/>
        <w:t>造成前述問題。於成功入侵之主機上繼續使用網路掃瞄工具，網路端口傳送程式及各種可供入侵用之攻擊程式等方式，尋找其他可滲透</w:t>
      </w:r>
      <w:proofErr w:type="gramStart"/>
      <w:r>
        <w:rPr>
          <w:rFonts w:hint="eastAsia"/>
        </w:rPr>
        <w:t>的網段主機</w:t>
      </w:r>
      <w:proofErr w:type="gramEnd"/>
      <w:r>
        <w:rPr>
          <w:rFonts w:hint="eastAsia"/>
        </w:rPr>
        <w:t>以擴展戰果。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檢測存取權限</w:t>
      </w:r>
      <w:r>
        <w:rPr>
          <w:rFonts w:hint="eastAsia"/>
        </w:rPr>
        <w:t xml:space="preserve">(Access </w:t>
      </w:r>
      <w:r>
        <w:t>Control Testing)</w:t>
      </w:r>
      <w:r>
        <w:rPr>
          <w:rFonts w:hint="eastAsia"/>
        </w:rPr>
        <w:t>：</w:t>
      </w:r>
    </w:p>
    <w:p w:rsidR="001831C6" w:rsidRDefault="001831C6" w:rsidP="001831C6">
      <w:pPr>
        <w:pStyle w:val="a4"/>
        <w:ind w:leftChars="0"/>
      </w:pPr>
      <w:r>
        <w:rPr>
          <w:rFonts w:hint="eastAsia"/>
        </w:rPr>
        <w:t>測試是否可以避過驗證機制存取未授權的資料，並透過現有權限提升取得進一步資訊。本項測試包含信任關係測試</w:t>
      </w:r>
      <w:r>
        <w:rPr>
          <w:rFonts w:hint="eastAsia"/>
        </w:rPr>
        <w:t>(Trusted Systems Testing)</w:t>
      </w:r>
      <w:r>
        <w:rPr>
          <w:rFonts w:hint="eastAsia"/>
        </w:rPr>
        <w:t>，利用已佔領之</w:t>
      </w:r>
      <w:proofErr w:type="gramStart"/>
      <w:r>
        <w:rPr>
          <w:rFonts w:hint="eastAsia"/>
        </w:rPr>
        <w:t>系統或偽冒</w:t>
      </w:r>
      <w:proofErr w:type="gramEnd"/>
      <w:r>
        <w:rPr>
          <w:rFonts w:hint="eastAsia"/>
        </w:rPr>
        <w:t>資訊，測試是否可進入具有存取限制的系統。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權限提升與跳脫</w:t>
      </w:r>
      <w:r>
        <w:rPr>
          <w:rFonts w:hint="eastAsia"/>
        </w:rPr>
        <w:t>(Privilege Escalation and Abuse)</w:t>
      </w:r>
      <w:r>
        <w:rPr>
          <w:rFonts w:hint="eastAsia"/>
        </w:rPr>
        <w:t>：</w:t>
      </w:r>
    </w:p>
    <w:p w:rsidR="001831C6" w:rsidRDefault="001831C6" w:rsidP="003F745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包含內容評估</w:t>
      </w:r>
      <w:r>
        <w:rPr>
          <w:rFonts w:hint="eastAsia"/>
        </w:rPr>
        <w:t>( Containment Measures Testing)</w:t>
      </w:r>
      <w:r>
        <w:rPr>
          <w:rFonts w:hint="eastAsia"/>
        </w:rPr>
        <w:t>、密碼破解</w:t>
      </w:r>
      <w:r>
        <w:rPr>
          <w:rFonts w:hint="eastAsia"/>
        </w:rPr>
        <w:t xml:space="preserve">(Password Cracking) </w:t>
      </w:r>
      <w:r>
        <w:rPr>
          <w:rFonts w:hint="eastAsia"/>
        </w:rPr>
        <w:t>與特權程式測試</w:t>
      </w:r>
      <w:r>
        <w:rPr>
          <w:rFonts w:hint="eastAsia"/>
        </w:rPr>
        <w:t xml:space="preserve">(Privileged Service Testing) </w:t>
      </w:r>
      <w:r>
        <w:rPr>
          <w:rFonts w:hint="eastAsia"/>
        </w:rPr>
        <w:t>，如於成功佔領主機上進行資料分析，尋找可茲利用的敏感資訊或</w:t>
      </w:r>
      <w:proofErr w:type="gramStart"/>
      <w:r>
        <w:rPr>
          <w:rFonts w:hint="eastAsia"/>
        </w:rPr>
        <w:t>機密資</w:t>
      </w:r>
      <w:proofErr w:type="gramEnd"/>
      <w:r>
        <w:rPr>
          <w:rFonts w:hint="eastAsia"/>
        </w:rPr>
        <w:t>或破解高階使用者密碼，以進一步擴展戰果。對於需要長時間嘗試或對入侵極有用途的帳號密碼資訊，則選擇</w:t>
      </w:r>
      <w:proofErr w:type="gramStart"/>
      <w:r>
        <w:rPr>
          <w:rFonts w:hint="eastAsia"/>
        </w:rPr>
        <w:t>用</w:t>
      </w:r>
      <w:r>
        <w:rPr>
          <w:rFonts w:hint="eastAsia"/>
        </w:rPr>
        <w:lastRenderedPageBreak/>
        <w:t>窮舉</w:t>
      </w:r>
      <w:proofErr w:type="gramEnd"/>
      <w:r>
        <w:rPr>
          <w:rFonts w:hint="eastAsia"/>
        </w:rPr>
        <w:t>猜測法工具嘗試破解。</w:t>
      </w:r>
    </w:p>
    <w:p w:rsidR="001831C6" w:rsidRDefault="001831C6" w:rsidP="001831C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存活度解析</w:t>
      </w:r>
      <w:r>
        <w:rPr>
          <w:rFonts w:hint="eastAsia"/>
        </w:rPr>
        <w:t>( Survivability Review )</w:t>
      </w:r>
      <w:r>
        <w:rPr>
          <w:rFonts w:hint="eastAsia"/>
        </w:rPr>
        <w:t>：</w:t>
      </w:r>
    </w:p>
    <w:p w:rsidR="001831C6" w:rsidRPr="001831C6" w:rsidRDefault="001831C6" w:rsidP="001831C6">
      <w:pPr>
        <w:pStyle w:val="a4"/>
        <w:ind w:leftChars="0"/>
      </w:pPr>
      <w:r>
        <w:rPr>
          <w:rFonts w:hint="eastAsia"/>
        </w:rPr>
        <w:t>檢視目標帳號、系統、應用程式是否可被惡意停用或關閉。</w:t>
      </w:r>
    </w:p>
    <w:p w:rsidR="00D47E88" w:rsidRDefault="00D47E88" w:rsidP="005B3C5A">
      <w:pPr>
        <w:pStyle w:val="2"/>
        <w:ind w:left="240" w:right="240"/>
      </w:pPr>
      <w:bookmarkStart w:id="12" w:name="_Toc453194432"/>
      <w:r w:rsidRPr="005B3C5A">
        <w:rPr>
          <w:rFonts w:hint="eastAsia"/>
        </w:rPr>
        <w:t xml:space="preserve">5.2 </w:t>
      </w:r>
      <w:r w:rsidRPr="005B3C5A">
        <w:rPr>
          <w:rFonts w:hint="eastAsia"/>
        </w:rPr>
        <w:t>檢測過程及結果</w:t>
      </w:r>
      <w:bookmarkEnd w:id="12"/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網路探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(Network Surveying)</w:t>
      </w:r>
      <w:r>
        <w:rPr>
          <w:rFonts w:hint="eastAsia"/>
        </w:rPr>
        <w:t>：</w:t>
      </w:r>
    </w:p>
    <w:p w:rsidR="001831C6" w:rsidRDefault="001831C6" w:rsidP="003F7453">
      <w:pPr>
        <w:pStyle w:val="a4"/>
        <w:ind w:leftChars="0"/>
      </w:pPr>
      <w:r>
        <w:rPr>
          <w:rFonts w:hint="eastAsia"/>
        </w:rPr>
        <w:t>本主機是登錄在甲方自有的</w:t>
      </w:r>
      <w:r>
        <w:rPr>
          <w:rFonts w:hint="eastAsia"/>
        </w:rPr>
        <w:t xml:space="preserve">DNS </w:t>
      </w:r>
      <w:r>
        <w:rPr>
          <w:rFonts w:hint="eastAsia"/>
        </w:rPr>
        <w:t>伺服器，從外部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收集到的資訊並無法進行相關識別。</w:t>
      </w:r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鑑別系統服務</w:t>
      </w:r>
      <w:r>
        <w:rPr>
          <w:rFonts w:hint="eastAsia"/>
        </w:rPr>
        <w:t>( System Services Identification)</w:t>
      </w:r>
      <w:r>
        <w:rPr>
          <w:rFonts w:hint="eastAsia"/>
        </w:rPr>
        <w:t>：</w:t>
      </w:r>
    </w:p>
    <w:p w:rsidR="001831C6" w:rsidRDefault="001831C6" w:rsidP="003F7453">
      <w:pPr>
        <w:pStyle w:val="a4"/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NMAP </w:t>
      </w:r>
      <w:r>
        <w:rPr>
          <w:rFonts w:hint="eastAsia"/>
        </w:rPr>
        <w:t>得知系統開放端口，如工作紀錄所示，系統開放過多端口，已嚴重影響系統安全。</w:t>
      </w:r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檢測資訊洩露</w:t>
      </w:r>
      <w:r>
        <w:rPr>
          <w:rFonts w:hint="eastAsia"/>
        </w:rPr>
        <w:t>( Information Leak Digging)</w:t>
      </w:r>
      <w:r>
        <w:rPr>
          <w:rFonts w:hint="eastAsia"/>
        </w:rPr>
        <w:t>：</w:t>
      </w:r>
    </w:p>
    <w:p w:rsidR="001831C6" w:rsidRDefault="001831C6" w:rsidP="003F7453">
      <w:pPr>
        <w:pStyle w:val="a4"/>
        <w:ind w:leftChars="0"/>
      </w:pPr>
      <w:r>
        <w:rPr>
          <w:rFonts w:hint="eastAsia"/>
        </w:rPr>
        <w:t>嘗試人工輸入異常的資料，在某些情形下，系統會回應詳細的錯誤訊息，造成機敏資料暴露。</w:t>
      </w:r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弱點研究與驗證</w:t>
      </w:r>
      <w:r>
        <w:rPr>
          <w:rFonts w:hint="eastAsia"/>
        </w:rPr>
        <w:t>( Vulnerability Research and Verification)</w:t>
      </w:r>
      <w:r>
        <w:rPr>
          <w:rFonts w:hint="eastAsia"/>
        </w:rPr>
        <w:t>：</w:t>
      </w:r>
    </w:p>
    <w:p w:rsidR="001831C6" w:rsidRDefault="003F7453" w:rsidP="003F7453">
      <w:pPr>
        <w:pStyle w:val="a4"/>
        <w:ind w:leftChars="0"/>
      </w:pPr>
      <w:r>
        <w:rPr>
          <w:rFonts w:hint="eastAsia"/>
        </w:rPr>
        <w:lastRenderedPageBreak/>
        <w:t>經以測試帳號登入後，實際操作系統，發掘系統漏洞如「</w:t>
      </w:r>
      <w:r w:rsidR="001831C6">
        <w:rPr>
          <w:rFonts w:hint="eastAsia"/>
        </w:rPr>
        <w:t xml:space="preserve">3 </w:t>
      </w:r>
      <w:r w:rsidR="001831C6">
        <w:rPr>
          <w:rFonts w:hint="eastAsia"/>
        </w:rPr>
        <w:t>、摘要」所列，詳細步驟見</w:t>
      </w:r>
      <w:r>
        <w:rPr>
          <w:rFonts w:hint="eastAsia"/>
        </w:rPr>
        <w:t>「</w:t>
      </w:r>
      <w:r w:rsidR="001831C6">
        <w:rPr>
          <w:rFonts w:hint="eastAsia"/>
        </w:rPr>
        <w:t xml:space="preserve">8 </w:t>
      </w:r>
      <w:r w:rsidR="001831C6">
        <w:rPr>
          <w:rFonts w:hint="eastAsia"/>
        </w:rPr>
        <w:t>、附件：</w:t>
      </w:r>
      <w:r w:rsidR="001831C6">
        <w:rPr>
          <w:rFonts w:hint="eastAsia"/>
        </w:rPr>
        <w:t xml:space="preserve"> </w:t>
      </w:r>
      <w:proofErr w:type="spellStart"/>
      <w:r w:rsidR="001831C6">
        <w:rPr>
          <w:rFonts w:hint="eastAsia"/>
        </w:rPr>
        <w:t>metasploitable</w:t>
      </w:r>
      <w:proofErr w:type="spellEnd"/>
      <w:r w:rsidR="001831C6">
        <w:rPr>
          <w:rFonts w:hint="eastAsia"/>
        </w:rPr>
        <w:t xml:space="preserve"> II </w:t>
      </w:r>
      <w:r w:rsidR="001831C6">
        <w:rPr>
          <w:rFonts w:hint="eastAsia"/>
        </w:rPr>
        <w:t>滲透測試紀錄」。</w:t>
      </w:r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檢測網路應用</w:t>
      </w:r>
      <w:r>
        <w:rPr>
          <w:rFonts w:hint="eastAsia"/>
        </w:rPr>
        <w:t>( Internet Application Testing)</w:t>
      </w:r>
      <w:r>
        <w:rPr>
          <w:rFonts w:hint="eastAsia"/>
        </w:rPr>
        <w:t>：</w:t>
      </w:r>
    </w:p>
    <w:p w:rsidR="001831C6" w:rsidRDefault="001831C6" w:rsidP="003F7453">
      <w:pPr>
        <w:pStyle w:val="a4"/>
        <w:ind w:leftChars="0"/>
      </w:pPr>
      <w:proofErr w:type="gramStart"/>
      <w:r>
        <w:rPr>
          <w:rFonts w:hint="eastAsia"/>
        </w:rPr>
        <w:t>同第</w:t>
      </w:r>
      <w:proofErr w:type="gramEnd"/>
      <w:r w:rsidR="003F7453">
        <w:rPr>
          <w:rFonts w:hint="eastAsia"/>
        </w:rPr>
        <w:t>(4)</w:t>
      </w:r>
      <w:r>
        <w:rPr>
          <w:rFonts w:hint="eastAsia"/>
        </w:rPr>
        <w:t>點所述。</w:t>
      </w:r>
    </w:p>
    <w:p w:rsidR="001831C6" w:rsidRDefault="001831C6" w:rsidP="001831C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檢測存取權限</w:t>
      </w:r>
      <w:r>
        <w:rPr>
          <w:rFonts w:hint="eastAsia"/>
        </w:rPr>
        <w:t>(Access Control Testing)</w:t>
      </w:r>
      <w:r>
        <w:rPr>
          <w:rFonts w:hint="eastAsia"/>
        </w:rPr>
        <w:t>：</w:t>
      </w:r>
    </w:p>
    <w:p w:rsidR="003F7453" w:rsidRDefault="001831C6" w:rsidP="003F7453">
      <w:pPr>
        <w:pStyle w:val="a4"/>
      </w:pPr>
      <w:proofErr w:type="gramStart"/>
      <w:r>
        <w:rPr>
          <w:rFonts w:hint="eastAsia"/>
        </w:rPr>
        <w:t>同第</w:t>
      </w:r>
      <w:proofErr w:type="gramEnd"/>
      <w:r w:rsidR="003F7453">
        <w:rPr>
          <w:rFonts w:hint="eastAsia"/>
        </w:rPr>
        <w:t>(4)</w:t>
      </w:r>
      <w:r w:rsidR="003F7453">
        <w:rPr>
          <w:rFonts w:hint="eastAsia"/>
        </w:rPr>
        <w:t>點所述。</w:t>
      </w:r>
    </w:p>
    <w:p w:rsidR="003F7453" w:rsidRDefault="003F7453" w:rsidP="003F745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權限提升與跳脫</w:t>
      </w:r>
      <w:r>
        <w:rPr>
          <w:rFonts w:hint="eastAsia"/>
        </w:rPr>
        <w:t>(Privilege Escalation and Abuse)</w:t>
      </w:r>
      <w:r>
        <w:rPr>
          <w:rFonts w:hint="eastAsia"/>
        </w:rPr>
        <w:t>：</w:t>
      </w:r>
    </w:p>
    <w:p w:rsidR="003F7453" w:rsidRDefault="003F7453" w:rsidP="003F7453">
      <w:pPr>
        <w:pStyle w:val="a4"/>
        <w:ind w:leftChars="0"/>
      </w:pPr>
      <w:r>
        <w:rPr>
          <w:rFonts w:hint="eastAsia"/>
        </w:rPr>
        <w:t>利用</w:t>
      </w:r>
      <w:r>
        <w:rPr>
          <w:rFonts w:hint="eastAsia"/>
        </w:rPr>
        <w:t>SQL I</w:t>
      </w:r>
      <w:r>
        <w:t>njection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t>RF</w:t>
      </w:r>
      <w:r>
        <w:rPr>
          <w:rFonts w:hint="eastAsia"/>
        </w:rPr>
        <w:t>、</w:t>
      </w:r>
      <w:r>
        <w:rPr>
          <w:rFonts w:hint="eastAsia"/>
        </w:rPr>
        <w:t>Missing Function Level Access Control</w:t>
      </w:r>
      <w:r>
        <w:rPr>
          <w:rFonts w:hint="eastAsia"/>
        </w:rPr>
        <w:t>跳脫權限管制，成功取得管理員權限。</w:t>
      </w:r>
    </w:p>
    <w:p w:rsidR="003F7453" w:rsidRDefault="003F7453" w:rsidP="003F745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存活度解析</w:t>
      </w:r>
      <w:r>
        <w:rPr>
          <w:rFonts w:hint="eastAsia"/>
        </w:rPr>
        <w:t>( Survivability Review )</w:t>
      </w:r>
      <w:r>
        <w:rPr>
          <w:rFonts w:hint="eastAsia"/>
        </w:rPr>
        <w:t>：</w:t>
      </w:r>
    </w:p>
    <w:p w:rsidR="001831C6" w:rsidRPr="001831C6" w:rsidRDefault="003F7453" w:rsidP="003F7453">
      <w:pPr>
        <w:pStyle w:val="a4"/>
        <w:ind w:leftChars="0"/>
      </w:pPr>
      <w:proofErr w:type="gramStart"/>
      <w:r>
        <w:rPr>
          <w:rFonts w:hint="eastAsia"/>
        </w:rPr>
        <w:t>提權後</w:t>
      </w:r>
      <w:proofErr w:type="gramEnd"/>
      <w:r>
        <w:rPr>
          <w:rFonts w:hint="eastAsia"/>
        </w:rPr>
        <w:t>，可以自行新增其他帳號及分配權限，以建立多重分身。</w:t>
      </w:r>
    </w:p>
    <w:p w:rsidR="00D47E88" w:rsidRDefault="00D47E88" w:rsidP="005B3C5A">
      <w:pPr>
        <w:pStyle w:val="2"/>
        <w:ind w:left="240" w:right="240"/>
      </w:pPr>
      <w:bookmarkStart w:id="13" w:name="_Toc453194433"/>
      <w:r w:rsidRPr="005B3C5A">
        <w:rPr>
          <w:rFonts w:hint="eastAsia"/>
        </w:rPr>
        <w:t xml:space="preserve">5.3 </w:t>
      </w:r>
      <w:r w:rsidRPr="005B3C5A">
        <w:rPr>
          <w:rFonts w:hint="eastAsia"/>
        </w:rPr>
        <w:t>風險等級說明</w:t>
      </w:r>
      <w:bookmarkEnd w:id="13"/>
    </w:p>
    <w:p w:rsidR="003F7453" w:rsidRDefault="003F7453" w:rsidP="003F7453">
      <w:r>
        <w:tab/>
      </w:r>
      <w:r w:rsidRPr="003F7453">
        <w:rPr>
          <w:rFonts w:hint="eastAsia"/>
        </w:rPr>
        <w:t>請參閱附件</w:t>
      </w:r>
      <w:r w:rsidRPr="003F7453">
        <w:rPr>
          <w:rFonts w:hint="eastAsia"/>
        </w:rPr>
        <w:t xml:space="preserve">: </w:t>
      </w:r>
      <w:proofErr w:type="spellStart"/>
      <w:r w:rsidRPr="003F7453">
        <w:rPr>
          <w:rFonts w:hint="eastAsia"/>
        </w:rPr>
        <w:t>metasploitable</w:t>
      </w:r>
      <w:proofErr w:type="spellEnd"/>
      <w:r w:rsidRPr="003F7453">
        <w:rPr>
          <w:rFonts w:hint="eastAsia"/>
        </w:rPr>
        <w:t xml:space="preserve"> II </w:t>
      </w:r>
      <w:r w:rsidRPr="003F7453">
        <w:rPr>
          <w:rFonts w:hint="eastAsia"/>
        </w:rPr>
        <w:t>滲透測試紀錄</w:t>
      </w:r>
    </w:p>
    <w:p w:rsidR="003F7453" w:rsidRDefault="003F7453" w:rsidP="003F7453">
      <w:pPr>
        <w:pStyle w:val="2"/>
        <w:ind w:left="240" w:right="240"/>
      </w:pPr>
      <w:bookmarkStart w:id="14" w:name="_Toc453194434"/>
      <w:r>
        <w:rPr>
          <w:rFonts w:hint="eastAsia"/>
        </w:rPr>
        <w:lastRenderedPageBreak/>
        <w:t>5.4</w:t>
      </w:r>
      <w:r>
        <w:rPr>
          <w:rFonts w:hint="eastAsia"/>
        </w:rPr>
        <w:t>風險等級說明</w:t>
      </w:r>
      <w:bookmarkEnd w:id="14"/>
    </w:p>
    <w:p w:rsidR="003F7453" w:rsidRDefault="003F7453" w:rsidP="003F745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測試完成後，滲透測試人員針對所有測試目標評定其風險等級，以該測試目標所造成的衝擊程度及發生的可能性做為因子，相乘得出風險等級；評定標準如下：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221"/>
        <w:gridCol w:w="2977"/>
        <w:gridCol w:w="1207"/>
        <w:gridCol w:w="1208"/>
        <w:gridCol w:w="1208"/>
      </w:tblGrid>
      <w:tr w:rsidR="003F7453" w:rsidTr="003F7453">
        <w:tc>
          <w:tcPr>
            <w:tcW w:w="1221" w:type="dxa"/>
            <w:tcBorders>
              <w:top w:val="nil"/>
              <w:left w:val="nil"/>
            </w:tcBorders>
          </w:tcPr>
          <w:p w:rsidR="003F7453" w:rsidRDefault="003F7453" w:rsidP="003F7453">
            <w:pPr>
              <w:pStyle w:val="a4"/>
              <w:ind w:leftChars="0" w:left="0"/>
            </w:pPr>
          </w:p>
        </w:tc>
        <w:tc>
          <w:tcPr>
            <w:tcW w:w="2977" w:type="dxa"/>
            <w:vAlign w:val="center"/>
          </w:tcPr>
          <w:p w:rsidR="003F7453" w:rsidRPr="003F7453" w:rsidRDefault="003F7453" w:rsidP="003F7453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衝擊程度</w:t>
            </w:r>
          </w:p>
        </w:tc>
        <w:tc>
          <w:tcPr>
            <w:tcW w:w="1207" w:type="dxa"/>
            <w:vAlign w:val="center"/>
          </w:tcPr>
          <w:p w:rsidR="003F7453" w:rsidRPr="003F7453" w:rsidRDefault="003F7453" w:rsidP="003F7453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輕微</w:t>
            </w:r>
          </w:p>
        </w:tc>
        <w:tc>
          <w:tcPr>
            <w:tcW w:w="1208" w:type="dxa"/>
            <w:vAlign w:val="center"/>
          </w:tcPr>
          <w:p w:rsidR="003F7453" w:rsidRPr="003F7453" w:rsidRDefault="003F7453" w:rsidP="003F7453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嚴重</w:t>
            </w:r>
          </w:p>
        </w:tc>
        <w:tc>
          <w:tcPr>
            <w:tcW w:w="1208" w:type="dxa"/>
            <w:vAlign w:val="center"/>
          </w:tcPr>
          <w:p w:rsidR="003F7453" w:rsidRPr="003F7453" w:rsidRDefault="003F7453" w:rsidP="003F7453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非常嚴重</w:t>
            </w:r>
          </w:p>
        </w:tc>
      </w:tr>
      <w:tr w:rsidR="003F7453" w:rsidTr="003F7453">
        <w:tc>
          <w:tcPr>
            <w:tcW w:w="1221" w:type="dxa"/>
            <w:vMerge w:val="restart"/>
            <w:vAlign w:val="center"/>
          </w:tcPr>
          <w:p w:rsidR="003F7453" w:rsidRPr="003F7453" w:rsidRDefault="003F7453" w:rsidP="003F7453">
            <w:pPr>
              <w:pStyle w:val="a4"/>
              <w:ind w:leftChars="0" w:left="0"/>
              <w:jc w:val="center"/>
              <w:rPr>
                <w:b/>
              </w:rPr>
            </w:pPr>
            <w:r w:rsidRPr="003F7453">
              <w:rPr>
                <w:rFonts w:hint="eastAsia"/>
                <w:b/>
              </w:rPr>
              <w:t>可能性</w:t>
            </w:r>
          </w:p>
        </w:tc>
        <w:tc>
          <w:tcPr>
            <w:tcW w:w="2977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該弱點被利用之可能性高</w:t>
            </w:r>
          </w:p>
        </w:tc>
        <w:tc>
          <w:tcPr>
            <w:tcW w:w="1207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中風險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高風險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高風險</w:t>
            </w:r>
          </w:p>
        </w:tc>
      </w:tr>
      <w:tr w:rsidR="003F7453" w:rsidTr="003F7453">
        <w:tc>
          <w:tcPr>
            <w:tcW w:w="1221" w:type="dxa"/>
            <w:vMerge/>
          </w:tcPr>
          <w:p w:rsidR="003F7453" w:rsidRDefault="003F7453" w:rsidP="003F7453">
            <w:pPr>
              <w:pStyle w:val="a4"/>
              <w:ind w:leftChars="0" w:left="0"/>
            </w:pPr>
          </w:p>
        </w:tc>
        <w:tc>
          <w:tcPr>
            <w:tcW w:w="2977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該弱點被利用之可能性中</w:t>
            </w:r>
          </w:p>
        </w:tc>
        <w:tc>
          <w:tcPr>
            <w:tcW w:w="1207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低風險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中風險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高風險</w:t>
            </w:r>
          </w:p>
        </w:tc>
      </w:tr>
      <w:tr w:rsidR="003F7453" w:rsidTr="003F7453">
        <w:tc>
          <w:tcPr>
            <w:tcW w:w="1221" w:type="dxa"/>
            <w:vMerge/>
          </w:tcPr>
          <w:p w:rsidR="003F7453" w:rsidRDefault="003F7453" w:rsidP="003F7453">
            <w:pPr>
              <w:pStyle w:val="a4"/>
              <w:ind w:leftChars="0" w:left="0"/>
            </w:pPr>
          </w:p>
        </w:tc>
        <w:tc>
          <w:tcPr>
            <w:tcW w:w="2977" w:type="dxa"/>
          </w:tcPr>
          <w:p w:rsidR="003F7453" w:rsidRP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該弱點不易被利用</w:t>
            </w:r>
          </w:p>
        </w:tc>
        <w:tc>
          <w:tcPr>
            <w:tcW w:w="1207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低風險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低風險</w:t>
            </w:r>
          </w:p>
        </w:tc>
        <w:tc>
          <w:tcPr>
            <w:tcW w:w="1208" w:type="dxa"/>
          </w:tcPr>
          <w:p w:rsidR="003F7453" w:rsidRDefault="003F7453" w:rsidP="003F7453">
            <w:pPr>
              <w:pStyle w:val="a4"/>
              <w:ind w:leftChars="0" w:left="0"/>
            </w:pPr>
            <w:r>
              <w:rPr>
                <w:rFonts w:hint="eastAsia"/>
              </w:rPr>
              <w:t>中風險</w:t>
            </w:r>
          </w:p>
        </w:tc>
      </w:tr>
    </w:tbl>
    <w:p w:rsidR="003F7453" w:rsidRPr="003F7453" w:rsidRDefault="003F7453" w:rsidP="003F7453">
      <w:pPr>
        <w:pStyle w:val="a4"/>
        <w:ind w:leftChars="0"/>
      </w:pPr>
    </w:p>
    <w:p w:rsidR="00277103" w:rsidRDefault="006C4427" w:rsidP="00194637">
      <w:pPr>
        <w:pStyle w:val="1"/>
        <w:spacing w:line="276" w:lineRule="auto"/>
        <w:jc w:val="both"/>
      </w:pPr>
      <w:bookmarkStart w:id="15" w:name="_Toc453194435"/>
      <w:r>
        <w:rPr>
          <w:rFonts w:hint="eastAsia"/>
        </w:rPr>
        <w:lastRenderedPageBreak/>
        <w:t>6</w:t>
      </w:r>
      <w:r w:rsidR="00277103">
        <w:rPr>
          <w:rFonts w:hint="eastAsia"/>
        </w:rPr>
        <w:t xml:space="preserve"> </w:t>
      </w:r>
      <w:r w:rsidR="00277103">
        <w:rPr>
          <w:rFonts w:hint="eastAsia"/>
        </w:rPr>
        <w:t>發現事項與建議改善說明</w:t>
      </w:r>
      <w:bookmarkEnd w:id="15"/>
    </w:p>
    <w:p w:rsidR="007C6043" w:rsidRDefault="007C6043" w:rsidP="005B3C5A">
      <w:pPr>
        <w:pStyle w:val="2"/>
        <w:ind w:left="240" w:right="240"/>
      </w:pPr>
      <w:bookmarkStart w:id="16" w:name="_Toc453194436"/>
      <w:r w:rsidRPr="005B3C5A">
        <w:rPr>
          <w:rFonts w:hint="eastAsia"/>
        </w:rPr>
        <w:t xml:space="preserve">6.1 </w:t>
      </w:r>
      <w:r w:rsidRPr="005B3C5A">
        <w:rPr>
          <w:rFonts w:hint="eastAsia"/>
        </w:rPr>
        <w:t>先天的防護機制發揮保護作用</w:t>
      </w:r>
      <w:bookmarkEnd w:id="16"/>
    </w:p>
    <w:p w:rsidR="003F7453" w:rsidRDefault="003F7453" w:rsidP="00104275">
      <w:pPr>
        <w:pStyle w:val="a4"/>
        <w:ind w:leftChars="0"/>
      </w:pPr>
      <w:r>
        <w:rPr>
          <w:rFonts w:hint="eastAsia"/>
        </w:rPr>
        <w:t>雖然本系統有許多漏洞，但因系統硬體架構上的防護</w:t>
      </w:r>
      <w:r>
        <w:rPr>
          <w:rFonts w:hint="eastAsia"/>
        </w:rPr>
        <w:t>:</w:t>
      </w:r>
    </w:p>
    <w:p w:rsidR="003F7453" w:rsidRDefault="003F7453" w:rsidP="0010427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本機限制可存取</w:t>
      </w:r>
      <w:r>
        <w:rPr>
          <w:rFonts w:hint="eastAsia"/>
        </w:rPr>
        <w:t xml:space="preserve">IP </w:t>
      </w:r>
      <w:r>
        <w:rPr>
          <w:rFonts w:hint="eastAsia"/>
        </w:rPr>
        <w:t>。</w:t>
      </w:r>
    </w:p>
    <w:p w:rsidR="003F7453" w:rsidRDefault="003F7453" w:rsidP="0010427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防火牆已關閉不必要的服務端口。</w:t>
      </w:r>
    </w:p>
    <w:p w:rsidR="003F7453" w:rsidRPr="003F7453" w:rsidRDefault="003F7453" w:rsidP="00104275">
      <w:pPr>
        <w:pStyle w:val="a4"/>
        <w:ind w:leftChars="0"/>
      </w:pPr>
      <w:r>
        <w:rPr>
          <w:rFonts w:hint="eastAsia"/>
        </w:rPr>
        <w:t>故一般駭客不易攻擊成功。</w:t>
      </w:r>
    </w:p>
    <w:p w:rsidR="007C6043" w:rsidRDefault="007C6043" w:rsidP="005B3C5A">
      <w:pPr>
        <w:pStyle w:val="2"/>
        <w:ind w:left="240" w:right="240"/>
      </w:pPr>
      <w:bookmarkStart w:id="17" w:name="_Toc453194437"/>
      <w:r w:rsidRPr="005B3C5A">
        <w:rPr>
          <w:rFonts w:hint="eastAsia"/>
        </w:rPr>
        <w:t>6.2 SQL I</w:t>
      </w:r>
      <w:r w:rsidRPr="005B3C5A">
        <w:t>njection</w:t>
      </w:r>
      <w:bookmarkEnd w:id="17"/>
    </w:p>
    <w:p w:rsidR="00104275" w:rsidRDefault="00104275" w:rsidP="0010427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弱點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04275" w:rsidRDefault="00104275" w:rsidP="00AF15C8">
      <w:pPr>
        <w:pStyle w:val="a4"/>
        <w:numPr>
          <w:ilvl w:val="1"/>
          <w:numId w:val="22"/>
        </w:numPr>
        <w:ind w:leftChars="400" w:left="1440"/>
      </w:pPr>
      <w:r>
        <w:rPr>
          <w:rFonts w:hint="eastAsia"/>
        </w:rPr>
        <w:t>測試目標：</w:t>
      </w:r>
      <w:r>
        <w:rPr>
          <w:rFonts w:hint="eastAsia"/>
        </w:rPr>
        <w:t xml:space="preserve"> </w:t>
      </w:r>
      <w:hyperlink r:id="rId7" w:history="1">
        <w:r w:rsidRPr="00ED155E">
          <w:rPr>
            <w:rStyle w:val="a5"/>
            <w:rFonts w:hint="eastAsia"/>
          </w:rPr>
          <w:t>http://192.168.18.133/dvwa/vu1nerabi1ities/sq1i/</w:t>
        </w:r>
      </w:hyperlink>
    </w:p>
    <w:p w:rsidR="00104275" w:rsidRDefault="00104275" w:rsidP="00AF15C8">
      <w:pPr>
        <w:pStyle w:val="a4"/>
        <w:numPr>
          <w:ilvl w:val="1"/>
          <w:numId w:val="22"/>
        </w:numPr>
        <w:ind w:leftChars="400" w:left="1440"/>
      </w:pPr>
      <w:r>
        <w:rPr>
          <w:rFonts w:hint="eastAsia"/>
        </w:rPr>
        <w:t>發現事項：</w:t>
      </w:r>
    </w:p>
    <w:p w:rsidR="00104275" w:rsidRDefault="00104275" w:rsidP="00AF15C8">
      <w:pPr>
        <w:pStyle w:val="a4"/>
        <w:ind w:leftChars="600" w:left="1440"/>
      </w:pPr>
      <w:r>
        <w:rPr>
          <w:rFonts w:hint="eastAsia"/>
        </w:rPr>
        <w:lastRenderedPageBreak/>
        <w:t>本網頁的「</w:t>
      </w:r>
      <w:r>
        <w:rPr>
          <w:rFonts w:hint="eastAsia"/>
        </w:rPr>
        <w:t>User ID</w:t>
      </w:r>
      <w:r>
        <w:rPr>
          <w:rFonts w:hint="eastAsia"/>
        </w:rPr>
        <w:t>」欄存在</w:t>
      </w:r>
      <w:r>
        <w:rPr>
          <w:rFonts w:hint="eastAsia"/>
        </w:rPr>
        <w:t>SQL Injection</w:t>
      </w:r>
      <w:r>
        <w:rPr>
          <w:rFonts w:hint="eastAsia"/>
        </w:rPr>
        <w:t>弱點，利用此弱點可以取得資料庫內相關資訊及使用者帳號、密碼。</w:t>
      </w:r>
    </w:p>
    <w:p w:rsidR="00104275" w:rsidRDefault="00104275" w:rsidP="00AF15C8">
      <w:pPr>
        <w:pStyle w:val="a4"/>
        <w:numPr>
          <w:ilvl w:val="1"/>
          <w:numId w:val="22"/>
        </w:numPr>
        <w:ind w:leftChars="400" w:left="1440"/>
      </w:pPr>
      <w:r>
        <w:rPr>
          <w:rFonts w:hint="eastAsia"/>
        </w:rPr>
        <w:t>詳如附件之步驟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弱點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104275" w:rsidRDefault="00104275" w:rsidP="0010427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弱點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04275" w:rsidRDefault="00104275" w:rsidP="00AF15C8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測試目標：</w:t>
      </w:r>
      <w:hyperlink r:id="rId8" w:history="1">
        <w:r w:rsidRPr="00AF15C8">
          <w:t>h</w:t>
        </w:r>
        <w:r w:rsidRPr="00AF15C8">
          <w:rPr>
            <w:rFonts w:hint="eastAsia"/>
          </w:rPr>
          <w:t>ttp://192.168.18.133/dvwa/vu1nerabi1ities/sq1i_b1ind/</w:t>
        </w:r>
      </w:hyperlink>
    </w:p>
    <w:p w:rsidR="00AF15C8" w:rsidRDefault="00AF15C8" w:rsidP="00AF15C8">
      <w:pPr>
        <w:ind w:left="960"/>
      </w:pPr>
    </w:p>
    <w:p w:rsidR="00104275" w:rsidRDefault="00104275" w:rsidP="00AF15C8">
      <w:pPr>
        <w:pStyle w:val="a4"/>
        <w:numPr>
          <w:ilvl w:val="0"/>
          <w:numId w:val="30"/>
        </w:numPr>
        <w:ind w:leftChars="400"/>
      </w:pPr>
      <w:r>
        <w:rPr>
          <w:rFonts w:hint="eastAsia"/>
        </w:rPr>
        <w:t>發現事項：</w:t>
      </w:r>
    </w:p>
    <w:p w:rsidR="00104275" w:rsidRDefault="00104275" w:rsidP="00AF15C8">
      <w:pPr>
        <w:pStyle w:val="a4"/>
        <w:ind w:leftChars="0" w:left="1440"/>
      </w:pPr>
      <w:r>
        <w:rPr>
          <w:rFonts w:hint="eastAsia"/>
        </w:rPr>
        <w:t>本網頁的「</w:t>
      </w:r>
      <w:r>
        <w:rPr>
          <w:rFonts w:hint="eastAsia"/>
        </w:rPr>
        <w:t>User ID</w:t>
      </w:r>
      <w:r>
        <w:rPr>
          <w:rFonts w:hint="eastAsia"/>
        </w:rPr>
        <w:t>」欄存在</w:t>
      </w:r>
      <w:r>
        <w:rPr>
          <w:rFonts w:hint="eastAsia"/>
        </w:rPr>
        <w:t xml:space="preserve">SQL Injection </w:t>
      </w:r>
      <w:r>
        <w:rPr>
          <w:rFonts w:hint="eastAsia"/>
        </w:rPr>
        <w:t>弱點，利用此弱點可以取得資料庫內相關資訊及使用者帳號、密碼。</w:t>
      </w:r>
    </w:p>
    <w:p w:rsidR="00104275" w:rsidRDefault="00104275" w:rsidP="00AF15C8">
      <w:pPr>
        <w:pStyle w:val="a4"/>
        <w:numPr>
          <w:ilvl w:val="0"/>
          <w:numId w:val="30"/>
        </w:numPr>
        <w:ind w:leftChars="400"/>
      </w:pPr>
      <w:r>
        <w:rPr>
          <w:rFonts w:hint="eastAsia"/>
        </w:rPr>
        <w:t>詳如附件之步驟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弱點二。</w:t>
      </w:r>
    </w:p>
    <w:p w:rsidR="00104275" w:rsidRDefault="00104275" w:rsidP="0010427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弱點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04275" w:rsidRDefault="00104275" w:rsidP="00AF15C8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測試目標</w:t>
      </w:r>
      <w:r w:rsidR="00AF15C8">
        <w:rPr>
          <w:rFonts w:hint="eastAsia"/>
        </w:rPr>
        <w:t>：</w:t>
      </w:r>
      <w:r w:rsidR="00AF15C8">
        <w:rPr>
          <w:rFonts w:hint="eastAsia"/>
        </w:rPr>
        <w:t>http://1</w:t>
      </w:r>
      <w:r>
        <w:rPr>
          <w:rFonts w:hint="eastAsia"/>
        </w:rPr>
        <w:t>92.168.18.133/mutil1idae/index.php?page=register.</w:t>
      </w:r>
      <w:r>
        <w:t>php/</w:t>
      </w:r>
    </w:p>
    <w:p w:rsidR="00104275" w:rsidRDefault="00104275" w:rsidP="00AF15C8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發現事項</w:t>
      </w:r>
      <w:r w:rsidR="00AF15C8">
        <w:rPr>
          <w:rFonts w:hint="eastAsia"/>
        </w:rPr>
        <w:t>：</w:t>
      </w:r>
    </w:p>
    <w:p w:rsidR="00104275" w:rsidRDefault="00104275" w:rsidP="00AF15C8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本網頁的</w:t>
      </w:r>
      <w:r w:rsidR="00AF15C8">
        <w:rPr>
          <w:rFonts w:hint="eastAsia"/>
        </w:rPr>
        <w:t>「</w:t>
      </w:r>
      <w:r>
        <w:rPr>
          <w:rFonts w:hint="eastAsia"/>
        </w:rPr>
        <w:t>Username</w:t>
      </w:r>
      <w:r w:rsidR="00AF15C8">
        <w:rPr>
          <w:rFonts w:hint="eastAsia"/>
        </w:rPr>
        <w:t>」</w:t>
      </w:r>
      <w:r>
        <w:rPr>
          <w:rFonts w:hint="eastAsia"/>
        </w:rPr>
        <w:t>欄存在</w:t>
      </w:r>
      <w:r>
        <w:rPr>
          <w:rFonts w:hint="eastAsia"/>
        </w:rPr>
        <w:t>SQL</w:t>
      </w:r>
      <w:r w:rsidR="00AF15C8">
        <w:rPr>
          <w:rFonts w:hint="eastAsia"/>
        </w:rPr>
        <w:t xml:space="preserve"> </w:t>
      </w:r>
      <w:r w:rsidR="00AF15C8">
        <w:t>Injection</w:t>
      </w:r>
      <w:r>
        <w:rPr>
          <w:rFonts w:hint="eastAsia"/>
        </w:rPr>
        <w:t>弱點，利用此弱點可以取得資料庫內相關資訊及使用者帳號、密碼。</w:t>
      </w:r>
    </w:p>
    <w:p w:rsidR="00104275" w:rsidRDefault="00104275" w:rsidP="00AF15C8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詳如附件之步驟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弱點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。</w:t>
      </w:r>
    </w:p>
    <w:p w:rsidR="00AF15C8" w:rsidRDefault="00AF15C8" w:rsidP="00AF15C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建議解決方案</w:t>
      </w:r>
    </w:p>
    <w:p w:rsidR="00AF15C8" w:rsidRDefault="00AF15C8" w:rsidP="00AF15C8">
      <w:pPr>
        <w:ind w:left="480" w:firstLine="480"/>
      </w:pPr>
      <w:r>
        <w:rPr>
          <w:rFonts w:hint="eastAsia"/>
        </w:rPr>
        <w:t>修正程式的查詢語法，建議採用</w:t>
      </w:r>
      <w:r>
        <w:rPr>
          <w:rFonts w:hint="eastAsia"/>
        </w:rPr>
        <w:t>Prepared Command</w:t>
      </w:r>
      <w:r>
        <w:rPr>
          <w:rFonts w:hint="eastAsia"/>
        </w:rPr>
        <w:t>之查詢方式。</w:t>
      </w:r>
    </w:p>
    <w:p w:rsidR="00AF15C8" w:rsidRDefault="00AF15C8" w:rsidP="00AF15C8">
      <w:pPr>
        <w:pStyle w:val="a4"/>
        <w:numPr>
          <w:ilvl w:val="0"/>
          <w:numId w:val="26"/>
        </w:numPr>
        <w:ind w:leftChars="0"/>
      </w:pPr>
      <w:r>
        <w:t>OWASP Reference</w:t>
      </w:r>
      <w:r>
        <w:rPr>
          <w:rFonts w:hint="eastAsia"/>
        </w:rPr>
        <w:t>：</w:t>
      </w:r>
      <w:r>
        <w:t>OWASP 2013 A1</w:t>
      </w:r>
    </w:p>
    <w:p w:rsidR="00AF15C8" w:rsidRDefault="00AF15C8" w:rsidP="00AF15C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風險等級：高</w:t>
      </w:r>
    </w:p>
    <w:p w:rsidR="00104275" w:rsidRPr="00104275" w:rsidRDefault="00AF15C8" w:rsidP="00AF15C8">
      <w:pPr>
        <w:ind w:left="480" w:firstLine="480"/>
      </w:pPr>
      <w:r>
        <w:rPr>
          <w:rFonts w:hint="eastAsia"/>
        </w:rPr>
        <w:t>(</w:t>
      </w:r>
      <w:r>
        <w:rPr>
          <w:rFonts w:hint="eastAsia"/>
        </w:rPr>
        <w:t>這裡只列出兩項代表，實際上應按滲透測試結果逐項列出。</w:t>
      </w:r>
      <w:r>
        <w:rPr>
          <w:rFonts w:hint="eastAsia"/>
        </w:rPr>
        <w:t>)</w:t>
      </w:r>
    </w:p>
    <w:p w:rsidR="00277103" w:rsidRDefault="006C4427" w:rsidP="00194637">
      <w:pPr>
        <w:pStyle w:val="1"/>
        <w:spacing w:line="276" w:lineRule="auto"/>
        <w:jc w:val="both"/>
        <w:rPr>
          <w:rFonts w:hint="eastAsia"/>
        </w:rPr>
      </w:pPr>
      <w:bookmarkStart w:id="18" w:name="_Toc453194438"/>
      <w:r>
        <w:rPr>
          <w:rFonts w:hint="eastAsia"/>
        </w:rPr>
        <w:t>7</w:t>
      </w:r>
      <w:r w:rsidR="00277103">
        <w:rPr>
          <w:rFonts w:hint="eastAsia"/>
        </w:rPr>
        <w:t xml:space="preserve"> </w:t>
      </w:r>
      <w:r w:rsidR="00277103">
        <w:rPr>
          <w:rFonts w:hint="eastAsia"/>
        </w:rPr>
        <w:t>結論</w:t>
      </w:r>
      <w:bookmarkEnd w:id="18"/>
    </w:p>
    <w:p w:rsidR="00B66D50" w:rsidRDefault="00B66D50" w:rsidP="00B66D50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本次滲透測試結果主要得到以下結論</w:t>
      </w:r>
      <w:r>
        <w:rPr>
          <w:rFonts w:hint="eastAsia"/>
        </w:rPr>
        <w:t>:</w:t>
      </w:r>
    </w:p>
    <w:p w:rsidR="00B66D50" w:rsidRDefault="00B66D50" w:rsidP="00B66D50">
      <w:pPr>
        <w:pStyle w:val="a4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本系統測試發現高風險</w:t>
      </w:r>
      <w:r>
        <w:rPr>
          <w:rFonts w:hint="eastAsia"/>
        </w:rPr>
        <w:t xml:space="preserve">15 </w:t>
      </w:r>
      <w:r>
        <w:rPr>
          <w:rFonts w:hint="eastAsia"/>
        </w:rPr>
        <w:t>項、中風險</w:t>
      </w:r>
      <w:r>
        <w:rPr>
          <w:rFonts w:hint="eastAsia"/>
        </w:rPr>
        <w:t xml:space="preserve">31 </w:t>
      </w:r>
      <w:r>
        <w:rPr>
          <w:rFonts w:hint="eastAsia"/>
        </w:rPr>
        <w:t>項、低風險</w:t>
      </w:r>
      <w:r>
        <w:rPr>
          <w:rFonts w:hint="eastAsia"/>
        </w:rPr>
        <w:t xml:space="preserve">6 </w:t>
      </w:r>
      <w:r>
        <w:rPr>
          <w:rFonts w:hint="eastAsia"/>
        </w:rPr>
        <w:t>項及建議資訊</w:t>
      </w:r>
      <w:r>
        <w:rPr>
          <w:rFonts w:hint="eastAsia"/>
        </w:rPr>
        <w:t xml:space="preserve">84 </w:t>
      </w:r>
      <w:r>
        <w:rPr>
          <w:rFonts w:hint="eastAsia"/>
        </w:rPr>
        <w:t>項，詳如附件</w:t>
      </w:r>
      <w:r>
        <w:rPr>
          <w:rFonts w:hint="eastAsia"/>
        </w:rPr>
        <w:t xml:space="preserve">8 </w:t>
      </w:r>
      <w:r>
        <w:rPr>
          <w:rFonts w:hint="eastAsia"/>
        </w:rPr>
        <w:t>之滲透測試紀錄。在駭客取得一般權限之帳號後，可能對系統進行各式攻擊。</w:t>
      </w:r>
    </w:p>
    <w:p w:rsidR="00B66D50" w:rsidRPr="00B66D50" w:rsidRDefault="00B66D50" w:rsidP="00B66D50">
      <w:pPr>
        <w:pStyle w:val="a4"/>
        <w:numPr>
          <w:ilvl w:val="0"/>
          <w:numId w:val="34"/>
        </w:numPr>
        <w:ind w:leftChars="0"/>
      </w:pPr>
      <w:r>
        <w:rPr>
          <w:rFonts w:hint="eastAsia"/>
        </w:rPr>
        <w:t>建議系統程式應予改寫，並將前端的檢核機制於後端程式實做，以達到實質檢核的效果。</w:t>
      </w:r>
    </w:p>
    <w:p w:rsidR="00B66D50" w:rsidRDefault="00B66D50" w:rsidP="00194637">
      <w:pPr>
        <w:pStyle w:val="1"/>
        <w:spacing w:line="276" w:lineRule="auto"/>
        <w:jc w:val="both"/>
      </w:pPr>
      <w:bookmarkStart w:id="19" w:name="_Toc453194439"/>
      <w:r>
        <w:rPr>
          <w:rFonts w:hint="eastAsia"/>
        </w:rPr>
        <w:t>8</w:t>
      </w:r>
      <w:r>
        <w:rPr>
          <w:rFonts w:hint="eastAsia"/>
        </w:rPr>
        <w:t>附件：</w:t>
      </w:r>
      <w:proofErr w:type="spellStart"/>
      <w:r w:rsidRPr="007C6043">
        <w:rPr>
          <w:rFonts w:hint="eastAsia"/>
        </w:rPr>
        <w:t>metasp</w:t>
      </w:r>
      <w:r>
        <w:t>lo</w:t>
      </w:r>
      <w:r w:rsidRPr="007C6043">
        <w:rPr>
          <w:rFonts w:hint="eastAsia"/>
        </w:rPr>
        <w:t>itable</w:t>
      </w:r>
      <w:proofErr w:type="spellEnd"/>
      <w:r w:rsidRPr="007C6043">
        <w:rPr>
          <w:rFonts w:hint="eastAsia"/>
        </w:rPr>
        <w:t xml:space="preserve"> II </w:t>
      </w:r>
      <w:r w:rsidRPr="007C6043">
        <w:rPr>
          <w:rFonts w:hint="eastAsia"/>
        </w:rPr>
        <w:t>滲透測試紀錄</w:t>
      </w:r>
      <w:bookmarkEnd w:id="19"/>
    </w:p>
    <w:p w:rsidR="00B66D50" w:rsidRPr="00B66D50" w:rsidRDefault="00B66D50" w:rsidP="00B66D50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:rsidR="00B66D50" w:rsidRPr="00B66D50" w:rsidRDefault="00B66D50" w:rsidP="00B66D50">
      <w:pPr>
        <w:widowControl/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TW"/>
        </w:rPr>
      </w:pPr>
      <w:r w:rsidRPr="007C604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59B604" wp14:editId="68A8720B">
                <wp:simplePos x="0" y="0"/>
                <wp:positionH relativeFrom="margin">
                  <wp:align>right</wp:align>
                </wp:positionH>
                <wp:positionV relativeFrom="paragraph">
                  <wp:posOffset>8048625</wp:posOffset>
                </wp:positionV>
                <wp:extent cx="5257800" cy="140462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D50" w:rsidRPr="007C6043" w:rsidRDefault="00B66D50" w:rsidP="00B66D50">
                            <w:pPr>
                              <w:spacing w:line="120" w:lineRule="auto"/>
                              <w:rPr>
                                <w:sz w:val="28"/>
                              </w:rPr>
                            </w:pP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執行單位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郝力</w:t>
                            </w:r>
                            <w:proofErr w:type="gramStart"/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駭資安</w:t>
                            </w:r>
                            <w:proofErr w:type="gramEnd"/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能力有限公司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          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滲透測試小組</w:t>
                            </w:r>
                          </w:p>
                          <w:p w:rsidR="00B66D50" w:rsidRPr="007C6043" w:rsidRDefault="00B66D50" w:rsidP="00B66D50">
                            <w:pPr>
                              <w:spacing w:line="120" w:lineRule="auto"/>
                              <w:rPr>
                                <w:sz w:val="28"/>
                              </w:rPr>
                            </w:pP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版本日期</w:t>
                            </w:r>
                            <w:r w:rsidR="00F017EF"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民國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 xml:space="preserve">105 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年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 xml:space="preserve">1 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月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25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             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號</w:t>
                            </w:r>
                            <w:r w:rsidRPr="007C6043">
                              <w:rPr>
                                <w:rFonts w:hint="eastAsia"/>
                                <w:sz w:val="28"/>
                              </w:rPr>
                              <w:t>: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2.8pt;margin-top:633.75pt;width:414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" stroked="f">
                <v:textbox style="mso-fit-shape-to-text:t">
                  <w:txbxContent>
                    <w:p w:rsidR="00B66D50" w:rsidRPr="007C6043" w:rsidRDefault="00B66D50" w:rsidP="00B66D50">
                      <w:pPr>
                        <w:spacing w:line="120" w:lineRule="auto"/>
                        <w:rPr>
                          <w:sz w:val="28"/>
                        </w:rPr>
                      </w:pPr>
                      <w:r w:rsidRPr="007C6043">
                        <w:rPr>
                          <w:rFonts w:hint="eastAsia"/>
                          <w:sz w:val="28"/>
                        </w:rPr>
                        <w:t>執行單位</w:t>
                      </w:r>
                      <w:r>
                        <w:rPr>
                          <w:rFonts w:hint="eastAsia"/>
                          <w:sz w:val="28"/>
                        </w:rPr>
                        <w:t>：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郝力</w:t>
                      </w:r>
                      <w:proofErr w:type="gramStart"/>
                      <w:r w:rsidRPr="007C6043">
                        <w:rPr>
                          <w:rFonts w:hint="eastAsia"/>
                          <w:sz w:val="28"/>
                        </w:rPr>
                        <w:t>駭資安</w:t>
                      </w:r>
                      <w:proofErr w:type="gramEnd"/>
                      <w:r w:rsidRPr="007C6043">
                        <w:rPr>
                          <w:rFonts w:hint="eastAsia"/>
                          <w:sz w:val="28"/>
                        </w:rPr>
                        <w:t>能力有限公司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          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滲透測試小組</w:t>
                      </w:r>
                    </w:p>
                    <w:p w:rsidR="00B66D50" w:rsidRPr="007C6043" w:rsidRDefault="00B66D50" w:rsidP="00B66D50">
                      <w:pPr>
                        <w:spacing w:line="120" w:lineRule="auto"/>
                        <w:rPr>
                          <w:sz w:val="28"/>
                        </w:rPr>
                      </w:pPr>
                      <w:r w:rsidRPr="007C6043">
                        <w:rPr>
                          <w:rFonts w:hint="eastAsia"/>
                          <w:sz w:val="28"/>
                        </w:rPr>
                        <w:t>版本日期</w:t>
                      </w:r>
                      <w:r w:rsidR="00F017EF">
                        <w:rPr>
                          <w:rFonts w:hint="eastAsia"/>
                          <w:sz w:val="28"/>
                        </w:rPr>
                        <w:t>：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民國</w:t>
                      </w:r>
                      <w:r w:rsidRPr="007C6043">
                        <w:rPr>
                          <w:rFonts w:hint="eastAsia"/>
                          <w:sz w:val="28"/>
                        </w:rPr>
                        <w:t xml:space="preserve">105 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年</w:t>
                      </w:r>
                      <w:r w:rsidRPr="007C6043">
                        <w:rPr>
                          <w:rFonts w:hint="eastAsia"/>
                          <w:sz w:val="28"/>
                        </w:rPr>
                        <w:t xml:space="preserve">1 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月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25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日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             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版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號</w:t>
                      </w:r>
                      <w:r w:rsidRPr="007C6043">
                        <w:rPr>
                          <w:rFonts w:hint="eastAsia"/>
                          <w:sz w:val="28"/>
                        </w:rPr>
                        <w:t>: V1.0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604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C11D9" wp14:editId="32B5835B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4572000" cy="1404620"/>
                <wp:effectExtent l="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D50" w:rsidRPr="007C6043" w:rsidRDefault="00B66D50" w:rsidP="00B66D5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C6043">
                              <w:rPr>
                                <w:rFonts w:ascii="標楷體" w:eastAsia="標楷體" w:hAnsi="標楷體"/>
                                <w:color w:val="5B9BD5" w:themeColor="accent1"/>
                                <w:sz w:val="72"/>
                                <w:szCs w:val="72"/>
                              </w:rPr>
                              <w:t>Metasploitable</w:t>
                            </w:r>
                            <w:proofErr w:type="spellEnd"/>
                            <w:r w:rsidRPr="007C6043">
                              <w:rPr>
                                <w:rFonts w:ascii="標楷體" w:eastAsia="標楷體" w:hAnsi="標楷體"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5B9BD5" w:themeColor="accent1"/>
                                <w:sz w:val="72"/>
                                <w:szCs w:val="72"/>
                              </w:rPr>
                              <w:t>Ⅱ</w:t>
                            </w:r>
                          </w:p>
                          <w:p w:rsidR="00B66D50" w:rsidRPr="007C6043" w:rsidRDefault="00B66D50" w:rsidP="00B66D50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7C6043">
                              <w:rPr>
                                <w:rFonts w:ascii="標楷體" w:eastAsia="標楷體" w:hAnsi="標楷體" w:hint="eastAsia"/>
                                <w:color w:val="5B9BD5" w:themeColor="accent1"/>
                                <w:sz w:val="72"/>
                                <w:szCs w:val="72"/>
                              </w:rPr>
                              <w:t>滲透測試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5B9BD5" w:themeColor="accent1"/>
                                <w:sz w:val="72"/>
                                <w:szCs w:val="72"/>
                              </w:rPr>
                              <w:t>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0.5pt;width:5in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" stroked="f">
                <v:textbox style="mso-fit-shape-to-text:t">
                  <w:txbxContent>
                    <w:p w:rsidR="00B66D50" w:rsidRPr="007C6043" w:rsidRDefault="00B66D50" w:rsidP="00B66D50">
                      <w:pPr>
                        <w:jc w:val="center"/>
                        <w:rPr>
                          <w:rFonts w:ascii="標楷體" w:eastAsia="標楷體" w:hAnsi="標楷體"/>
                          <w:color w:val="5B9BD5" w:themeColor="accent1"/>
                          <w:sz w:val="72"/>
                          <w:szCs w:val="72"/>
                        </w:rPr>
                      </w:pPr>
                      <w:proofErr w:type="spellStart"/>
                      <w:r w:rsidRPr="007C6043">
                        <w:rPr>
                          <w:rFonts w:ascii="標楷體" w:eastAsia="標楷體" w:hAnsi="標楷體"/>
                          <w:color w:val="5B9BD5" w:themeColor="accent1"/>
                          <w:sz w:val="72"/>
                          <w:szCs w:val="72"/>
                        </w:rPr>
                        <w:t>Metasploitable</w:t>
                      </w:r>
                      <w:proofErr w:type="spellEnd"/>
                      <w:r w:rsidRPr="007C6043">
                        <w:rPr>
                          <w:rFonts w:ascii="標楷體" w:eastAsia="標楷體" w:hAnsi="標楷體"/>
                          <w:color w:val="5B9BD5" w:themeColor="accent1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color w:val="5B9BD5" w:themeColor="accent1"/>
                          <w:sz w:val="72"/>
                          <w:szCs w:val="72"/>
                        </w:rPr>
                        <w:t>Ⅱ</w:t>
                      </w:r>
                    </w:p>
                    <w:p w:rsidR="00B66D50" w:rsidRPr="007C6043" w:rsidRDefault="00B66D50" w:rsidP="00B66D50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7C6043">
                        <w:rPr>
                          <w:rFonts w:ascii="標楷體" w:eastAsia="標楷體" w:hAnsi="標楷體" w:hint="eastAsia"/>
                          <w:color w:val="5B9BD5" w:themeColor="accent1"/>
                          <w:sz w:val="72"/>
                          <w:szCs w:val="72"/>
                        </w:rPr>
                        <w:t>滲透測試</w:t>
                      </w:r>
                      <w:r>
                        <w:rPr>
                          <w:rFonts w:ascii="標楷體" w:eastAsia="標楷體" w:hAnsi="標楷體" w:hint="eastAsia"/>
                          <w:color w:val="5B9BD5" w:themeColor="accent1"/>
                          <w:sz w:val="72"/>
                          <w:szCs w:val="72"/>
                        </w:rPr>
                        <w:t>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bookmarkStart w:id="20" w:name="_GoBack"/>
      <w:bookmarkEnd w:id="20"/>
    </w:p>
    <w:p w:rsidR="00277103" w:rsidRDefault="00277103" w:rsidP="00194637">
      <w:pPr>
        <w:pStyle w:val="1"/>
        <w:spacing w:line="276" w:lineRule="auto"/>
        <w:jc w:val="both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96"/>
        <w:gridCol w:w="3203"/>
        <w:gridCol w:w="1592"/>
        <w:gridCol w:w="2131"/>
      </w:tblGrid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rPr>
                <w:rFonts w:hint="eastAsia"/>
              </w:rPr>
              <w:t>測試人員</w:t>
            </w:r>
          </w:p>
        </w:tc>
        <w:tc>
          <w:tcPr>
            <w:tcW w:w="1879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proofErr w:type="gramStart"/>
            <w:r w:rsidRPr="0048769C">
              <w:rPr>
                <w:rFonts w:hint="eastAsia"/>
              </w:rPr>
              <w:t>高守</w:t>
            </w:r>
            <w:proofErr w:type="gramEnd"/>
            <w:r w:rsidR="00AF15C8">
              <w:rPr>
                <w:rFonts w:hint="eastAsia"/>
              </w:rPr>
              <w:t xml:space="preserve">    </w:t>
            </w: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請</w:t>
            </w:r>
            <w:proofErr w:type="gramStart"/>
            <w:r w:rsidRPr="0048769C">
              <w:rPr>
                <w:rFonts w:hint="eastAsia"/>
              </w:rPr>
              <w:t>親簽以</w:t>
            </w:r>
            <w:proofErr w:type="gramEnd"/>
            <w:r w:rsidRPr="0048769C">
              <w:rPr>
                <w:rFonts w:hint="eastAsia"/>
              </w:rPr>
              <w:t>示負責</w:t>
            </w:r>
            <w:r w:rsidRPr="0048769C">
              <w:rPr>
                <w:rFonts w:hint="eastAsia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rPr>
                <w:rFonts w:hint="eastAsia"/>
              </w:rPr>
              <w:t>執行日</w:t>
            </w:r>
            <w:r>
              <w:rPr>
                <w:rFonts w:hint="eastAsia"/>
              </w:rPr>
              <w:t>期</w:t>
            </w:r>
          </w:p>
        </w:tc>
        <w:tc>
          <w:tcPr>
            <w:tcW w:w="1250" w:type="pct"/>
            <w:shd w:val="clear" w:color="auto" w:fill="auto"/>
          </w:tcPr>
          <w:p w:rsidR="007C6043" w:rsidRDefault="00B66D50" w:rsidP="00194637">
            <w:pPr>
              <w:spacing w:line="276" w:lineRule="auto"/>
              <w:jc w:val="both"/>
            </w:pPr>
            <w:r>
              <w:t>2016/0</w:t>
            </w:r>
            <w:r w:rsidR="007C6043" w:rsidRPr="0048769C">
              <w:t>1/05</w:t>
            </w:r>
          </w:p>
        </w:tc>
      </w:tr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檢測標的</w:t>
            </w:r>
          </w:p>
        </w:tc>
        <w:tc>
          <w:tcPr>
            <w:tcW w:w="4063" w:type="pct"/>
            <w:gridSpan w:val="3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填入目標的</w:t>
            </w:r>
            <w:r w:rsidRPr="0048769C">
              <w:rPr>
                <w:rFonts w:hint="eastAsia"/>
              </w:rPr>
              <w:t>IP</w:t>
            </w:r>
            <w:r w:rsidRPr="0048769C">
              <w:rPr>
                <w:rFonts w:hint="eastAsia"/>
              </w:rPr>
              <w:t>或</w:t>
            </w:r>
            <w:r w:rsidRPr="0048769C">
              <w:rPr>
                <w:rFonts w:hint="eastAsia"/>
              </w:rPr>
              <w:t>Hostname</w:t>
            </w:r>
            <w:r w:rsidRPr="0048769C">
              <w:rPr>
                <w:rFonts w:hint="eastAsia"/>
              </w:rPr>
              <w:t>或</w:t>
            </w:r>
            <w:r w:rsidRPr="0048769C">
              <w:rPr>
                <w:rFonts w:hint="eastAsia"/>
              </w:rPr>
              <w:t>URL)</w:t>
            </w:r>
          </w:p>
        </w:tc>
      </w:tr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使用工具</w:t>
            </w:r>
          </w:p>
        </w:tc>
        <w:tc>
          <w:tcPr>
            <w:tcW w:w="4063" w:type="pct"/>
            <w:gridSpan w:val="3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proofErr w:type="spellStart"/>
            <w:r w:rsidRPr="0048769C">
              <w:rPr>
                <w:rFonts w:hint="eastAsia"/>
              </w:rPr>
              <w:t>Nslookup</w:t>
            </w:r>
            <w:proofErr w:type="spellEnd"/>
            <w:r w:rsidRPr="0048769C">
              <w:rPr>
                <w:rFonts w:hint="eastAsia"/>
              </w:rPr>
              <w:t>, Google Hacking (</w:t>
            </w:r>
            <w:r w:rsidRPr="0048769C">
              <w:rPr>
                <w:rFonts w:hint="eastAsia"/>
              </w:rPr>
              <w:t>請依實際使用的工具填寫</w:t>
            </w:r>
            <w:r w:rsidRPr="0048769C">
              <w:rPr>
                <w:rFonts w:hint="eastAsia"/>
              </w:rPr>
              <w:t>)</w:t>
            </w:r>
          </w:p>
        </w:tc>
      </w:tr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測試端</w:t>
            </w:r>
            <w:r>
              <w:rPr>
                <w:rFonts w:hint="eastAsia"/>
              </w:rPr>
              <w:t>IP</w:t>
            </w:r>
          </w:p>
        </w:tc>
        <w:tc>
          <w:tcPr>
            <w:tcW w:w="4063" w:type="pct"/>
            <w:gridSpan w:val="3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填入執行測試的工作站之</w:t>
            </w:r>
            <w:r w:rsidRPr="0048769C">
              <w:rPr>
                <w:rFonts w:hint="eastAsia"/>
              </w:rPr>
              <w:t>IP)</w:t>
            </w: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檢測項目：</w:t>
            </w: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這裡填寫今日檢測的項目</w:t>
            </w:r>
            <w:r w:rsidRPr="0048769C">
              <w:rPr>
                <w:rFonts w:hint="eastAsia"/>
              </w:rPr>
              <w:t>)</w:t>
            </w: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rPr>
                <w:rFonts w:hint="eastAsia"/>
              </w:rPr>
              <w:lastRenderedPageBreak/>
              <w:t>輸出畫面或訊息</w:t>
            </w: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這裡</w:t>
            </w:r>
            <w:proofErr w:type="gramStart"/>
            <w:r>
              <w:rPr>
                <w:rFonts w:hint="eastAsia"/>
              </w:rPr>
              <w:t>放入載圖及</w:t>
            </w:r>
            <w:proofErr w:type="gramEnd"/>
            <w:r>
              <w:rPr>
                <w:rFonts w:hint="eastAsia"/>
              </w:rPr>
              <w:t>執行步驟或指令，</w:t>
            </w:r>
            <w:proofErr w:type="gramStart"/>
            <w:r>
              <w:rPr>
                <w:rFonts w:hint="eastAsia"/>
              </w:rPr>
              <w:t>如果截圖</w:t>
            </w:r>
            <w:proofErr w:type="gramEnd"/>
            <w:r>
              <w:rPr>
                <w:rFonts w:hint="eastAsia"/>
              </w:rPr>
              <w:t>或說明太多，也可以利用附件方式呈現，這一段通常會有最多資料</w:t>
            </w:r>
            <w:r>
              <w:rPr>
                <w:rFonts w:hint="eastAsia"/>
              </w:rPr>
              <w:t>)</w:t>
            </w: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發現事項說明</w:t>
            </w:r>
          </w:p>
        </w:tc>
      </w:tr>
      <w:tr w:rsidR="007C6043" w:rsidTr="003F7453">
        <w:tc>
          <w:tcPr>
            <w:tcW w:w="5000" w:type="pct"/>
            <w:gridSpan w:val="4"/>
            <w:shd w:val="clear" w:color="auto" w:fill="auto"/>
          </w:tcPr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執行過程中所取得有用資訊或現象的摘要紀錄。</w:t>
            </w:r>
            <w:r>
              <w:rPr>
                <w:rFonts w:hint="eastAsia"/>
              </w:rPr>
              <w:t>)</w:t>
            </w: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  <w:p w:rsidR="007C6043" w:rsidRDefault="007C6043" w:rsidP="00194637">
            <w:pPr>
              <w:pStyle w:val="a4"/>
              <w:spacing w:line="276" w:lineRule="auto"/>
              <w:ind w:leftChars="0"/>
              <w:jc w:val="both"/>
            </w:pPr>
          </w:p>
        </w:tc>
      </w:tr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專案經理</w:t>
            </w:r>
          </w:p>
        </w:tc>
        <w:tc>
          <w:tcPr>
            <w:tcW w:w="1879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proofErr w:type="gramStart"/>
            <w:r w:rsidRPr="0048769C">
              <w:rPr>
                <w:rFonts w:hint="eastAsia"/>
              </w:rPr>
              <w:t>畢成</w:t>
            </w:r>
            <w:proofErr w:type="gramEnd"/>
            <w:r>
              <w:rPr>
                <w:rFonts w:hint="eastAsia"/>
              </w:rPr>
              <w:t xml:space="preserve">    </w:t>
            </w: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請</w:t>
            </w:r>
            <w:proofErr w:type="gramStart"/>
            <w:r w:rsidRPr="0048769C">
              <w:rPr>
                <w:rFonts w:hint="eastAsia"/>
              </w:rPr>
              <w:t>親簽以</w:t>
            </w:r>
            <w:proofErr w:type="gramEnd"/>
            <w:r w:rsidRPr="0048769C">
              <w:rPr>
                <w:rFonts w:hint="eastAsia"/>
              </w:rPr>
              <w:t>示負責</w:t>
            </w:r>
            <w:r w:rsidRPr="0048769C">
              <w:rPr>
                <w:rFonts w:hint="eastAsia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proofErr w:type="gramStart"/>
            <w:r>
              <w:rPr>
                <w:rFonts w:hint="eastAsia"/>
              </w:rPr>
              <w:t>復閱時間</w:t>
            </w:r>
            <w:proofErr w:type="gramEnd"/>
          </w:p>
        </w:tc>
        <w:tc>
          <w:tcPr>
            <w:tcW w:w="1250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48769C">
              <w:t>2016/01/05 18</w:t>
            </w:r>
            <w:r w:rsidR="001831C6">
              <w:t>：</w:t>
            </w:r>
            <w:r w:rsidRPr="0048769C">
              <w:t>43</w:t>
            </w:r>
          </w:p>
        </w:tc>
      </w:tr>
      <w:tr w:rsidR="007C6043" w:rsidTr="003F7453">
        <w:tc>
          <w:tcPr>
            <w:tcW w:w="937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審核人員</w:t>
            </w:r>
          </w:p>
        </w:tc>
        <w:tc>
          <w:tcPr>
            <w:tcW w:w="1879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proofErr w:type="gramStart"/>
            <w:r w:rsidRPr="0048769C">
              <w:rPr>
                <w:rFonts w:hint="eastAsia"/>
              </w:rPr>
              <w:t>倚定營</w:t>
            </w:r>
            <w:proofErr w:type="gramEnd"/>
            <w:r>
              <w:rPr>
                <w:rFonts w:hint="eastAsia"/>
              </w:rPr>
              <w:t xml:space="preserve">  </w:t>
            </w:r>
            <w:r w:rsidRPr="0048769C">
              <w:rPr>
                <w:rFonts w:hint="eastAsia"/>
              </w:rPr>
              <w:t>(</w:t>
            </w:r>
            <w:r w:rsidRPr="0048769C">
              <w:rPr>
                <w:rFonts w:hint="eastAsia"/>
              </w:rPr>
              <w:t>請</w:t>
            </w:r>
            <w:proofErr w:type="gramStart"/>
            <w:r w:rsidRPr="0048769C">
              <w:rPr>
                <w:rFonts w:hint="eastAsia"/>
              </w:rPr>
              <w:t>親簽以</w:t>
            </w:r>
            <w:proofErr w:type="gramEnd"/>
            <w:r w:rsidRPr="0048769C">
              <w:rPr>
                <w:rFonts w:hint="eastAsia"/>
              </w:rPr>
              <w:t>示負責</w:t>
            </w:r>
            <w:r w:rsidRPr="0048769C">
              <w:rPr>
                <w:rFonts w:hint="eastAsia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>
              <w:rPr>
                <w:rFonts w:hint="eastAsia"/>
              </w:rPr>
              <w:t>審閱時間</w:t>
            </w:r>
          </w:p>
        </w:tc>
        <w:tc>
          <w:tcPr>
            <w:tcW w:w="1250" w:type="pct"/>
            <w:shd w:val="clear" w:color="auto" w:fill="auto"/>
          </w:tcPr>
          <w:p w:rsidR="007C6043" w:rsidRDefault="007C6043" w:rsidP="00194637">
            <w:pPr>
              <w:spacing w:line="276" w:lineRule="auto"/>
              <w:jc w:val="both"/>
            </w:pPr>
            <w:r w:rsidRPr="007C6043">
              <w:t>2016/01/06 10</w:t>
            </w:r>
            <w:r w:rsidR="001831C6">
              <w:t>：</w:t>
            </w:r>
            <w:r w:rsidRPr="007C6043">
              <w:t>21</w:t>
            </w:r>
          </w:p>
        </w:tc>
      </w:tr>
    </w:tbl>
    <w:p w:rsidR="007C6043" w:rsidRPr="007C6043" w:rsidRDefault="007C6043" w:rsidP="00194637">
      <w:pPr>
        <w:spacing w:line="276" w:lineRule="auto"/>
        <w:jc w:val="both"/>
      </w:pPr>
    </w:p>
    <w:sectPr w:rsidR="007C6043" w:rsidRPr="007C6043" w:rsidSect="007C604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95E"/>
    <w:multiLevelType w:val="hybridMultilevel"/>
    <w:tmpl w:val="C136E6BC"/>
    <w:lvl w:ilvl="0" w:tplc="2308529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EA1161"/>
    <w:multiLevelType w:val="hybridMultilevel"/>
    <w:tmpl w:val="10862D64"/>
    <w:lvl w:ilvl="0" w:tplc="3676A17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3A7B08"/>
    <w:multiLevelType w:val="hybridMultilevel"/>
    <w:tmpl w:val="507E57E0"/>
    <w:lvl w:ilvl="0" w:tplc="D4B25F4C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551189"/>
    <w:multiLevelType w:val="hybridMultilevel"/>
    <w:tmpl w:val="B094CA2A"/>
    <w:lvl w:ilvl="0" w:tplc="3DA087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0C7E34"/>
    <w:multiLevelType w:val="hybridMultilevel"/>
    <w:tmpl w:val="E264941A"/>
    <w:lvl w:ilvl="0" w:tplc="D4B25F4C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C665B33"/>
    <w:multiLevelType w:val="hybridMultilevel"/>
    <w:tmpl w:val="DD86ECDE"/>
    <w:lvl w:ilvl="0" w:tplc="A30EF53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FDB0492"/>
    <w:multiLevelType w:val="hybridMultilevel"/>
    <w:tmpl w:val="23C6D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39325B3"/>
    <w:multiLevelType w:val="hybridMultilevel"/>
    <w:tmpl w:val="1C706016"/>
    <w:lvl w:ilvl="0" w:tplc="3676A17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8F734A"/>
    <w:multiLevelType w:val="hybridMultilevel"/>
    <w:tmpl w:val="33CC8ABC"/>
    <w:lvl w:ilvl="0" w:tplc="37E80A6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18651AD5"/>
    <w:multiLevelType w:val="hybridMultilevel"/>
    <w:tmpl w:val="0CE2B0DA"/>
    <w:lvl w:ilvl="0" w:tplc="3676A17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3F367FA8">
      <w:start w:val="1"/>
      <w:numFmt w:val="ideographTraditional"/>
      <w:lvlText w:val="%2、"/>
      <w:lvlJc w:val="left"/>
      <w:pPr>
        <w:ind w:left="144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4B30DC5"/>
    <w:multiLevelType w:val="hybridMultilevel"/>
    <w:tmpl w:val="0268C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154AF7"/>
    <w:multiLevelType w:val="hybridMultilevel"/>
    <w:tmpl w:val="454C086A"/>
    <w:lvl w:ilvl="0" w:tplc="2308529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D5606B"/>
    <w:multiLevelType w:val="hybridMultilevel"/>
    <w:tmpl w:val="574EBB00"/>
    <w:lvl w:ilvl="0" w:tplc="A4A033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9A558CF"/>
    <w:multiLevelType w:val="hybridMultilevel"/>
    <w:tmpl w:val="9174796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9D514BF"/>
    <w:multiLevelType w:val="hybridMultilevel"/>
    <w:tmpl w:val="3BD6DAD2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5">
    <w:nsid w:val="2B03518D"/>
    <w:multiLevelType w:val="hybridMultilevel"/>
    <w:tmpl w:val="C41E69E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2122949"/>
    <w:multiLevelType w:val="hybridMultilevel"/>
    <w:tmpl w:val="127A2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F167BD3"/>
    <w:multiLevelType w:val="hybridMultilevel"/>
    <w:tmpl w:val="42BA6C6C"/>
    <w:lvl w:ilvl="0" w:tplc="3DA087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4E4281C"/>
    <w:multiLevelType w:val="hybridMultilevel"/>
    <w:tmpl w:val="08700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52A1DAB"/>
    <w:multiLevelType w:val="hybridMultilevel"/>
    <w:tmpl w:val="552AB2AA"/>
    <w:lvl w:ilvl="0" w:tplc="836A0B1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8540CDC"/>
    <w:multiLevelType w:val="hybridMultilevel"/>
    <w:tmpl w:val="38DA718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BF76C730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D573F33"/>
    <w:multiLevelType w:val="hybridMultilevel"/>
    <w:tmpl w:val="5D20FDD6"/>
    <w:lvl w:ilvl="0" w:tplc="EA32311C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D037A6"/>
    <w:multiLevelType w:val="hybridMultilevel"/>
    <w:tmpl w:val="333AA50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8DAA3726">
      <w:start w:val="1"/>
      <w:numFmt w:val="decimal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540A3D6E"/>
    <w:multiLevelType w:val="hybridMultilevel"/>
    <w:tmpl w:val="9650EB74"/>
    <w:lvl w:ilvl="0" w:tplc="65945934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40A4DE0"/>
    <w:multiLevelType w:val="hybridMultilevel"/>
    <w:tmpl w:val="7A3A765C"/>
    <w:lvl w:ilvl="0" w:tplc="2308529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6676BDE"/>
    <w:multiLevelType w:val="hybridMultilevel"/>
    <w:tmpl w:val="C4A6CA2A"/>
    <w:lvl w:ilvl="0" w:tplc="2308529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5B547DC3"/>
    <w:multiLevelType w:val="hybridMultilevel"/>
    <w:tmpl w:val="6784D466"/>
    <w:lvl w:ilvl="0" w:tplc="D4B25F4C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4641746"/>
    <w:multiLevelType w:val="hybridMultilevel"/>
    <w:tmpl w:val="1B4C76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4722B72"/>
    <w:multiLevelType w:val="hybridMultilevel"/>
    <w:tmpl w:val="CE42309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4C53420"/>
    <w:multiLevelType w:val="hybridMultilevel"/>
    <w:tmpl w:val="DF06AD1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>
    <w:nsid w:val="6AF224C7"/>
    <w:multiLevelType w:val="hybridMultilevel"/>
    <w:tmpl w:val="60900836"/>
    <w:lvl w:ilvl="0" w:tplc="3DA087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00E21E9"/>
    <w:multiLevelType w:val="hybridMultilevel"/>
    <w:tmpl w:val="6D26A3EC"/>
    <w:lvl w:ilvl="0" w:tplc="2308529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2208DF08">
      <w:start w:val="1"/>
      <w:numFmt w:val="upp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702179B7"/>
    <w:multiLevelType w:val="hybridMultilevel"/>
    <w:tmpl w:val="29CA6E5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29C2484"/>
    <w:multiLevelType w:val="hybridMultilevel"/>
    <w:tmpl w:val="25686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8"/>
  </w:num>
  <w:num w:numId="4">
    <w:abstractNumId w:val="33"/>
  </w:num>
  <w:num w:numId="5">
    <w:abstractNumId w:val="10"/>
  </w:num>
  <w:num w:numId="6">
    <w:abstractNumId w:val="19"/>
  </w:num>
  <w:num w:numId="7">
    <w:abstractNumId w:val="27"/>
  </w:num>
  <w:num w:numId="8">
    <w:abstractNumId w:val="5"/>
  </w:num>
  <w:num w:numId="9">
    <w:abstractNumId w:val="30"/>
  </w:num>
  <w:num w:numId="10">
    <w:abstractNumId w:val="3"/>
  </w:num>
  <w:num w:numId="11">
    <w:abstractNumId w:val="17"/>
  </w:num>
  <w:num w:numId="12">
    <w:abstractNumId w:val="31"/>
  </w:num>
  <w:num w:numId="13">
    <w:abstractNumId w:val="23"/>
  </w:num>
  <w:num w:numId="14">
    <w:abstractNumId w:val="25"/>
  </w:num>
  <w:num w:numId="15">
    <w:abstractNumId w:val="12"/>
  </w:num>
  <w:num w:numId="16">
    <w:abstractNumId w:val="11"/>
  </w:num>
  <w:num w:numId="17">
    <w:abstractNumId w:val="1"/>
  </w:num>
  <w:num w:numId="18">
    <w:abstractNumId w:val="9"/>
  </w:num>
  <w:num w:numId="19">
    <w:abstractNumId w:val="7"/>
  </w:num>
  <w:num w:numId="20">
    <w:abstractNumId w:val="26"/>
  </w:num>
  <w:num w:numId="21">
    <w:abstractNumId w:val="2"/>
  </w:num>
  <w:num w:numId="22">
    <w:abstractNumId w:val="32"/>
  </w:num>
  <w:num w:numId="23">
    <w:abstractNumId w:val="28"/>
  </w:num>
  <w:num w:numId="24">
    <w:abstractNumId w:val="13"/>
  </w:num>
  <w:num w:numId="25">
    <w:abstractNumId w:val="20"/>
  </w:num>
  <w:num w:numId="26">
    <w:abstractNumId w:val="0"/>
  </w:num>
  <w:num w:numId="27">
    <w:abstractNumId w:val="4"/>
  </w:num>
  <w:num w:numId="28">
    <w:abstractNumId w:val="24"/>
  </w:num>
  <w:num w:numId="29">
    <w:abstractNumId w:val="15"/>
  </w:num>
  <w:num w:numId="30">
    <w:abstractNumId w:val="29"/>
  </w:num>
  <w:num w:numId="31">
    <w:abstractNumId w:val="22"/>
  </w:num>
  <w:num w:numId="32">
    <w:abstractNumId w:val="16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A7"/>
    <w:rsid w:val="00104275"/>
    <w:rsid w:val="001831C6"/>
    <w:rsid w:val="00194637"/>
    <w:rsid w:val="00277103"/>
    <w:rsid w:val="003F7453"/>
    <w:rsid w:val="0048769C"/>
    <w:rsid w:val="005B3C5A"/>
    <w:rsid w:val="006C4427"/>
    <w:rsid w:val="007C6043"/>
    <w:rsid w:val="00AF15C8"/>
    <w:rsid w:val="00B66D50"/>
    <w:rsid w:val="00C7294C"/>
    <w:rsid w:val="00D47E88"/>
    <w:rsid w:val="00D716A7"/>
    <w:rsid w:val="00F0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7103"/>
    <w:pPr>
      <w:keepNext/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3C5A"/>
    <w:pPr>
      <w:keepNext/>
      <w:spacing w:line="360" w:lineRule="auto"/>
      <w:ind w:leftChars="100" w:left="12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7103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7710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7710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7710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7710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277103"/>
    <w:pPr>
      <w:ind w:leftChars="200" w:left="480"/>
    </w:pPr>
  </w:style>
  <w:style w:type="character" w:styleId="a5">
    <w:name w:val="Hyperlink"/>
    <w:basedOn w:val="a0"/>
    <w:uiPriority w:val="99"/>
    <w:unhideWhenUsed/>
    <w:rsid w:val="0027710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5B3C5A"/>
    <w:rPr>
      <w:rFonts w:asciiTheme="majorHAnsi" w:eastAsiaTheme="majorEastAsia" w:hAnsiTheme="majorHAnsi" w:cstheme="majorBidi"/>
      <w:b/>
      <w:bCs/>
      <w:sz w:val="32"/>
      <w:szCs w:val="48"/>
    </w:rPr>
  </w:style>
  <w:style w:type="table" w:styleId="a6">
    <w:name w:val="Table Grid"/>
    <w:basedOn w:val="a1"/>
    <w:uiPriority w:val="39"/>
    <w:rsid w:val="00D47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7C604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C604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66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66D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7103"/>
    <w:pPr>
      <w:keepNext/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3C5A"/>
    <w:pPr>
      <w:keepNext/>
      <w:spacing w:line="360" w:lineRule="auto"/>
      <w:ind w:leftChars="100" w:left="12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7103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7710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7710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7710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7710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277103"/>
    <w:pPr>
      <w:ind w:leftChars="200" w:left="480"/>
    </w:pPr>
  </w:style>
  <w:style w:type="character" w:styleId="a5">
    <w:name w:val="Hyperlink"/>
    <w:basedOn w:val="a0"/>
    <w:uiPriority w:val="99"/>
    <w:unhideWhenUsed/>
    <w:rsid w:val="0027710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5B3C5A"/>
    <w:rPr>
      <w:rFonts w:asciiTheme="majorHAnsi" w:eastAsiaTheme="majorEastAsia" w:hAnsiTheme="majorHAnsi" w:cstheme="majorBidi"/>
      <w:b/>
      <w:bCs/>
      <w:sz w:val="32"/>
      <w:szCs w:val="48"/>
    </w:rPr>
  </w:style>
  <w:style w:type="table" w:styleId="a6">
    <w:name w:val="Table Grid"/>
    <w:basedOn w:val="a1"/>
    <w:uiPriority w:val="39"/>
    <w:rsid w:val="00D47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7C604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C604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66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66D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.133/dvwa/vu1nerabi1ities/sq1i_b1ind/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18.133/dvwa/vu1nerabi1ities/sq1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F0CB-D0CF-459C-B1E6-AE4FDFAE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Metasploitable 11</dc:title>
  <dc:subject>滲透測試報告書</dc:subject>
  <dc:creator>Win7</dc:creator>
  <cp:keywords/>
  <dc:description/>
  <cp:lastModifiedBy>wanyun</cp:lastModifiedBy>
  <cp:revision>2</cp:revision>
  <dcterms:created xsi:type="dcterms:W3CDTF">2016-06-08T11:36:00Z</dcterms:created>
  <dcterms:modified xsi:type="dcterms:W3CDTF">2016-06-08T16:16:00Z</dcterms:modified>
</cp:coreProperties>
</file>