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2C450" w14:textId="3CB6A529" w:rsidR="00B31E0C" w:rsidRPr="00277B5E" w:rsidRDefault="00B31E0C" w:rsidP="00277B5E">
      <w:pPr>
        <w:jc w:val="center"/>
        <w:rPr>
          <w:rFonts w:ascii="黑体" w:eastAsia="黑体" w:hAnsi="黑体" w:hint="eastAsia"/>
          <w:sz w:val="32"/>
          <w:szCs w:val="32"/>
        </w:rPr>
      </w:pPr>
      <w:r w:rsidRPr="00B31E0C">
        <w:rPr>
          <w:rFonts w:ascii="黑体" w:eastAsia="黑体" w:hAnsi="黑体" w:hint="eastAsia"/>
          <w:sz w:val="32"/>
          <w:szCs w:val="32"/>
        </w:rPr>
        <w:t>Linux操作系统存储器管理</w:t>
      </w:r>
    </w:p>
    <w:p w14:paraId="40224D33" w14:textId="6D5F633B" w:rsidR="00ED2A50" w:rsidRDefault="00ED2A50" w:rsidP="00B31E0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25C9B">
        <w:rPr>
          <w:rFonts w:ascii="宋体" w:eastAsia="宋体" w:hAnsi="宋体" w:hint="eastAsia"/>
          <w:sz w:val="24"/>
          <w:szCs w:val="24"/>
        </w:rPr>
        <w:t>在了解Linux的存储器管理之前，首先要知道对于一个进程来说</w:t>
      </w:r>
      <w:r w:rsidR="00525C9B" w:rsidRPr="00525C9B">
        <w:rPr>
          <w:rFonts w:ascii="宋体" w:eastAsia="宋体" w:hAnsi="宋体" w:hint="eastAsia"/>
          <w:sz w:val="24"/>
          <w:szCs w:val="24"/>
        </w:rPr>
        <w:t>它都会涉及到</w:t>
      </w:r>
      <w:r w:rsidR="00525C9B" w:rsidRPr="00525C9B">
        <w:rPr>
          <w:rFonts w:ascii="宋体" w:eastAsia="宋体" w:hAnsi="宋体"/>
          <w:sz w:val="24"/>
          <w:szCs w:val="24"/>
        </w:rPr>
        <w:t>5种不同的数据段。稍有编程知识的朋友都能想到这几个数据段中包含有“</w:t>
      </w:r>
      <w:r w:rsidR="00525C9B" w:rsidRPr="00525C9B">
        <w:rPr>
          <w:rFonts w:ascii="宋体" w:eastAsia="宋体" w:hAnsi="宋体"/>
          <w:b/>
          <w:bCs/>
          <w:sz w:val="24"/>
          <w:szCs w:val="24"/>
        </w:rPr>
        <w:t>程序代码段</w:t>
      </w:r>
      <w:r w:rsidR="00525C9B" w:rsidRPr="00525C9B">
        <w:rPr>
          <w:rFonts w:ascii="宋体" w:eastAsia="宋体" w:hAnsi="宋体"/>
          <w:sz w:val="24"/>
          <w:szCs w:val="24"/>
        </w:rPr>
        <w:t>”、“</w:t>
      </w:r>
      <w:r w:rsidR="00525C9B" w:rsidRPr="00525C9B">
        <w:rPr>
          <w:rFonts w:ascii="宋体" w:eastAsia="宋体" w:hAnsi="宋体"/>
          <w:b/>
          <w:bCs/>
          <w:sz w:val="24"/>
          <w:szCs w:val="24"/>
        </w:rPr>
        <w:t>程序数据段</w:t>
      </w:r>
      <w:r w:rsidR="00525C9B" w:rsidRPr="00525C9B">
        <w:rPr>
          <w:rFonts w:ascii="宋体" w:eastAsia="宋体" w:hAnsi="宋体"/>
          <w:sz w:val="24"/>
          <w:szCs w:val="24"/>
        </w:rPr>
        <w:t>”、“</w:t>
      </w:r>
      <w:r w:rsidR="00525C9B" w:rsidRPr="00525C9B">
        <w:rPr>
          <w:rFonts w:ascii="宋体" w:eastAsia="宋体" w:hAnsi="宋体"/>
          <w:b/>
          <w:bCs/>
          <w:sz w:val="24"/>
          <w:szCs w:val="24"/>
        </w:rPr>
        <w:t>程序堆栈段</w:t>
      </w:r>
      <w:r w:rsidR="00525C9B" w:rsidRPr="00525C9B">
        <w:rPr>
          <w:rFonts w:ascii="宋体" w:eastAsia="宋体" w:hAnsi="宋体"/>
          <w:sz w:val="24"/>
          <w:szCs w:val="24"/>
        </w:rPr>
        <w:t>”等。这几种数据段都在其中，但除了以上几种数据段之外，进程还另外包含两种数据段。下面来简单归纳一下进程对应的内存空间中所包含的5种不同的数据区。</w:t>
      </w:r>
    </w:p>
    <w:p w14:paraId="2A5FC5F4" w14:textId="3028DB5A" w:rsidR="00525C9B" w:rsidRPr="00340AC1" w:rsidRDefault="00525C9B" w:rsidP="00340AC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525C9B">
        <w:rPr>
          <w:rFonts w:ascii="宋体" w:eastAsia="宋体" w:hAnsi="宋体" w:hint="eastAsia"/>
          <w:sz w:val="24"/>
          <w:szCs w:val="24"/>
        </w:rPr>
        <w:t>代码段：代码段是用来</w:t>
      </w:r>
      <w:r w:rsidRPr="00525C9B">
        <w:rPr>
          <w:rFonts w:ascii="宋体" w:eastAsia="宋体" w:hAnsi="宋体" w:hint="eastAsia"/>
          <w:b/>
          <w:bCs/>
          <w:sz w:val="24"/>
          <w:szCs w:val="24"/>
        </w:rPr>
        <w:t>存放可执行文件的操作指令</w:t>
      </w:r>
      <w:r w:rsidRPr="00525C9B">
        <w:rPr>
          <w:rFonts w:ascii="宋体" w:eastAsia="宋体" w:hAnsi="宋体" w:hint="eastAsia"/>
          <w:sz w:val="24"/>
          <w:szCs w:val="24"/>
        </w:rPr>
        <w:t>，也就是说是它是可执行程序在内存中的镜像。代码段需要</w:t>
      </w:r>
      <w:r w:rsidRPr="00525C9B">
        <w:rPr>
          <w:rFonts w:ascii="宋体" w:eastAsia="宋体" w:hAnsi="宋体" w:hint="eastAsia"/>
          <w:b/>
          <w:bCs/>
          <w:sz w:val="24"/>
          <w:szCs w:val="24"/>
        </w:rPr>
        <w:t>防止在运行时被非法修改</w:t>
      </w:r>
      <w:r w:rsidRPr="00525C9B">
        <w:rPr>
          <w:rFonts w:ascii="宋体" w:eastAsia="宋体" w:hAnsi="宋体" w:hint="eastAsia"/>
          <w:sz w:val="24"/>
          <w:szCs w:val="24"/>
        </w:rPr>
        <w:t>，所以只准许读取操作，而不允许写入（修改）操作——它是不可写的。</w:t>
      </w:r>
    </w:p>
    <w:p w14:paraId="422A40A1" w14:textId="2C3A7B8F" w:rsidR="00525C9B" w:rsidRPr="00340AC1" w:rsidRDefault="00525C9B" w:rsidP="00340AC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525C9B">
        <w:rPr>
          <w:rFonts w:ascii="宋体" w:eastAsia="宋体" w:hAnsi="宋体" w:hint="eastAsia"/>
          <w:sz w:val="24"/>
          <w:szCs w:val="24"/>
        </w:rPr>
        <w:t>数据段：数据段用来存放可执行文件中已初始化全局变量，换句话说就是存放程序静态分配</w:t>
      </w:r>
      <w:r w:rsidRPr="00525C9B">
        <w:rPr>
          <w:rFonts w:ascii="宋体" w:eastAsia="宋体" w:hAnsi="宋体"/>
          <w:sz w:val="24"/>
          <w:szCs w:val="24"/>
        </w:rPr>
        <w:t>的变量和全局变量。</w:t>
      </w:r>
    </w:p>
    <w:p w14:paraId="5894DFBF" w14:textId="21BB16C9" w:rsidR="00525C9B" w:rsidRPr="00340AC1" w:rsidRDefault="00525C9B" w:rsidP="00340AC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525C9B">
        <w:rPr>
          <w:rFonts w:ascii="宋体" w:eastAsia="宋体" w:hAnsi="宋体"/>
          <w:sz w:val="24"/>
          <w:szCs w:val="24"/>
        </w:rPr>
        <w:t>BSS段：BSS段包含了程序中</w:t>
      </w:r>
      <w:r w:rsidRPr="00525C9B">
        <w:rPr>
          <w:rFonts w:ascii="宋体" w:eastAsia="宋体" w:hAnsi="宋体"/>
          <w:b/>
          <w:bCs/>
          <w:sz w:val="24"/>
          <w:szCs w:val="24"/>
        </w:rPr>
        <w:t>未初始化的全局变量</w:t>
      </w:r>
      <w:r w:rsidRPr="00525C9B">
        <w:rPr>
          <w:rFonts w:ascii="宋体" w:eastAsia="宋体" w:hAnsi="宋体"/>
          <w:sz w:val="24"/>
          <w:szCs w:val="24"/>
        </w:rPr>
        <w:t xml:space="preserve">，在内存中 </w:t>
      </w:r>
      <w:proofErr w:type="spellStart"/>
      <w:r w:rsidRPr="00525C9B">
        <w:rPr>
          <w:rFonts w:ascii="宋体" w:eastAsia="宋体" w:hAnsi="宋体"/>
          <w:sz w:val="24"/>
          <w:szCs w:val="24"/>
        </w:rPr>
        <w:t>bss</w:t>
      </w:r>
      <w:proofErr w:type="spellEnd"/>
      <w:r w:rsidRPr="00525C9B">
        <w:rPr>
          <w:rFonts w:ascii="宋体" w:eastAsia="宋体" w:hAnsi="宋体"/>
          <w:sz w:val="24"/>
          <w:szCs w:val="24"/>
        </w:rPr>
        <w:t>段全</w:t>
      </w:r>
      <w:proofErr w:type="gramStart"/>
      <w:r w:rsidRPr="00525C9B">
        <w:rPr>
          <w:rFonts w:ascii="宋体" w:eastAsia="宋体" w:hAnsi="宋体"/>
          <w:sz w:val="24"/>
          <w:szCs w:val="24"/>
        </w:rPr>
        <w:t>部置</w:t>
      </w:r>
      <w:proofErr w:type="gramEnd"/>
      <w:r w:rsidRPr="00525C9B">
        <w:rPr>
          <w:rFonts w:ascii="宋体" w:eastAsia="宋体" w:hAnsi="宋体"/>
          <w:sz w:val="24"/>
          <w:szCs w:val="24"/>
        </w:rPr>
        <w:t>零。</w:t>
      </w:r>
    </w:p>
    <w:p w14:paraId="045B5B3D" w14:textId="1A70EB30" w:rsidR="00525C9B" w:rsidRPr="00340AC1" w:rsidRDefault="00525C9B" w:rsidP="00340AC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525C9B">
        <w:rPr>
          <w:rFonts w:ascii="宋体" w:eastAsia="宋体" w:hAnsi="宋体" w:hint="eastAsia"/>
          <w:sz w:val="24"/>
          <w:szCs w:val="24"/>
        </w:rPr>
        <w:t>堆（</w:t>
      </w:r>
      <w:r w:rsidRPr="00525C9B">
        <w:rPr>
          <w:rFonts w:ascii="宋体" w:eastAsia="宋体" w:hAnsi="宋体"/>
          <w:sz w:val="24"/>
          <w:szCs w:val="24"/>
        </w:rPr>
        <w:t>heap）：堆是用于</w:t>
      </w:r>
      <w:r w:rsidRPr="00525C9B">
        <w:rPr>
          <w:rFonts w:ascii="宋体" w:eastAsia="宋体" w:hAnsi="宋体"/>
          <w:b/>
          <w:bCs/>
          <w:sz w:val="24"/>
          <w:szCs w:val="24"/>
        </w:rPr>
        <w:t>存放进程运行中被动态分配的内存段</w:t>
      </w:r>
      <w:r w:rsidRPr="00525C9B">
        <w:rPr>
          <w:rFonts w:ascii="宋体" w:eastAsia="宋体" w:hAnsi="宋体"/>
          <w:sz w:val="24"/>
          <w:szCs w:val="24"/>
        </w:rPr>
        <w:t>，它的大小并不固定，可动态扩张或缩减。当进程调用malloc等函数分配内存时，新分配的内存就被动态添加到堆上（堆被扩张）；当利用free等函数释放内存时，被释放的内存从堆中被剔除（堆被缩减）</w:t>
      </w:r>
    </w:p>
    <w:p w14:paraId="006D11CF" w14:textId="77777777" w:rsidR="00340AC1" w:rsidRDefault="00525C9B" w:rsidP="00340AC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525C9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525C9B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Pr="00525C9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525C9B">
        <w:rPr>
          <w:rFonts w:ascii="宋体" w:eastAsia="宋体" w:hAnsi="宋体" w:hint="eastAsia"/>
          <w:sz w:val="24"/>
          <w:szCs w:val="24"/>
        </w:rPr>
        <w:t>是</w:t>
      </w:r>
      <w:r w:rsidRPr="00525C9B">
        <w:rPr>
          <w:rFonts w:ascii="宋体" w:eastAsia="宋体" w:hAnsi="宋体" w:hint="eastAsia"/>
          <w:b/>
          <w:bCs/>
          <w:sz w:val="24"/>
          <w:szCs w:val="24"/>
        </w:rPr>
        <w:t>用户存放程序临时创建的局部变量</w:t>
      </w:r>
      <w:r w:rsidRPr="00525C9B">
        <w:rPr>
          <w:rFonts w:ascii="宋体" w:eastAsia="宋体" w:hAnsi="宋体" w:hint="eastAsia"/>
          <w:sz w:val="24"/>
          <w:szCs w:val="24"/>
        </w:rPr>
        <w:t>，也就是说我们函数括弧“</w:t>
      </w:r>
      <w:r w:rsidRPr="00525C9B">
        <w:rPr>
          <w:rFonts w:ascii="宋体" w:eastAsia="宋体" w:hAnsi="宋体"/>
          <w:sz w:val="24"/>
          <w:szCs w:val="24"/>
        </w:rPr>
        <w:t>{}”中定义的变量（但不包括static声明的变量，static意味着在数据段中存放变量）。除此以外，在函数被调用时，其参数也会被压入发起调用的进程</w:t>
      </w:r>
      <w:proofErr w:type="gramStart"/>
      <w:r w:rsidRPr="00525C9B">
        <w:rPr>
          <w:rFonts w:ascii="宋体" w:eastAsia="宋体" w:hAnsi="宋体"/>
          <w:sz w:val="24"/>
          <w:szCs w:val="24"/>
        </w:rPr>
        <w:t>栈</w:t>
      </w:r>
      <w:proofErr w:type="gramEnd"/>
      <w:r w:rsidRPr="00525C9B">
        <w:rPr>
          <w:rFonts w:ascii="宋体" w:eastAsia="宋体" w:hAnsi="宋体"/>
          <w:sz w:val="24"/>
          <w:szCs w:val="24"/>
        </w:rPr>
        <w:t>中，并且待到调用结束后，函数的返回值也会被存放回</w:t>
      </w:r>
      <w:proofErr w:type="gramStart"/>
      <w:r w:rsidRPr="00525C9B">
        <w:rPr>
          <w:rFonts w:ascii="宋体" w:eastAsia="宋体" w:hAnsi="宋体"/>
          <w:sz w:val="24"/>
          <w:szCs w:val="24"/>
        </w:rPr>
        <w:t>栈</w:t>
      </w:r>
      <w:proofErr w:type="gramEnd"/>
      <w:r w:rsidRPr="00525C9B">
        <w:rPr>
          <w:rFonts w:ascii="宋体" w:eastAsia="宋体" w:hAnsi="宋体"/>
          <w:sz w:val="24"/>
          <w:szCs w:val="24"/>
        </w:rPr>
        <w:t>中。由于</w:t>
      </w:r>
      <w:proofErr w:type="gramStart"/>
      <w:r w:rsidRPr="00525C9B">
        <w:rPr>
          <w:rFonts w:ascii="宋体" w:eastAsia="宋体" w:hAnsi="宋体"/>
          <w:sz w:val="24"/>
          <w:szCs w:val="24"/>
        </w:rPr>
        <w:t>栈</w:t>
      </w:r>
      <w:proofErr w:type="gramEnd"/>
      <w:r w:rsidRPr="00525C9B">
        <w:rPr>
          <w:rFonts w:ascii="宋体" w:eastAsia="宋体" w:hAnsi="宋体"/>
          <w:sz w:val="24"/>
          <w:szCs w:val="24"/>
        </w:rPr>
        <w:t>的先进先出特点，所以</w:t>
      </w:r>
      <w:proofErr w:type="gramStart"/>
      <w:r w:rsidRPr="00525C9B">
        <w:rPr>
          <w:rFonts w:ascii="宋体" w:eastAsia="宋体" w:hAnsi="宋体"/>
          <w:sz w:val="24"/>
          <w:szCs w:val="24"/>
        </w:rPr>
        <w:t>栈</w:t>
      </w:r>
      <w:proofErr w:type="gramEnd"/>
      <w:r w:rsidRPr="00525C9B">
        <w:rPr>
          <w:rFonts w:ascii="宋体" w:eastAsia="宋体" w:hAnsi="宋体"/>
          <w:sz w:val="24"/>
          <w:szCs w:val="24"/>
        </w:rPr>
        <w:t>特别方便用来保存/恢复调用现场。从这个意义上讲，我们可以把堆栈看成一个寄存、交换临时数据的内存区。</w:t>
      </w:r>
    </w:p>
    <w:p w14:paraId="53855E04" w14:textId="4276E14B" w:rsidR="00340AC1" w:rsidRDefault="00340AC1" w:rsidP="00340AC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340AC1">
        <w:rPr>
          <w:rFonts w:ascii="宋体" w:eastAsia="宋体" w:hAnsi="宋体" w:hint="eastAsia"/>
          <w:sz w:val="24"/>
          <w:szCs w:val="24"/>
        </w:rPr>
        <w:t>这五个数据段的组织形式如下图所示</w:t>
      </w:r>
      <w:r>
        <w:rPr>
          <w:rFonts w:ascii="宋体" w:eastAsia="宋体" w:hAnsi="宋体" w:hint="eastAsia"/>
          <w:sz w:val="24"/>
          <w:szCs w:val="24"/>
        </w:rPr>
        <w:t>（引自：</w:t>
      </w:r>
      <w:r w:rsidRPr="00340AC1">
        <w:rPr>
          <w:rFonts w:ascii="宋体" w:eastAsia="宋体" w:hAnsi="宋体"/>
          <w:sz w:val="24"/>
          <w:szCs w:val="24"/>
        </w:rPr>
        <w:t>User-Level Memory Management</w:t>
      </w:r>
      <w:r>
        <w:rPr>
          <w:rFonts w:ascii="宋体" w:eastAsia="宋体" w:hAnsi="宋体" w:hint="eastAsia"/>
          <w:sz w:val="24"/>
          <w:szCs w:val="24"/>
        </w:rPr>
        <w:t>）：</w:t>
      </w:r>
    </w:p>
    <w:p w14:paraId="43E3BBF0" w14:textId="19F3DC05" w:rsidR="00340AC1" w:rsidRPr="00340AC1" w:rsidRDefault="00340AC1" w:rsidP="00340AC1">
      <w:pPr>
        <w:ind w:left="4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3CA6E2D" wp14:editId="77F19022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17E03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0oU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w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tYtKF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340AC1">
        <w:rPr>
          <w:noProof/>
        </w:rPr>
        <w:t xml:space="preserve"> </w:t>
      </w:r>
      <w:r w:rsidR="00AB232D">
        <w:rPr>
          <w:noProof/>
        </w:rPr>
        <w:drawing>
          <wp:inline distT="0" distB="0" distL="0" distR="0" wp14:anchorId="32C5199B" wp14:editId="70C9903E">
            <wp:extent cx="2436020" cy="2250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15" cy="226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895B" w14:textId="31AC5184" w:rsidR="00340AC1" w:rsidRDefault="00340AC1" w:rsidP="00340AC1">
      <w:pPr>
        <w:pStyle w:val="a3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这就是L</w:t>
      </w:r>
      <w:r>
        <w:rPr>
          <w:rFonts w:ascii="宋体" w:eastAsia="宋体" w:hAnsi="宋体"/>
          <w:sz w:val="24"/>
          <w:szCs w:val="24"/>
        </w:rPr>
        <w:t>inux</w:t>
      </w:r>
      <w:r>
        <w:rPr>
          <w:rFonts w:ascii="宋体" w:eastAsia="宋体" w:hAnsi="宋体" w:hint="eastAsia"/>
          <w:sz w:val="24"/>
          <w:szCs w:val="24"/>
        </w:rPr>
        <w:t>系统</w:t>
      </w:r>
      <w:proofErr w:type="gramStart"/>
      <w:r>
        <w:rPr>
          <w:rFonts w:ascii="宋体" w:eastAsia="宋体" w:hAnsi="宋体" w:hint="eastAsia"/>
          <w:sz w:val="24"/>
          <w:szCs w:val="24"/>
        </w:rPr>
        <w:t>中进程</w:t>
      </w:r>
      <w:proofErr w:type="gramEnd"/>
      <w:r>
        <w:rPr>
          <w:rFonts w:ascii="宋体" w:eastAsia="宋体" w:hAnsi="宋体" w:hint="eastAsia"/>
          <w:sz w:val="24"/>
          <w:szCs w:val="24"/>
        </w:rPr>
        <w:t>的逻辑内存分布，</w:t>
      </w:r>
      <w:r w:rsidRPr="00340AC1">
        <w:rPr>
          <w:rFonts w:ascii="宋体" w:eastAsia="宋体" w:hAnsi="宋体" w:hint="eastAsia"/>
          <w:sz w:val="24"/>
          <w:szCs w:val="24"/>
        </w:rPr>
        <w:t>从用户向内核看，所使用的内存表象形式会依次经历“</w:t>
      </w:r>
      <w:r w:rsidRPr="00340AC1">
        <w:rPr>
          <w:rFonts w:ascii="宋体" w:eastAsia="宋体" w:hAnsi="宋体" w:hint="eastAsia"/>
          <w:b/>
          <w:bCs/>
          <w:sz w:val="24"/>
          <w:szCs w:val="24"/>
        </w:rPr>
        <w:t>逻辑地址</w:t>
      </w:r>
      <w:r w:rsidRPr="00340AC1">
        <w:rPr>
          <w:rFonts w:ascii="宋体" w:eastAsia="宋体" w:hAnsi="宋体" w:hint="eastAsia"/>
          <w:sz w:val="24"/>
          <w:szCs w:val="24"/>
        </w:rPr>
        <w:t>”—“</w:t>
      </w:r>
      <w:r w:rsidRPr="00340AC1">
        <w:rPr>
          <w:rFonts w:ascii="宋体" w:eastAsia="宋体" w:hAnsi="宋体" w:hint="eastAsia"/>
          <w:b/>
          <w:bCs/>
          <w:sz w:val="24"/>
          <w:szCs w:val="24"/>
        </w:rPr>
        <w:t>线性地址</w:t>
      </w:r>
      <w:r w:rsidRPr="00340AC1">
        <w:rPr>
          <w:rFonts w:ascii="宋体" w:eastAsia="宋体" w:hAnsi="宋体" w:hint="eastAsia"/>
          <w:sz w:val="24"/>
          <w:szCs w:val="24"/>
        </w:rPr>
        <w:t>”—“</w:t>
      </w:r>
      <w:r w:rsidRPr="00340AC1">
        <w:rPr>
          <w:rFonts w:ascii="宋体" w:eastAsia="宋体" w:hAnsi="宋体" w:hint="eastAsia"/>
          <w:b/>
          <w:bCs/>
          <w:sz w:val="24"/>
          <w:szCs w:val="24"/>
        </w:rPr>
        <w:t>物理地址</w:t>
      </w:r>
      <w:r w:rsidRPr="00340AC1">
        <w:rPr>
          <w:rFonts w:ascii="宋体" w:eastAsia="宋体" w:hAnsi="宋体" w:hint="eastAsia"/>
          <w:sz w:val="24"/>
          <w:szCs w:val="24"/>
        </w:rPr>
        <w:t>”几种形式。逻辑地址经</w:t>
      </w:r>
      <w:proofErr w:type="gramStart"/>
      <w:r w:rsidRPr="00340AC1">
        <w:rPr>
          <w:rFonts w:ascii="宋体" w:eastAsia="宋体" w:hAnsi="宋体" w:hint="eastAsia"/>
          <w:sz w:val="24"/>
          <w:szCs w:val="24"/>
        </w:rPr>
        <w:t>段机制</w:t>
      </w:r>
      <w:proofErr w:type="gramEnd"/>
      <w:r w:rsidRPr="00340AC1">
        <w:rPr>
          <w:rFonts w:ascii="宋体" w:eastAsia="宋体" w:hAnsi="宋体" w:hint="eastAsia"/>
          <w:sz w:val="24"/>
          <w:szCs w:val="24"/>
        </w:rPr>
        <w:t>转化成线性地址；线性地址又经过</w:t>
      </w:r>
      <w:proofErr w:type="gramStart"/>
      <w:r w:rsidRPr="00340AC1">
        <w:rPr>
          <w:rFonts w:ascii="宋体" w:eastAsia="宋体" w:hAnsi="宋体" w:hint="eastAsia"/>
          <w:sz w:val="24"/>
          <w:szCs w:val="24"/>
        </w:rPr>
        <w:t>页机制</w:t>
      </w:r>
      <w:proofErr w:type="gramEnd"/>
      <w:r w:rsidRPr="00340AC1">
        <w:rPr>
          <w:rFonts w:ascii="宋体" w:eastAsia="宋体" w:hAnsi="宋体" w:hint="eastAsia"/>
          <w:sz w:val="24"/>
          <w:szCs w:val="24"/>
        </w:rPr>
        <w:t>转化为物理地址。（</w:t>
      </w:r>
      <w:r w:rsidRPr="00340AC1">
        <w:rPr>
          <w:rFonts w:ascii="宋体" w:eastAsia="宋体" w:hAnsi="宋体"/>
          <w:sz w:val="24"/>
          <w:szCs w:val="24"/>
        </w:rPr>
        <w:t>虽然逻辑地址和线性地址是两种不同的地址空间，但在Linux中逻辑地址就等于线性地址，它们的值是一样的</w:t>
      </w:r>
      <w:r w:rsidR="00774D31">
        <w:rPr>
          <w:rFonts w:ascii="宋体" w:eastAsia="宋体" w:hAnsi="宋体" w:hint="eastAsia"/>
          <w:sz w:val="24"/>
          <w:szCs w:val="24"/>
        </w:rPr>
        <w:t>，至于原因后面有讲述</w:t>
      </w:r>
      <w:r w:rsidRPr="00340AC1">
        <w:rPr>
          <w:rFonts w:ascii="宋体" w:eastAsia="宋体" w:hAnsi="宋体"/>
          <w:sz w:val="24"/>
          <w:szCs w:val="24"/>
        </w:rPr>
        <w:t>）。</w:t>
      </w:r>
    </w:p>
    <w:p w14:paraId="3FDA7DCB" w14:textId="4F51A27C" w:rsidR="00340AC1" w:rsidRDefault="00340AC1" w:rsidP="00AB232D">
      <w:pPr>
        <w:pStyle w:val="a3"/>
        <w:ind w:firstLineChars="0"/>
        <w:rPr>
          <w:rFonts w:ascii="宋体" w:eastAsia="宋体" w:hAnsi="宋体"/>
          <w:sz w:val="24"/>
          <w:szCs w:val="24"/>
        </w:rPr>
      </w:pPr>
      <w:r w:rsidRPr="00340AC1">
        <w:rPr>
          <w:rFonts w:ascii="宋体" w:eastAsia="宋体" w:hAnsi="宋体"/>
          <w:sz w:val="24"/>
          <w:szCs w:val="24"/>
        </w:rPr>
        <w:lastRenderedPageBreak/>
        <w:t>Linux操作系统采用</w:t>
      </w:r>
      <w:r w:rsidRPr="00340AC1">
        <w:rPr>
          <w:rFonts w:ascii="宋体" w:eastAsia="宋体" w:hAnsi="宋体"/>
          <w:b/>
          <w:bCs/>
          <w:sz w:val="24"/>
          <w:szCs w:val="24"/>
        </w:rPr>
        <w:t>虚拟内存管理技术</w:t>
      </w:r>
      <w:r w:rsidRPr="00340AC1">
        <w:rPr>
          <w:rFonts w:ascii="宋体" w:eastAsia="宋体" w:hAnsi="宋体"/>
          <w:sz w:val="24"/>
          <w:szCs w:val="24"/>
        </w:rPr>
        <w:t>，使得每个进程都有各自互不干涉的进程地址空间。该空间是块大小为4G的线性虚拟空间</w:t>
      </w:r>
      <w:r w:rsidRPr="00AB232D">
        <w:rPr>
          <w:rFonts w:ascii="宋体" w:eastAsia="宋体" w:hAnsi="宋体"/>
          <w:b/>
          <w:bCs/>
          <w:sz w:val="24"/>
          <w:szCs w:val="24"/>
        </w:rPr>
        <w:t>，用户所看到和接触到的都是该虚拟地址</w:t>
      </w:r>
      <w:r w:rsidRPr="00340AC1">
        <w:rPr>
          <w:rFonts w:ascii="宋体" w:eastAsia="宋体" w:hAnsi="宋体"/>
          <w:sz w:val="24"/>
          <w:szCs w:val="24"/>
        </w:rPr>
        <w:t>，无法看到实际的物理内存地址。利用这种虚拟地址不但能起到</w:t>
      </w:r>
      <w:r w:rsidRPr="00AB232D">
        <w:rPr>
          <w:rFonts w:ascii="宋体" w:eastAsia="宋体" w:hAnsi="宋体"/>
          <w:b/>
          <w:bCs/>
          <w:sz w:val="24"/>
          <w:szCs w:val="24"/>
        </w:rPr>
        <w:t>保护操作系统的效果</w:t>
      </w:r>
      <w:r w:rsidRPr="00340AC1">
        <w:rPr>
          <w:rFonts w:ascii="宋体" w:eastAsia="宋体" w:hAnsi="宋体"/>
          <w:sz w:val="24"/>
          <w:szCs w:val="24"/>
        </w:rPr>
        <w:t>（用户不能直接访问物理内存），而且更重要的是，用户程序可使用比实际物理内存更大的地址空间。</w:t>
      </w:r>
    </w:p>
    <w:p w14:paraId="09D349DD" w14:textId="228C635A" w:rsidR="006E10AB" w:rsidRPr="006E10AB" w:rsidRDefault="006E10AB" w:rsidP="00AB232D">
      <w:pPr>
        <w:pStyle w:val="a3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为了更好地理解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的虚拟存储技术，先放一张Linux虚拟存储的架构图：</w:t>
      </w:r>
    </w:p>
    <w:p w14:paraId="4AD2BB65" w14:textId="35E437A6" w:rsidR="00AB232D" w:rsidRDefault="00AB232D" w:rsidP="00AB232D">
      <w:pPr>
        <w:pStyle w:val="a3"/>
        <w:ind w:left="844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BD2C987" wp14:editId="686B4F10">
            <wp:extent cx="5274310" cy="3879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37BC" w14:textId="580FE7AF" w:rsidR="005F0EF7" w:rsidRDefault="006E10AB" w:rsidP="005F0EF7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5F0EF7">
        <w:rPr>
          <w:rFonts w:ascii="宋体" w:eastAsia="宋体" w:hAnsi="宋体" w:hint="eastAsia"/>
          <w:sz w:val="24"/>
          <w:szCs w:val="24"/>
        </w:rPr>
        <w:t>M</w:t>
      </w:r>
      <w:r w:rsidRPr="005F0EF7">
        <w:rPr>
          <w:rFonts w:ascii="宋体" w:eastAsia="宋体" w:hAnsi="宋体"/>
          <w:sz w:val="24"/>
          <w:szCs w:val="24"/>
        </w:rPr>
        <w:t>MU</w:t>
      </w:r>
      <w:r w:rsidRPr="005F0EF7">
        <w:rPr>
          <w:rFonts w:ascii="宋体" w:eastAsia="宋体" w:hAnsi="宋体" w:hint="eastAsia"/>
          <w:sz w:val="24"/>
          <w:szCs w:val="24"/>
        </w:rPr>
        <w:t>的全称是Memory</w:t>
      </w:r>
      <w:r w:rsidRPr="005F0EF7">
        <w:rPr>
          <w:rFonts w:ascii="宋体" w:eastAsia="宋体" w:hAnsi="宋体"/>
          <w:sz w:val="24"/>
          <w:szCs w:val="24"/>
        </w:rPr>
        <w:t xml:space="preserve"> M</w:t>
      </w:r>
      <w:r w:rsidRPr="005F0EF7">
        <w:rPr>
          <w:rFonts w:ascii="宋体" w:eastAsia="宋体" w:hAnsi="宋体" w:hint="eastAsia"/>
          <w:sz w:val="24"/>
          <w:szCs w:val="24"/>
        </w:rPr>
        <w:t>anager</w:t>
      </w:r>
      <w:r w:rsidRPr="005F0EF7">
        <w:rPr>
          <w:rFonts w:ascii="宋体" w:eastAsia="宋体" w:hAnsi="宋体"/>
          <w:sz w:val="24"/>
          <w:szCs w:val="24"/>
        </w:rPr>
        <w:t xml:space="preserve"> U</w:t>
      </w:r>
      <w:r w:rsidRPr="005F0EF7">
        <w:rPr>
          <w:rFonts w:ascii="宋体" w:eastAsia="宋体" w:hAnsi="宋体" w:hint="eastAsia"/>
          <w:sz w:val="24"/>
          <w:szCs w:val="24"/>
        </w:rPr>
        <w:t>nit，它与Physical</w:t>
      </w:r>
      <w:r w:rsidRPr="005F0EF7">
        <w:rPr>
          <w:rFonts w:ascii="宋体" w:eastAsia="宋体" w:hAnsi="宋体"/>
          <w:sz w:val="24"/>
          <w:szCs w:val="24"/>
        </w:rPr>
        <w:t xml:space="preserve"> M</w:t>
      </w:r>
      <w:r w:rsidRPr="005F0EF7">
        <w:rPr>
          <w:rFonts w:ascii="宋体" w:eastAsia="宋体" w:hAnsi="宋体" w:hint="eastAsia"/>
          <w:sz w:val="24"/>
          <w:szCs w:val="24"/>
        </w:rPr>
        <w:t>emory交换</w:t>
      </w:r>
      <w:r w:rsidR="005F0EF7" w:rsidRPr="005F0EF7">
        <w:rPr>
          <w:rFonts w:ascii="宋体" w:eastAsia="宋体" w:hAnsi="宋体" w:hint="eastAsia"/>
          <w:sz w:val="24"/>
          <w:szCs w:val="24"/>
        </w:rPr>
        <w:t>信</w:t>
      </w:r>
      <w:r w:rsidRPr="005F0EF7">
        <w:rPr>
          <w:rFonts w:ascii="宋体" w:eastAsia="宋体" w:hAnsi="宋体" w:hint="eastAsia"/>
          <w:sz w:val="24"/>
          <w:szCs w:val="24"/>
        </w:rPr>
        <w:t>息，</w:t>
      </w:r>
      <w:r w:rsidR="005F0EF7">
        <w:rPr>
          <w:rFonts w:ascii="宋体" w:eastAsia="宋体" w:hAnsi="宋体" w:hint="eastAsia"/>
          <w:sz w:val="24"/>
          <w:szCs w:val="24"/>
        </w:rPr>
        <w:t>zoned</w:t>
      </w:r>
      <w:r w:rsidR="005F0EF7">
        <w:rPr>
          <w:rFonts w:ascii="宋体" w:eastAsia="宋体" w:hAnsi="宋体"/>
          <w:sz w:val="24"/>
          <w:szCs w:val="24"/>
        </w:rPr>
        <w:t xml:space="preserve"> </w:t>
      </w:r>
      <w:r w:rsidR="005F0EF7">
        <w:rPr>
          <w:rFonts w:ascii="宋体" w:eastAsia="宋体" w:hAnsi="宋体" w:hint="eastAsia"/>
          <w:sz w:val="24"/>
          <w:szCs w:val="24"/>
        </w:rPr>
        <w:t>buddy</w:t>
      </w:r>
      <w:r w:rsidR="005F0EF7">
        <w:rPr>
          <w:rFonts w:ascii="宋体" w:eastAsia="宋体" w:hAnsi="宋体"/>
          <w:sz w:val="24"/>
          <w:szCs w:val="24"/>
        </w:rPr>
        <w:t xml:space="preserve"> </w:t>
      </w:r>
      <w:r w:rsidR="005F0EF7">
        <w:rPr>
          <w:rFonts w:ascii="宋体" w:eastAsia="宋体" w:hAnsi="宋体" w:hint="eastAsia"/>
          <w:sz w:val="24"/>
          <w:szCs w:val="24"/>
        </w:rPr>
        <w:t>allocator就是操作系统教课书中讲述的</w:t>
      </w:r>
      <w:r w:rsidR="005F0EF7" w:rsidRPr="005F0EF7">
        <w:rPr>
          <w:rFonts w:ascii="宋体" w:eastAsia="宋体" w:hAnsi="宋体" w:hint="eastAsia"/>
          <w:b/>
          <w:bCs/>
          <w:sz w:val="24"/>
          <w:szCs w:val="24"/>
        </w:rPr>
        <w:t>伙伴系统算法</w:t>
      </w:r>
      <w:r w:rsidR="005F0EF7">
        <w:rPr>
          <w:rFonts w:ascii="宋体" w:eastAsia="宋体" w:hAnsi="宋体" w:hint="eastAsia"/>
          <w:sz w:val="24"/>
          <w:szCs w:val="24"/>
        </w:rPr>
        <w:t>的实现手段，在将其称之为</w:t>
      </w:r>
      <w:r w:rsidR="004F5D2B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="005F0EF7" w:rsidRPr="004F5D2B">
        <w:rPr>
          <w:rFonts w:ascii="宋体" w:eastAsia="宋体" w:hAnsi="宋体" w:hint="eastAsia"/>
          <w:b/>
          <w:bCs/>
          <w:sz w:val="24"/>
          <w:szCs w:val="24"/>
        </w:rPr>
        <w:t>划区域</w:t>
      </w:r>
      <w:proofErr w:type="gramEnd"/>
      <w:r w:rsidR="005F0EF7" w:rsidRPr="004F5D2B">
        <w:rPr>
          <w:rFonts w:ascii="宋体" w:eastAsia="宋体" w:hAnsi="宋体" w:hint="eastAsia"/>
          <w:b/>
          <w:bCs/>
          <w:sz w:val="24"/>
          <w:szCs w:val="24"/>
        </w:rPr>
        <w:t>的伙伴分配器</w:t>
      </w:r>
      <w:r w:rsidR="005F0EF7">
        <w:rPr>
          <w:rFonts w:ascii="宋体" w:eastAsia="宋体" w:hAnsi="宋体" w:hint="eastAsia"/>
          <w:sz w:val="24"/>
          <w:szCs w:val="24"/>
        </w:rPr>
        <w:t>，而上面有一个slab</w:t>
      </w:r>
      <w:r w:rsidR="005F0EF7">
        <w:rPr>
          <w:rFonts w:ascii="宋体" w:eastAsia="宋体" w:hAnsi="宋体"/>
          <w:sz w:val="24"/>
          <w:szCs w:val="24"/>
        </w:rPr>
        <w:t xml:space="preserve"> </w:t>
      </w:r>
      <w:r w:rsidR="005F0EF7">
        <w:rPr>
          <w:rFonts w:ascii="宋体" w:eastAsia="宋体" w:hAnsi="宋体" w:hint="eastAsia"/>
          <w:sz w:val="24"/>
          <w:szCs w:val="24"/>
        </w:rPr>
        <w:t>allocator依然是一个关于内存的分配器，我们所知道的是当伙伴算法将一组相同内存大小的块连成一个链表</w:t>
      </w:r>
      <w:proofErr w:type="gramStart"/>
      <w:r w:rsidR="005F0EF7">
        <w:rPr>
          <w:rFonts w:ascii="宋体" w:eastAsia="宋体" w:hAnsi="宋体" w:hint="eastAsia"/>
          <w:sz w:val="24"/>
          <w:szCs w:val="24"/>
        </w:rPr>
        <w:t>供进程</w:t>
      </w:r>
      <w:proofErr w:type="gramEnd"/>
      <w:r w:rsidR="005F0EF7">
        <w:rPr>
          <w:rFonts w:ascii="宋体" w:eastAsia="宋体" w:hAnsi="宋体" w:hint="eastAsia"/>
          <w:sz w:val="24"/>
          <w:szCs w:val="24"/>
        </w:rPr>
        <w:t>使用，很多时候容易出现</w:t>
      </w:r>
      <w:r w:rsidR="005F0EF7" w:rsidRPr="005F0EF7">
        <w:rPr>
          <w:rFonts w:ascii="宋体" w:eastAsia="宋体" w:hAnsi="宋体" w:hint="eastAsia"/>
          <w:b/>
          <w:bCs/>
          <w:sz w:val="24"/>
          <w:szCs w:val="24"/>
        </w:rPr>
        <w:t>内存碎片</w:t>
      </w:r>
      <w:r w:rsidR="005F0EF7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5F0EF7" w:rsidRPr="005F0EF7">
        <w:rPr>
          <w:rFonts w:ascii="宋体" w:eastAsia="宋体" w:hAnsi="宋体" w:hint="eastAsia"/>
          <w:sz w:val="24"/>
          <w:szCs w:val="24"/>
        </w:rPr>
        <w:t>就是这个内存块的大小太小了</w:t>
      </w:r>
      <w:r w:rsidR="005F0EF7">
        <w:rPr>
          <w:rFonts w:ascii="宋体" w:eastAsia="宋体" w:hAnsi="宋体" w:hint="eastAsia"/>
          <w:sz w:val="24"/>
          <w:szCs w:val="24"/>
        </w:rPr>
        <w:t>，因此就有了这个slab</w:t>
      </w:r>
      <w:r w:rsidR="005F0EF7">
        <w:rPr>
          <w:rFonts w:ascii="宋体" w:eastAsia="宋体" w:hAnsi="宋体"/>
          <w:sz w:val="24"/>
          <w:szCs w:val="24"/>
        </w:rPr>
        <w:t xml:space="preserve"> </w:t>
      </w:r>
      <w:r w:rsidR="005F0EF7">
        <w:rPr>
          <w:rFonts w:ascii="宋体" w:eastAsia="宋体" w:hAnsi="宋体" w:hint="eastAsia"/>
          <w:sz w:val="24"/>
          <w:szCs w:val="24"/>
        </w:rPr>
        <w:t>allocator来处理这些内存碎片。</w:t>
      </w:r>
      <w:r w:rsidR="005F0EF7" w:rsidRPr="005F0EF7">
        <w:rPr>
          <w:rFonts w:ascii="宋体" w:eastAsia="宋体" w:hAnsi="宋体"/>
          <w:sz w:val="24"/>
          <w:szCs w:val="24"/>
        </w:rPr>
        <w:t xml:space="preserve">slab </w:t>
      </w:r>
      <w:r w:rsidR="005F0EF7">
        <w:rPr>
          <w:rFonts w:ascii="宋体" w:eastAsia="宋体" w:hAnsi="宋体" w:hint="eastAsia"/>
          <w:sz w:val="24"/>
          <w:szCs w:val="24"/>
        </w:rPr>
        <w:t>allocator</w:t>
      </w:r>
      <w:r w:rsidR="005F0EF7" w:rsidRPr="005F0EF7">
        <w:rPr>
          <w:rFonts w:ascii="宋体" w:eastAsia="宋体" w:hAnsi="宋体"/>
          <w:sz w:val="24"/>
          <w:szCs w:val="24"/>
        </w:rPr>
        <w:t xml:space="preserve">的基础是 Jeff </w:t>
      </w:r>
      <w:proofErr w:type="spellStart"/>
      <w:r w:rsidR="005F0EF7" w:rsidRPr="005F0EF7">
        <w:rPr>
          <w:rFonts w:ascii="宋体" w:eastAsia="宋体" w:hAnsi="宋体"/>
          <w:sz w:val="24"/>
          <w:szCs w:val="24"/>
        </w:rPr>
        <w:t>Bonwick</w:t>
      </w:r>
      <w:proofErr w:type="spellEnd"/>
      <w:r w:rsidR="005F0EF7" w:rsidRPr="005F0EF7">
        <w:rPr>
          <w:rFonts w:ascii="宋体" w:eastAsia="宋体" w:hAnsi="宋体"/>
          <w:sz w:val="24"/>
          <w:szCs w:val="24"/>
        </w:rPr>
        <w:t xml:space="preserve"> 为 SunOS 操作系统首次引入的一种算法。</w:t>
      </w:r>
      <w:proofErr w:type="spellStart"/>
      <w:r w:rsidR="004F5D2B" w:rsidRPr="004F5D2B">
        <w:rPr>
          <w:rFonts w:ascii="宋体" w:eastAsia="宋体" w:hAnsi="宋体"/>
          <w:sz w:val="24"/>
          <w:szCs w:val="24"/>
        </w:rPr>
        <w:t>kswapd</w:t>
      </w:r>
      <w:proofErr w:type="spellEnd"/>
      <w:r w:rsidR="004F5D2B" w:rsidRPr="004F5D2B">
        <w:rPr>
          <w:rFonts w:ascii="宋体" w:eastAsia="宋体" w:hAnsi="宋体"/>
          <w:sz w:val="24"/>
          <w:szCs w:val="24"/>
        </w:rPr>
        <w:t xml:space="preserve"> 是一个 daemon 进程, 对系统内存做定时检查, 一般是1秒一次. 如果发现没有足够的空闲页面, </w:t>
      </w:r>
      <w:proofErr w:type="gramStart"/>
      <w:r w:rsidR="004F5D2B" w:rsidRPr="004F5D2B">
        <w:rPr>
          <w:rFonts w:ascii="宋体" w:eastAsia="宋体" w:hAnsi="宋体"/>
          <w:sz w:val="24"/>
          <w:szCs w:val="24"/>
        </w:rPr>
        <w:t>就做页回收</w:t>
      </w:r>
      <w:proofErr w:type="gramEnd"/>
      <w:r w:rsidR="004F5D2B" w:rsidRPr="004F5D2B">
        <w:rPr>
          <w:rFonts w:ascii="宋体" w:eastAsia="宋体" w:hAnsi="宋体"/>
          <w:sz w:val="24"/>
          <w:szCs w:val="24"/>
        </w:rPr>
        <w:t>(page reclaiming), 将不再使用的页面换出. 如果要换出的页面脏了, 往往还需要写回到磁盘或者</w:t>
      </w:r>
      <w:r w:rsidR="004F5D2B">
        <w:rPr>
          <w:rFonts w:ascii="宋体" w:eastAsia="宋体" w:hAnsi="宋体" w:hint="eastAsia"/>
          <w:sz w:val="24"/>
          <w:szCs w:val="24"/>
        </w:rPr>
        <w:t>到交换区。</w:t>
      </w:r>
    </w:p>
    <w:p w14:paraId="6BA07AB5" w14:textId="5BEBB174" w:rsidR="004F5D2B" w:rsidRDefault="004F5D2B" w:rsidP="004F5D2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F5D2B">
        <w:rPr>
          <w:rFonts w:ascii="宋体" w:eastAsia="宋体" w:hAnsi="宋体" w:hint="eastAsia"/>
          <w:sz w:val="24"/>
          <w:szCs w:val="24"/>
        </w:rPr>
        <w:t>MMU的主要职责就是将逻辑地址, 转成物理地址. 以32位Linux为例, MMU可以当成一个数学函数: f(x) = y, 输入x是一个0-4G范围内的逻辑地址, 输出y是实际的物理地址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5130638" w14:textId="2D6A92E3" w:rsidR="004F5D2B" w:rsidRPr="004F5D2B" w:rsidRDefault="004F5D2B" w:rsidP="004F5D2B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4F5D2B">
        <w:rPr>
          <w:rFonts w:ascii="宋体" w:eastAsia="宋体" w:hAnsi="宋体" w:hint="eastAsia"/>
          <w:sz w:val="24"/>
          <w:szCs w:val="24"/>
        </w:rPr>
        <w:t>实际上并不需要把所有的映射关系都建立起来</w:t>
      </w:r>
      <w:r w:rsidRPr="004F5D2B">
        <w:rPr>
          <w:rFonts w:ascii="宋体" w:eastAsia="宋体" w:hAnsi="宋体"/>
          <w:sz w:val="24"/>
          <w:szCs w:val="24"/>
        </w:rPr>
        <w:t xml:space="preserve">, 而只需要为用到的内存做映射, 所以, </w:t>
      </w:r>
      <w:r>
        <w:rPr>
          <w:rFonts w:ascii="宋体" w:eastAsia="宋体" w:hAnsi="宋体" w:hint="eastAsia"/>
          <w:sz w:val="24"/>
          <w:szCs w:val="24"/>
        </w:rPr>
        <w:t>Linux</w:t>
      </w:r>
      <w:r w:rsidRPr="004F5D2B">
        <w:rPr>
          <w:rFonts w:ascii="宋体" w:eastAsia="宋体" w:hAnsi="宋体"/>
          <w:sz w:val="24"/>
          <w:szCs w:val="24"/>
        </w:rPr>
        <w:t>用了分页的方法来解决这个问题(实际是一个</w:t>
      </w:r>
      <w:proofErr w:type="gramStart"/>
      <w:r w:rsidRPr="004F5D2B">
        <w:rPr>
          <w:rFonts w:ascii="宋体" w:eastAsia="宋体" w:hAnsi="宋体"/>
          <w:sz w:val="24"/>
          <w:szCs w:val="24"/>
        </w:rPr>
        <w:t>多阶哈希</w:t>
      </w:r>
      <w:proofErr w:type="gramEnd"/>
      <w:r w:rsidRPr="004F5D2B">
        <w:rPr>
          <w:rFonts w:ascii="宋体" w:eastAsia="宋体" w:hAnsi="宋体"/>
          <w:sz w:val="24"/>
          <w:szCs w:val="24"/>
        </w:rPr>
        <w:t>).</w:t>
      </w:r>
    </w:p>
    <w:p w14:paraId="7C039381" w14:textId="4ECF5DF2" w:rsidR="004F5D2B" w:rsidRPr="004F5D2B" w:rsidRDefault="004F5D2B" w:rsidP="004F5D2B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4F5D2B">
        <w:rPr>
          <w:rFonts w:ascii="宋体" w:eastAsia="宋体" w:hAnsi="宋体" w:hint="eastAsia"/>
          <w:sz w:val="24"/>
          <w:szCs w:val="24"/>
        </w:rPr>
        <w:t>一个典型的二级页表来处理分页</w:t>
      </w:r>
      <w:r w:rsidRPr="004F5D2B">
        <w:rPr>
          <w:rFonts w:ascii="宋体" w:eastAsia="宋体" w:hAnsi="宋体"/>
          <w:sz w:val="24"/>
          <w:szCs w:val="24"/>
        </w:rPr>
        <w:t>: 32位的逻辑地址被分成了3段, 10位的一级页表索引(page table 1 index), 10位的二级页表索引(page table 2 index)和剩下的12位页面偏移量(page offset). 所谓页面(page), 是现在大</w:t>
      </w:r>
      <w:r w:rsidRPr="004F5D2B">
        <w:rPr>
          <w:rFonts w:ascii="宋体" w:eastAsia="宋体" w:hAnsi="宋体"/>
          <w:sz w:val="24"/>
          <w:szCs w:val="24"/>
        </w:rPr>
        <w:lastRenderedPageBreak/>
        <w:t>部分MMU中用来管理内存的单位, Linux下常见的page大小是4k(12位的偏移量刚好是一个page, 即4k)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AC07EC1" w14:textId="696AF9C7" w:rsidR="004F5D2B" w:rsidRDefault="004F5D2B" w:rsidP="004F5D2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F5D2B">
        <w:rPr>
          <w:rFonts w:ascii="宋体" w:eastAsia="宋体" w:hAnsi="宋体" w:hint="eastAsia"/>
          <w:sz w:val="24"/>
          <w:szCs w:val="24"/>
        </w:rPr>
        <w:t>在多级页表中</w:t>
      </w:r>
      <w:r w:rsidRPr="004F5D2B">
        <w:rPr>
          <w:rFonts w:ascii="宋体" w:eastAsia="宋体" w:hAnsi="宋体"/>
          <w:sz w:val="24"/>
          <w:szCs w:val="24"/>
        </w:rPr>
        <w:t>, 页表分级越多, 越灵活, 但是带来的时间成本也就越高, 复杂度也越高. 二级, 或者三级页表是一个比较合理的选择. 为了兼容不同的CPU, Linux 2.6.11 之后使用了四级分</w:t>
      </w:r>
      <w:proofErr w:type="gramStart"/>
      <w:r w:rsidRPr="004F5D2B">
        <w:rPr>
          <w:rFonts w:ascii="宋体" w:eastAsia="宋体" w:hAnsi="宋体"/>
          <w:sz w:val="24"/>
          <w:szCs w:val="24"/>
        </w:rPr>
        <w:t>页机制</w:t>
      </w:r>
      <w:proofErr w:type="gramEnd"/>
      <w:r w:rsidRPr="004F5D2B">
        <w:rPr>
          <w:rFonts w:ascii="宋体" w:eastAsia="宋体" w:hAnsi="宋体"/>
          <w:sz w:val="24"/>
          <w:szCs w:val="24"/>
        </w:rPr>
        <w:t>, 在不同的CPU环境下可以灵活扩展成二级或者三级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5E04FBA" w14:textId="0453F73E" w:rsidR="004F5D2B" w:rsidRDefault="004F5D2B" w:rsidP="004F5D2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F5D2B">
        <w:rPr>
          <w:rFonts w:ascii="宋体" w:eastAsia="宋体" w:hAnsi="宋体" w:hint="eastAsia"/>
          <w:sz w:val="24"/>
          <w:szCs w:val="24"/>
        </w:rPr>
        <w:t>当一个逻辑地址</w:t>
      </w:r>
      <w:r w:rsidRPr="004F5D2B">
        <w:rPr>
          <w:rFonts w:ascii="宋体" w:eastAsia="宋体" w:hAnsi="宋体"/>
          <w:sz w:val="24"/>
          <w:szCs w:val="24"/>
        </w:rPr>
        <w:t>, 经过MMU映射后发现, 对应的页表项还没有映射到物理内存, 就会触发缺页错误(page fault): CPU</w:t>
      </w:r>
      <w:r>
        <w:rPr>
          <w:rFonts w:ascii="宋体" w:eastAsia="宋体" w:hAnsi="宋体" w:hint="eastAsia"/>
          <w:sz w:val="24"/>
          <w:szCs w:val="24"/>
        </w:rPr>
        <w:t>必须</w:t>
      </w:r>
      <w:r w:rsidRPr="004F5D2B">
        <w:rPr>
          <w:rFonts w:ascii="宋体" w:eastAsia="宋体" w:hAnsi="宋体"/>
          <w:sz w:val="24"/>
          <w:szCs w:val="24"/>
        </w:rPr>
        <w:t>找到一个可用的物理内存页面, 从页表项映射过去. 如果这个时候没有空闲的物理内存页面, 就需要做页面置换了, 操作系统通过某些算法, 从物理内存中选一个当前在用的页面, (是否需要写到磁盘, 取决于有没有被修改过), 重新调入, 建立页表项到之的映射关系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52DDB49" w14:textId="4BD5406F" w:rsidR="004F5D2B" w:rsidRPr="004F5D2B" w:rsidRDefault="004F5D2B" w:rsidP="004F5D2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F5D2B">
        <w:rPr>
          <w:rFonts w:ascii="宋体" w:eastAsia="宋体" w:hAnsi="宋体"/>
          <w:sz w:val="24"/>
          <w:szCs w:val="24"/>
        </w:rPr>
        <w:t>Linux下采用的是</w:t>
      </w:r>
      <w:r w:rsidRPr="004F5D2B">
        <w:rPr>
          <w:rFonts w:ascii="宋体" w:eastAsia="宋体" w:hAnsi="宋体"/>
          <w:b/>
          <w:bCs/>
          <w:sz w:val="24"/>
          <w:szCs w:val="24"/>
        </w:rPr>
        <w:t>段页式内存管理,</w:t>
      </w:r>
      <w:r w:rsidRPr="004F5D2B">
        <w:rPr>
          <w:rFonts w:ascii="宋体" w:eastAsia="宋体" w:hAnsi="宋体"/>
          <w:sz w:val="24"/>
          <w:szCs w:val="24"/>
        </w:rPr>
        <w:t xml:space="preserve"> 先分段, 再分页. 但是因为Linux中所有的段基址都设置成了0, 段偏移量相当于就是线性地址, 只用了一个地址空间, 效果上就是正常的分页. 这么做的原因是</w:t>
      </w:r>
      <w:r w:rsidRPr="004F5D2B">
        <w:rPr>
          <w:rFonts w:ascii="宋体" w:eastAsia="宋体" w:hAnsi="宋体"/>
          <w:b/>
          <w:bCs/>
          <w:sz w:val="24"/>
          <w:szCs w:val="24"/>
        </w:rPr>
        <w:t>为了兼容各种硬件体系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440C657" w14:textId="1D908395" w:rsidR="004F5D2B" w:rsidRDefault="004F5D2B" w:rsidP="004F5D2B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4F5D2B">
        <w:rPr>
          <w:rFonts w:ascii="宋体" w:eastAsia="宋体" w:hAnsi="宋体" w:hint="eastAsia"/>
          <w:sz w:val="24"/>
          <w:szCs w:val="24"/>
        </w:rPr>
        <w:t>虽然</w:t>
      </w:r>
      <w:r w:rsidRPr="004F5D2B">
        <w:rPr>
          <w:rFonts w:ascii="宋体" w:eastAsia="宋体" w:hAnsi="宋体"/>
          <w:sz w:val="24"/>
          <w:szCs w:val="24"/>
        </w:rPr>
        <w:t xml:space="preserve">Linux下, </w:t>
      </w:r>
      <w:r w:rsidRPr="004F5D2B">
        <w:rPr>
          <w:rFonts w:ascii="宋体" w:eastAsia="宋体" w:hAnsi="宋体"/>
          <w:b/>
          <w:bCs/>
          <w:sz w:val="24"/>
          <w:szCs w:val="24"/>
        </w:rPr>
        <w:t>"分段"只是一个摆设</w:t>
      </w:r>
      <w:r w:rsidRPr="004F5D2B">
        <w:rPr>
          <w:rFonts w:ascii="宋体" w:eastAsia="宋体" w:hAnsi="宋体"/>
          <w:sz w:val="24"/>
          <w:szCs w:val="24"/>
        </w:rPr>
        <w:t xml:space="preserve">, 但是在进程的内存管理中, 还是应用了分段的思想的: 每一个进程在运行时, 它的逻辑地址空间都会被分为代码段, 数据段, 堆, </w:t>
      </w:r>
      <w:proofErr w:type="gramStart"/>
      <w:r w:rsidRPr="004F5D2B">
        <w:rPr>
          <w:rFonts w:ascii="宋体" w:eastAsia="宋体" w:hAnsi="宋体"/>
          <w:sz w:val="24"/>
          <w:szCs w:val="24"/>
        </w:rPr>
        <w:t>栈</w:t>
      </w:r>
      <w:proofErr w:type="gramEnd"/>
      <w:r w:rsidRPr="004F5D2B">
        <w:rPr>
          <w:rFonts w:ascii="宋体" w:eastAsia="宋体" w:hAnsi="宋体"/>
          <w:sz w:val="24"/>
          <w:szCs w:val="24"/>
        </w:rPr>
        <w:t xml:space="preserve">等, 当访问段之外的内存地址时, kernel 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ub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ystem</w:t>
      </w:r>
      <w:proofErr w:type="spellEnd"/>
      <w:r w:rsidRPr="004F5D2B">
        <w:rPr>
          <w:rFonts w:ascii="宋体" w:eastAsia="宋体" w:hAnsi="宋体"/>
          <w:sz w:val="24"/>
          <w:szCs w:val="24"/>
        </w:rPr>
        <w:t>能监测到并给出</w:t>
      </w:r>
      <w:proofErr w:type="gramStart"/>
      <w:r w:rsidRPr="004F5D2B">
        <w:rPr>
          <w:rFonts w:ascii="宋体" w:eastAsia="宋体" w:hAnsi="宋体"/>
          <w:sz w:val="24"/>
          <w:szCs w:val="24"/>
        </w:rPr>
        <w:t>段错误</w:t>
      </w:r>
      <w:proofErr w:type="gramEnd"/>
      <w:r w:rsidRPr="004F5D2B">
        <w:rPr>
          <w:rFonts w:ascii="宋体" w:eastAsia="宋体" w:hAnsi="宋体"/>
          <w:sz w:val="24"/>
          <w:szCs w:val="24"/>
        </w:rPr>
        <w:t>(segment fault)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C14B289" w14:textId="7F7EEC6D" w:rsidR="004F5D2B" w:rsidRPr="004F5D2B" w:rsidRDefault="004F5D2B" w:rsidP="004F5D2B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最后来做一个简单的总结，</w:t>
      </w:r>
      <w:r w:rsidR="00774D31">
        <w:rPr>
          <w:rFonts w:ascii="宋体" w:eastAsia="宋体" w:hAnsi="宋体" w:hint="eastAsia"/>
          <w:sz w:val="24"/>
          <w:szCs w:val="24"/>
        </w:rPr>
        <w:t>在Linux上程序如果需要使用内存使用standard</w:t>
      </w:r>
      <w:r w:rsidR="00774D31">
        <w:rPr>
          <w:rFonts w:ascii="宋体" w:eastAsia="宋体" w:hAnsi="宋体"/>
          <w:sz w:val="24"/>
          <w:szCs w:val="24"/>
        </w:rPr>
        <w:t xml:space="preserve"> C </w:t>
      </w:r>
      <w:r w:rsidR="00774D31">
        <w:rPr>
          <w:rFonts w:ascii="宋体" w:eastAsia="宋体" w:hAnsi="宋体" w:hint="eastAsia"/>
          <w:sz w:val="24"/>
          <w:szCs w:val="24"/>
        </w:rPr>
        <w:t>library来调用Linux提供接口来访问，通过Kernel</w:t>
      </w:r>
      <w:r w:rsidR="00774D31">
        <w:rPr>
          <w:rFonts w:ascii="宋体" w:eastAsia="宋体" w:hAnsi="宋体"/>
          <w:sz w:val="24"/>
          <w:szCs w:val="24"/>
        </w:rPr>
        <w:t xml:space="preserve"> </w:t>
      </w:r>
      <w:r w:rsidR="00774D31">
        <w:rPr>
          <w:rFonts w:ascii="宋体" w:eastAsia="宋体" w:hAnsi="宋体" w:hint="eastAsia"/>
          <w:sz w:val="24"/>
          <w:szCs w:val="24"/>
        </w:rPr>
        <w:t>subsystem的处理，对程序进行分段，但在Linux中这只是个摆设，之后</w:t>
      </w:r>
      <w:r w:rsidR="00277B5E">
        <w:rPr>
          <w:rFonts w:ascii="宋体" w:eastAsia="宋体" w:hAnsi="宋体" w:hint="eastAsia"/>
          <w:sz w:val="24"/>
          <w:szCs w:val="24"/>
        </w:rPr>
        <w:t>当需要</w:t>
      </w:r>
      <w:r w:rsidR="00774D31">
        <w:rPr>
          <w:rFonts w:ascii="宋体" w:eastAsia="宋体" w:hAnsi="宋体" w:hint="eastAsia"/>
          <w:sz w:val="24"/>
          <w:szCs w:val="24"/>
        </w:rPr>
        <w:t>的空间很大时直接调用zoned</w:t>
      </w:r>
      <w:r w:rsidR="00774D31">
        <w:rPr>
          <w:rFonts w:ascii="宋体" w:eastAsia="宋体" w:hAnsi="宋体"/>
          <w:sz w:val="24"/>
          <w:szCs w:val="24"/>
        </w:rPr>
        <w:t xml:space="preserve"> </w:t>
      </w:r>
      <w:r w:rsidR="00774D31">
        <w:rPr>
          <w:rFonts w:ascii="宋体" w:eastAsia="宋体" w:hAnsi="宋体" w:hint="eastAsia"/>
          <w:sz w:val="24"/>
          <w:szCs w:val="24"/>
        </w:rPr>
        <w:t>buddy</w:t>
      </w:r>
      <w:r w:rsidR="00774D31">
        <w:rPr>
          <w:rFonts w:ascii="宋体" w:eastAsia="宋体" w:hAnsi="宋体"/>
          <w:sz w:val="24"/>
          <w:szCs w:val="24"/>
        </w:rPr>
        <w:t xml:space="preserve"> </w:t>
      </w:r>
      <w:r w:rsidR="00774D31">
        <w:rPr>
          <w:rFonts w:ascii="宋体" w:eastAsia="宋体" w:hAnsi="宋体" w:hint="eastAsia"/>
          <w:sz w:val="24"/>
          <w:szCs w:val="24"/>
        </w:rPr>
        <w:t>allocator或者需要的是小内存时，先进入到slab</w:t>
      </w:r>
      <w:r w:rsidR="00774D31">
        <w:rPr>
          <w:rFonts w:ascii="宋体" w:eastAsia="宋体" w:hAnsi="宋体"/>
          <w:sz w:val="24"/>
          <w:szCs w:val="24"/>
        </w:rPr>
        <w:t xml:space="preserve"> </w:t>
      </w:r>
      <w:r w:rsidR="00774D31">
        <w:rPr>
          <w:rFonts w:ascii="宋体" w:eastAsia="宋体" w:hAnsi="宋体" w:hint="eastAsia"/>
          <w:sz w:val="24"/>
          <w:szCs w:val="24"/>
        </w:rPr>
        <w:t>allocator之后再进入buddy</w:t>
      </w:r>
      <w:r w:rsidR="00774D31">
        <w:rPr>
          <w:rFonts w:ascii="宋体" w:eastAsia="宋体" w:hAnsi="宋体"/>
          <w:sz w:val="24"/>
          <w:szCs w:val="24"/>
        </w:rPr>
        <w:t xml:space="preserve"> </w:t>
      </w:r>
      <w:r w:rsidR="00774D31">
        <w:rPr>
          <w:rFonts w:ascii="宋体" w:eastAsia="宋体" w:hAnsi="宋体" w:hint="eastAsia"/>
          <w:sz w:val="24"/>
          <w:szCs w:val="24"/>
        </w:rPr>
        <w:t>allocator中，从disk中读取到或写入数据时首先经过</w:t>
      </w:r>
      <w:proofErr w:type="spellStart"/>
      <w:r w:rsidR="00774D31">
        <w:rPr>
          <w:rFonts w:ascii="宋体" w:eastAsia="宋体" w:hAnsi="宋体" w:hint="eastAsia"/>
          <w:sz w:val="24"/>
          <w:szCs w:val="24"/>
        </w:rPr>
        <w:t>kswapd</w:t>
      </w:r>
      <w:proofErr w:type="spellEnd"/>
      <w:r w:rsidR="00774D31">
        <w:rPr>
          <w:rFonts w:ascii="宋体" w:eastAsia="宋体" w:hAnsi="宋体" w:hint="eastAsia"/>
          <w:sz w:val="24"/>
          <w:szCs w:val="24"/>
        </w:rPr>
        <w:t>检验是否为脏数据，如果不是进行下一步的处理之后就是课本上所提到的分</w:t>
      </w:r>
      <w:proofErr w:type="gramStart"/>
      <w:r w:rsidR="00774D31">
        <w:rPr>
          <w:rFonts w:ascii="宋体" w:eastAsia="宋体" w:hAnsi="宋体" w:hint="eastAsia"/>
          <w:sz w:val="24"/>
          <w:szCs w:val="24"/>
        </w:rPr>
        <w:t>页管理</w:t>
      </w:r>
      <w:proofErr w:type="gramEnd"/>
      <w:r w:rsidR="00774D31">
        <w:rPr>
          <w:rFonts w:ascii="宋体" w:eastAsia="宋体" w:hAnsi="宋体" w:hint="eastAsia"/>
          <w:sz w:val="24"/>
          <w:szCs w:val="24"/>
        </w:rPr>
        <w:t>方式了，通过M</w:t>
      </w:r>
      <w:r w:rsidR="00774D31">
        <w:rPr>
          <w:rFonts w:ascii="宋体" w:eastAsia="宋体" w:hAnsi="宋体"/>
          <w:sz w:val="24"/>
          <w:szCs w:val="24"/>
        </w:rPr>
        <w:t>MU</w:t>
      </w:r>
      <w:r w:rsidR="00774D31">
        <w:rPr>
          <w:rFonts w:ascii="宋体" w:eastAsia="宋体" w:hAnsi="宋体" w:hint="eastAsia"/>
          <w:sz w:val="24"/>
          <w:szCs w:val="24"/>
        </w:rPr>
        <w:t>实现。</w:t>
      </w:r>
    </w:p>
    <w:p w14:paraId="4D7EF9AA" w14:textId="77777777" w:rsidR="00277B5E" w:rsidRDefault="00277B5E" w:rsidP="00277B5E">
      <w:pPr>
        <w:jc w:val="left"/>
        <w:rPr>
          <w:rFonts w:ascii="宋体" w:eastAsia="宋体" w:hAnsi="宋体"/>
          <w:sz w:val="24"/>
          <w:szCs w:val="24"/>
        </w:rPr>
      </w:pPr>
    </w:p>
    <w:p w14:paraId="05BD4933" w14:textId="77777777" w:rsidR="00277B5E" w:rsidRDefault="00277B5E" w:rsidP="00277B5E">
      <w:pPr>
        <w:jc w:val="left"/>
        <w:rPr>
          <w:rFonts w:ascii="宋体" w:eastAsia="宋体" w:hAnsi="宋体"/>
          <w:sz w:val="24"/>
          <w:szCs w:val="24"/>
        </w:rPr>
      </w:pPr>
    </w:p>
    <w:p w14:paraId="50BECC8D" w14:textId="1B3CC77A" w:rsidR="00525C9B" w:rsidRPr="00277B5E" w:rsidRDefault="00525C9B" w:rsidP="00277B5E">
      <w:pPr>
        <w:jc w:val="left"/>
        <w:rPr>
          <w:rFonts w:ascii="宋体" w:eastAsia="宋体" w:hAnsi="宋体"/>
          <w:sz w:val="24"/>
          <w:szCs w:val="24"/>
        </w:rPr>
      </w:pPr>
      <w:r w:rsidRPr="00277B5E">
        <w:rPr>
          <w:rFonts w:ascii="宋体" w:eastAsia="宋体" w:hAnsi="宋体" w:hint="eastAsia"/>
          <w:sz w:val="24"/>
          <w:szCs w:val="24"/>
        </w:rPr>
        <w:t>参考文献：</w:t>
      </w:r>
    </w:p>
    <w:p w14:paraId="332206A3" w14:textId="77777777" w:rsidR="00277B5E" w:rsidRPr="00904DFC" w:rsidRDefault="00277B5E" w:rsidP="00277B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DFC">
        <w:rPr>
          <w:rFonts w:ascii="宋体" w:eastAsia="宋体" w:hAnsi="宋体" w:cs="宋体"/>
          <w:kern w:val="0"/>
          <w:sz w:val="24"/>
          <w:szCs w:val="24"/>
        </w:rPr>
        <w:t>[1]</w:t>
      </w:r>
      <w:r w:rsidRPr="00904DFC">
        <w:rPr>
          <w:rFonts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陈科.</w:t>
      </w:r>
      <w:r w:rsidRPr="00904DFC">
        <w:rPr>
          <w:rFonts w:ascii="宋体" w:eastAsia="宋体" w:hAnsi="宋体"/>
          <w:sz w:val="24"/>
          <w:szCs w:val="24"/>
        </w:rPr>
        <w:t>Linux内核分析及应用</w:t>
      </w:r>
      <w:r>
        <w:rPr>
          <w:rFonts w:ascii="宋体" w:eastAsia="宋体" w:hAnsi="宋体" w:hint="eastAsia"/>
          <w:sz w:val="24"/>
          <w:szCs w:val="24"/>
        </w:rPr>
        <w:t>.北京：机械工业出版社[</w:t>
      </w:r>
      <w:r>
        <w:rPr>
          <w:rFonts w:ascii="宋体" w:eastAsia="宋体" w:hAnsi="宋体"/>
          <w:sz w:val="24"/>
          <w:szCs w:val="24"/>
        </w:rPr>
        <w:t>M]</w:t>
      </w:r>
      <w:r>
        <w:rPr>
          <w:rFonts w:ascii="宋体" w:eastAsia="宋体" w:hAnsi="宋体" w:hint="eastAsia"/>
          <w:sz w:val="24"/>
          <w:szCs w:val="24"/>
        </w:rPr>
        <w:t>,</w:t>
      </w:r>
      <w:r w:rsidRPr="00C87ECE">
        <w:rPr>
          <w:rFonts w:ascii="Helvetica" w:hAnsi="Helvetica"/>
          <w:color w:val="111111"/>
          <w:sz w:val="20"/>
          <w:szCs w:val="20"/>
          <w:shd w:val="clear" w:color="auto" w:fill="FFFFFF"/>
        </w:rPr>
        <w:t xml:space="preserve"> </w:t>
      </w:r>
      <w:r w:rsidRPr="00C87ECE">
        <w:rPr>
          <w:rFonts w:ascii="宋体" w:eastAsia="宋体" w:hAnsi="宋体"/>
          <w:sz w:val="24"/>
          <w:szCs w:val="24"/>
        </w:rPr>
        <w:t>2018-8-1</w:t>
      </w:r>
      <w:r>
        <w:rPr>
          <w:rFonts w:ascii="宋体" w:eastAsia="宋体" w:hAnsi="宋体"/>
          <w:sz w:val="24"/>
          <w:szCs w:val="24"/>
        </w:rPr>
        <w:t>.</w:t>
      </w:r>
    </w:p>
    <w:p w14:paraId="3D00BA80" w14:textId="6D29BDC1" w:rsidR="00277B5E" w:rsidRPr="00904DFC" w:rsidRDefault="00277B5E" w:rsidP="00277B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DFC"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904DFC">
        <w:rPr>
          <w:rFonts w:ascii="宋体" w:eastAsia="宋体" w:hAnsi="宋体" w:cs="宋体"/>
          <w:kern w:val="0"/>
          <w:sz w:val="24"/>
          <w:szCs w:val="24"/>
        </w:rPr>
        <w:t>]</w:t>
      </w:r>
      <w:r w:rsidRPr="00904DFC">
        <w:rPr>
          <w:rFonts w:hint="eastAsia"/>
          <w:sz w:val="24"/>
          <w:szCs w:val="24"/>
        </w:rPr>
        <w:t xml:space="preserve"> </w:t>
      </w:r>
      <w:r w:rsidRPr="00904DFC">
        <w:rPr>
          <w:rFonts w:ascii="宋体" w:eastAsia="宋体" w:hAnsi="宋体" w:cs="宋体" w:hint="eastAsia"/>
          <w:kern w:val="0"/>
          <w:sz w:val="24"/>
          <w:szCs w:val="24"/>
        </w:rPr>
        <w:t>汤小丹，</w:t>
      </w:r>
      <w:r w:rsidRPr="00904DFC">
        <w:rPr>
          <w:rFonts w:ascii="宋体" w:eastAsia="宋体" w:hAnsi="宋体" w:cs="宋体"/>
          <w:kern w:val="0"/>
          <w:sz w:val="24"/>
          <w:szCs w:val="24"/>
        </w:rPr>
        <w:t>梁红兵</w:t>
      </w:r>
      <w:r w:rsidRPr="00904DFC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Pr="00904DFC">
        <w:rPr>
          <w:rFonts w:ascii="宋体" w:eastAsia="宋体" w:hAnsi="宋体" w:cs="宋体"/>
          <w:kern w:val="0"/>
          <w:sz w:val="24"/>
          <w:szCs w:val="24"/>
        </w:rPr>
        <w:t>哲凤屏</w:t>
      </w:r>
      <w:proofErr w:type="gramEnd"/>
      <w:r w:rsidRPr="00904DFC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904DFC">
        <w:rPr>
          <w:rFonts w:ascii="宋体" w:eastAsia="宋体" w:hAnsi="宋体" w:cs="宋体"/>
          <w:kern w:val="0"/>
          <w:sz w:val="24"/>
          <w:szCs w:val="24"/>
        </w:rPr>
        <w:t>汤子瀛</w:t>
      </w:r>
      <w:r w:rsidRPr="00904DFC">
        <w:rPr>
          <w:rFonts w:ascii="宋体" w:eastAsia="宋体" w:hAnsi="宋体" w:cs="宋体" w:hint="eastAsia"/>
          <w:kern w:val="0"/>
          <w:sz w:val="24"/>
          <w:szCs w:val="24"/>
        </w:rPr>
        <w:t>.计算机操作系统第四版[</w:t>
      </w:r>
      <w:r w:rsidRPr="00904DFC">
        <w:rPr>
          <w:rFonts w:ascii="宋体" w:eastAsia="宋体" w:hAnsi="宋体" w:cs="宋体"/>
          <w:kern w:val="0"/>
          <w:sz w:val="24"/>
          <w:szCs w:val="24"/>
        </w:rPr>
        <w:t>M].</w:t>
      </w:r>
      <w:r w:rsidRPr="00904DFC">
        <w:rPr>
          <w:rFonts w:ascii="宋体" w:eastAsia="宋体" w:hAnsi="宋体" w:cs="宋体" w:hint="eastAsia"/>
          <w:kern w:val="0"/>
          <w:sz w:val="24"/>
          <w:szCs w:val="24"/>
        </w:rPr>
        <w:t>西安:西安电子科技大学出版社,</w:t>
      </w:r>
      <w:r w:rsidRPr="00904DFC">
        <w:rPr>
          <w:sz w:val="24"/>
          <w:szCs w:val="24"/>
        </w:rPr>
        <w:t xml:space="preserve"> </w:t>
      </w:r>
      <w:r w:rsidRPr="00904DFC">
        <w:rPr>
          <w:rFonts w:ascii="宋体" w:eastAsia="宋体" w:hAnsi="宋体" w:cs="宋体"/>
          <w:kern w:val="0"/>
          <w:sz w:val="24"/>
          <w:szCs w:val="24"/>
        </w:rPr>
        <w:t>2014-05.</w:t>
      </w:r>
    </w:p>
    <w:p w14:paraId="4EB06215" w14:textId="6E4EE5E2" w:rsidR="00277B5E" w:rsidRPr="00904DFC" w:rsidRDefault="00277B5E" w:rsidP="00277B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DFC"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904DFC">
        <w:rPr>
          <w:rFonts w:ascii="宋体" w:eastAsia="宋体" w:hAnsi="宋体" w:cs="宋体"/>
          <w:kern w:val="0"/>
          <w:sz w:val="24"/>
          <w:szCs w:val="24"/>
        </w:rPr>
        <w:t>]</w:t>
      </w:r>
      <w:r w:rsidRPr="00C87EC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04DFC">
        <w:rPr>
          <w:rFonts w:ascii="宋体" w:eastAsia="宋体" w:hAnsi="宋体" w:cs="宋体" w:hint="eastAsia"/>
          <w:kern w:val="0"/>
          <w:sz w:val="24"/>
          <w:szCs w:val="24"/>
        </w:rPr>
        <w:t>刘振洪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904DFC">
        <w:rPr>
          <w:rFonts w:ascii="宋体" w:eastAsia="宋体" w:hAnsi="宋体" w:cs="宋体" w:hint="eastAsia"/>
          <w:kern w:val="0"/>
          <w:sz w:val="24"/>
          <w:szCs w:val="24"/>
        </w:rPr>
        <w:t>吴敏凤．</w:t>
      </w:r>
      <w:r w:rsidRPr="00904DFC">
        <w:rPr>
          <w:rFonts w:ascii="宋体" w:eastAsia="宋体" w:hAnsi="宋体" w:cs="宋体"/>
          <w:kern w:val="0"/>
          <w:sz w:val="24"/>
          <w:szCs w:val="24"/>
        </w:rPr>
        <w:t>Linux操作系统实用教程．天津</w:t>
      </w:r>
      <w:r w:rsidRPr="00904DFC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904DFC">
        <w:rPr>
          <w:rFonts w:ascii="宋体" w:eastAsia="宋体" w:hAnsi="宋体" w:cs="宋体"/>
          <w:kern w:val="0"/>
          <w:sz w:val="24"/>
          <w:szCs w:val="24"/>
        </w:rPr>
        <w:t>天津科学技术出版社，2016：4-20</w:t>
      </w:r>
    </w:p>
    <w:p w14:paraId="34F6E0FF" w14:textId="69738E94" w:rsidR="00340AC1" w:rsidRDefault="00277B5E" w:rsidP="00525C9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4] </w:t>
      </w:r>
      <w:proofErr w:type="gramStart"/>
      <w:r>
        <w:rPr>
          <w:rFonts w:ascii="宋体" w:eastAsia="宋体" w:hAnsi="宋体" w:hint="eastAsia"/>
          <w:sz w:val="24"/>
          <w:szCs w:val="24"/>
        </w:rPr>
        <w:t>赤兔欢</w:t>
      </w:r>
      <w:proofErr w:type="gramEnd"/>
      <w:r>
        <w:rPr>
          <w:rFonts w:ascii="宋体" w:eastAsia="宋体" w:hAnsi="宋体" w:hint="eastAsia"/>
          <w:sz w:val="24"/>
          <w:szCs w:val="24"/>
        </w:rPr>
        <w:t>.</w:t>
      </w:r>
      <w:r w:rsidRPr="00277B5E">
        <w:t xml:space="preserve"> </w:t>
      </w:r>
      <w:r w:rsidRPr="00277B5E">
        <w:rPr>
          <w:rFonts w:ascii="宋体" w:eastAsia="宋体" w:hAnsi="宋体"/>
          <w:sz w:val="24"/>
          <w:szCs w:val="24"/>
        </w:rPr>
        <w:t>Linux 内存管理</w:t>
      </w:r>
      <w:r>
        <w:rPr>
          <w:rFonts w:ascii="宋体" w:eastAsia="宋体" w:hAnsi="宋体" w:hint="eastAsia"/>
          <w:sz w:val="24"/>
          <w:szCs w:val="24"/>
        </w:rPr>
        <w:t>.</w:t>
      </w:r>
      <w:r w:rsidRPr="00277B5E">
        <w:rPr>
          <w:rFonts w:ascii="宋体" w:eastAsia="宋体" w:hAnsi="宋体"/>
          <w:sz w:val="24"/>
          <w:szCs w:val="24"/>
        </w:rPr>
        <w:t>https://www.jianshu.com/p/eecbb1506eee</w:t>
      </w:r>
      <w:r>
        <w:rPr>
          <w:rFonts w:ascii="宋体" w:eastAsia="宋体" w:hAnsi="宋体"/>
          <w:sz w:val="24"/>
          <w:szCs w:val="24"/>
        </w:rPr>
        <w:t>,</w:t>
      </w:r>
      <w:r w:rsidRPr="00277B5E">
        <w:t xml:space="preserve"> </w:t>
      </w:r>
      <w:r w:rsidRPr="00277B5E">
        <w:rPr>
          <w:rFonts w:ascii="宋体" w:eastAsia="宋体" w:hAnsi="宋体"/>
          <w:sz w:val="24"/>
          <w:szCs w:val="24"/>
        </w:rPr>
        <w:t>2017</w:t>
      </w:r>
      <w:r>
        <w:rPr>
          <w:rFonts w:ascii="宋体" w:eastAsia="宋体" w:hAnsi="宋体" w:hint="eastAsia"/>
          <w:sz w:val="24"/>
          <w:szCs w:val="24"/>
        </w:rPr>
        <w:t>-</w:t>
      </w:r>
      <w:r w:rsidRPr="00277B5E">
        <w:rPr>
          <w:rFonts w:ascii="宋体" w:eastAsia="宋体" w:hAnsi="宋体"/>
          <w:sz w:val="24"/>
          <w:szCs w:val="24"/>
        </w:rPr>
        <w:t>03</w:t>
      </w:r>
      <w:r>
        <w:rPr>
          <w:rFonts w:ascii="宋体" w:eastAsia="宋体" w:hAnsi="宋体" w:hint="eastAsia"/>
          <w:sz w:val="24"/>
          <w:szCs w:val="24"/>
        </w:rPr>
        <w:t>-</w:t>
      </w:r>
      <w:r w:rsidRPr="00277B5E">
        <w:rPr>
          <w:rFonts w:ascii="宋体" w:eastAsia="宋体" w:hAnsi="宋体"/>
          <w:sz w:val="24"/>
          <w:szCs w:val="24"/>
        </w:rPr>
        <w:t>19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1131A939" w14:textId="33C1172A" w:rsidR="00277B5E" w:rsidRPr="00277B5E" w:rsidRDefault="00277B5E" w:rsidP="00525C9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5]</w:t>
      </w:r>
      <w:r w:rsidRPr="00277B5E">
        <w:rPr>
          <w:rFonts w:ascii="Arial" w:hAnsi="Arial" w:cs="Arial"/>
          <w:color w:val="323232"/>
          <w:szCs w:val="21"/>
          <w:shd w:val="clear" w:color="auto" w:fill="FFFFFF"/>
        </w:rPr>
        <w:t xml:space="preserve"> </w:t>
      </w:r>
      <w:r w:rsidRPr="00277B5E">
        <w:rPr>
          <w:rFonts w:ascii="宋体" w:eastAsia="宋体" w:hAnsi="宋体"/>
          <w:sz w:val="24"/>
          <w:szCs w:val="24"/>
        </w:rPr>
        <w:t>M. Jones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.</w:t>
      </w:r>
      <w:r w:rsidRPr="00277B5E">
        <w:t xml:space="preserve"> </w:t>
      </w:r>
      <w:r w:rsidRPr="00277B5E">
        <w:rPr>
          <w:rFonts w:ascii="宋体" w:eastAsia="宋体" w:hAnsi="宋体"/>
          <w:sz w:val="24"/>
          <w:szCs w:val="24"/>
        </w:rPr>
        <w:t>Linux slab 分配器剖析</w:t>
      </w:r>
      <w:r>
        <w:rPr>
          <w:rFonts w:ascii="宋体" w:eastAsia="宋体" w:hAnsi="宋体" w:hint="eastAsia"/>
          <w:sz w:val="24"/>
          <w:szCs w:val="24"/>
        </w:rPr>
        <w:t>.</w:t>
      </w:r>
      <w:r w:rsidRPr="00277B5E">
        <w:t xml:space="preserve"> </w:t>
      </w:r>
      <w:r w:rsidRPr="00277B5E">
        <w:rPr>
          <w:rFonts w:ascii="宋体" w:eastAsia="宋体" w:hAnsi="宋体"/>
          <w:sz w:val="24"/>
          <w:szCs w:val="24"/>
        </w:rPr>
        <w:t>https://www.ibm.com/developerworks/cn/linux/l-linux-slab-allocator/</w:t>
      </w:r>
      <w:r>
        <w:rPr>
          <w:rFonts w:ascii="宋体" w:eastAsia="宋体" w:hAnsi="宋体"/>
          <w:sz w:val="24"/>
          <w:szCs w:val="24"/>
        </w:rPr>
        <w:t>:2010-9-20.</w:t>
      </w:r>
    </w:p>
    <w:sectPr w:rsidR="00277B5E" w:rsidRPr="00277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73BC"/>
    <w:multiLevelType w:val="hybridMultilevel"/>
    <w:tmpl w:val="7BF03B4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87"/>
    <w:rsid w:val="00277B5E"/>
    <w:rsid w:val="00340AC1"/>
    <w:rsid w:val="004F5D2B"/>
    <w:rsid w:val="00525C9B"/>
    <w:rsid w:val="005F0EF7"/>
    <w:rsid w:val="006E10AB"/>
    <w:rsid w:val="00774D31"/>
    <w:rsid w:val="00A35B87"/>
    <w:rsid w:val="00AB232D"/>
    <w:rsid w:val="00B31E0C"/>
    <w:rsid w:val="00ED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5B67"/>
  <w15:chartTrackingRefBased/>
  <w15:docId w15:val="{9AAE3A16-8613-4089-B1EF-E7D8B54F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C9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F5D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0EA85-CFD8-4EBA-8EBB-57AFEC43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家欣 申</dc:creator>
  <cp:keywords/>
  <dc:description/>
  <cp:lastModifiedBy>家欣 申</cp:lastModifiedBy>
  <cp:revision>2</cp:revision>
  <dcterms:created xsi:type="dcterms:W3CDTF">2019-12-03T08:07:00Z</dcterms:created>
  <dcterms:modified xsi:type="dcterms:W3CDTF">2019-12-03T10:06:00Z</dcterms:modified>
</cp:coreProperties>
</file>