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A1D" w:rsidRPr="00BD55CF" w:rsidRDefault="001F29A4">
      <w:pPr>
        <w:pStyle w:val="a8"/>
        <w:rPr>
          <w:rFonts w:ascii="맑은 고딕" w:eastAsia="맑은 고딕" w:hAnsi="맑은 고딕"/>
        </w:rPr>
      </w:pPr>
      <w:r>
        <w:rPr>
          <w:rFonts w:ascii="맑은 고딕" w:eastAsia="맑은 고딕" w:hAnsi="맑은 고딕" w:hint="eastAsia"/>
        </w:rPr>
        <w:t>개발 보고서</w:t>
      </w:r>
    </w:p>
    <w:p w:rsidR="00C47A1D" w:rsidRPr="00BD55CF" w:rsidRDefault="003909D3">
      <w:pPr>
        <w:pStyle w:val="1"/>
        <w:rPr>
          <w:rFonts w:ascii="맑은 고딕" w:eastAsia="맑은 고딕" w:hAnsi="맑은 고딕"/>
        </w:rPr>
      </w:pPr>
      <w:r w:rsidRPr="00BD55CF">
        <w:rPr>
          <w:rFonts w:ascii="맑은 고딕" w:eastAsia="맑은 고딕" w:hAnsi="맑은 고딕"/>
          <w:lang w:val="ko-KR"/>
        </w:rPr>
        <w:t>프로젝트 요약</w:t>
      </w:r>
    </w:p>
    <w:tbl>
      <w:tblPr>
        <w:tblStyle w:val="ab"/>
        <w:tblW w:w="5000" w:type="pct"/>
        <w:tblLook w:val="04A0" w:firstRow="1" w:lastRow="0" w:firstColumn="1" w:lastColumn="0" w:noHBand="0" w:noVBand="1"/>
      </w:tblPr>
      <w:tblGrid>
        <w:gridCol w:w="2127"/>
        <w:gridCol w:w="3969"/>
        <w:gridCol w:w="3984"/>
      </w:tblGrid>
      <w:tr w:rsidR="00C47A1D" w:rsidRPr="00BD55CF" w:rsidTr="000266F4">
        <w:trPr>
          <w:cnfStyle w:val="100000000000" w:firstRow="1" w:lastRow="0" w:firstColumn="0" w:lastColumn="0" w:oddVBand="0" w:evenVBand="0" w:oddHBand="0" w:evenHBand="0" w:firstRowFirstColumn="0" w:firstRowLastColumn="0" w:lastRowFirstColumn="0" w:lastRowLastColumn="0"/>
        </w:trPr>
        <w:tc>
          <w:tcPr>
            <w:tcW w:w="2127" w:type="dxa"/>
          </w:tcPr>
          <w:p w:rsidR="00C47A1D" w:rsidRPr="00BD55CF" w:rsidRDefault="003909D3">
            <w:pPr>
              <w:rPr>
                <w:rFonts w:ascii="맑은 고딕" w:eastAsia="맑은 고딕" w:hAnsi="맑은 고딕"/>
              </w:rPr>
            </w:pPr>
            <w:r w:rsidRPr="00BD55CF">
              <w:rPr>
                <w:rFonts w:ascii="맑은 고딕" w:eastAsia="맑은 고딕" w:hAnsi="맑은 고딕"/>
                <w:lang w:val="ko-KR"/>
              </w:rPr>
              <w:t>보고 날짜</w:t>
            </w:r>
          </w:p>
        </w:tc>
        <w:tc>
          <w:tcPr>
            <w:tcW w:w="3969" w:type="dxa"/>
          </w:tcPr>
          <w:p w:rsidR="00C47A1D" w:rsidRPr="00BD55CF" w:rsidRDefault="003909D3">
            <w:pPr>
              <w:rPr>
                <w:rFonts w:ascii="맑은 고딕" w:eastAsia="맑은 고딕" w:hAnsi="맑은 고딕"/>
              </w:rPr>
            </w:pPr>
            <w:r w:rsidRPr="00BD55CF">
              <w:rPr>
                <w:rFonts w:ascii="맑은 고딕" w:eastAsia="맑은 고딕" w:hAnsi="맑은 고딕"/>
                <w:lang w:val="ko-KR"/>
              </w:rPr>
              <w:t>프로젝트 이름</w:t>
            </w:r>
          </w:p>
        </w:tc>
        <w:tc>
          <w:tcPr>
            <w:tcW w:w="3984" w:type="dxa"/>
          </w:tcPr>
          <w:p w:rsidR="00C47A1D" w:rsidRPr="00BD55CF" w:rsidRDefault="003909D3">
            <w:pPr>
              <w:rPr>
                <w:rFonts w:ascii="맑은 고딕" w:eastAsia="맑은 고딕" w:hAnsi="맑은 고딕"/>
              </w:rPr>
            </w:pPr>
            <w:r w:rsidRPr="00BD55CF">
              <w:rPr>
                <w:rFonts w:ascii="맑은 고딕" w:eastAsia="맑은 고딕" w:hAnsi="맑은 고딕"/>
                <w:lang w:val="ko-KR"/>
              </w:rPr>
              <w:t>작성자</w:t>
            </w:r>
          </w:p>
        </w:tc>
      </w:tr>
      <w:tr w:rsidR="00C47A1D" w:rsidRPr="00BD55CF" w:rsidTr="000266F4">
        <w:sdt>
          <w:sdtPr>
            <w:rPr>
              <w:rFonts w:ascii="맑은 고딕" w:eastAsia="맑은 고딕" w:hAnsi="맑은 고딕"/>
            </w:rPr>
            <w:id w:val="1279524753"/>
            <w:placeholder>
              <w:docPart w:val="CB18FC26EE4D4C6491C3386FF9EB0FB7"/>
            </w:placeholder>
            <w:date w:fullDate="2017-11-30T00:00:00Z">
              <w:dateFormat w:val="yyyy년 M월 d일"/>
              <w:lid w:val="ko-KR"/>
              <w:storeMappedDataAs w:val="dateTime"/>
              <w:calendar w:val="gregorian"/>
            </w:date>
          </w:sdtPr>
          <w:sdtEndPr/>
          <w:sdtContent>
            <w:tc>
              <w:tcPr>
                <w:tcW w:w="2127" w:type="dxa"/>
              </w:tcPr>
              <w:p w:rsidR="00C47A1D" w:rsidRPr="00BD55CF" w:rsidRDefault="00234127">
                <w:pPr>
                  <w:rPr>
                    <w:rFonts w:ascii="맑은 고딕" w:eastAsia="맑은 고딕" w:hAnsi="맑은 고딕"/>
                  </w:rPr>
                </w:pPr>
                <w:r>
                  <w:rPr>
                    <w:rFonts w:ascii="맑은 고딕" w:eastAsia="맑은 고딕" w:hAnsi="맑은 고딕" w:hint="eastAsia"/>
                  </w:rPr>
                  <w:t>2017년 11월 30일</w:t>
                </w:r>
              </w:p>
            </w:tc>
          </w:sdtContent>
        </w:sdt>
        <w:tc>
          <w:tcPr>
            <w:tcW w:w="3969" w:type="dxa"/>
          </w:tcPr>
          <w:p w:rsidR="000266F4" w:rsidRPr="00681FF4" w:rsidRDefault="00D8463F" w:rsidP="00916EF9">
            <w:pPr>
              <w:pStyle w:val="a5"/>
              <w:rPr>
                <w:rFonts w:ascii="맑은 고딕" w:eastAsia="맑은 고딕" w:hAnsi="맑은 고딕"/>
              </w:rPr>
            </w:pPr>
            <w:r w:rsidRPr="00681FF4">
              <w:rPr>
                <w:rFonts w:ascii="맑은 고딕" w:eastAsia="맑은 고딕" w:hAnsi="맑은 고딕"/>
              </w:rPr>
              <w:t xml:space="preserve">WEB </w:t>
            </w:r>
            <w:r w:rsidRPr="00681FF4">
              <w:rPr>
                <w:rFonts w:ascii="맑은 고딕" w:eastAsia="맑은 고딕" w:hAnsi="맑은 고딕" w:hint="eastAsia"/>
              </w:rPr>
              <w:t>기반 학습관리시스템</w:t>
            </w:r>
            <w:r w:rsidR="0064140D" w:rsidRPr="00681FF4">
              <w:rPr>
                <w:rFonts w:ascii="맑은 고딕" w:eastAsia="맑은 고딕" w:hAnsi="맑은 고딕" w:hint="eastAsia"/>
              </w:rPr>
              <w:t xml:space="preserve"> </w:t>
            </w:r>
          </w:p>
          <w:p w:rsidR="00C47A1D" w:rsidRPr="00BD55CF" w:rsidRDefault="00D8463F" w:rsidP="00916EF9">
            <w:pPr>
              <w:pStyle w:val="a5"/>
            </w:pPr>
            <w:r w:rsidRPr="00681FF4">
              <w:rPr>
                <w:rFonts w:ascii="맑은 고딕" w:eastAsia="맑은 고딕" w:hAnsi="맑은 고딕"/>
              </w:rPr>
              <w:t>(</w:t>
            </w:r>
            <w:proofErr w:type="gramStart"/>
            <w:r w:rsidRPr="00681FF4">
              <w:rPr>
                <w:rFonts w:ascii="맑은 고딕" w:eastAsia="맑은 고딕" w:hAnsi="맑은 고딕"/>
              </w:rPr>
              <w:t>LMS</w:t>
            </w:r>
            <w:r w:rsidR="0064140D" w:rsidRPr="00681FF4">
              <w:rPr>
                <w:rFonts w:ascii="맑은 고딕" w:eastAsia="맑은 고딕" w:hAnsi="맑은 고딕"/>
              </w:rPr>
              <w:t xml:space="preserve">, </w:t>
            </w:r>
            <w:r w:rsidRPr="00681FF4">
              <w:rPr>
                <w:rFonts w:ascii="맑은 고딕" w:eastAsia="맑은 고딕" w:hAnsi="맑은 고딕"/>
              </w:rPr>
              <w:t xml:space="preserve"> Learning</w:t>
            </w:r>
            <w:proofErr w:type="gramEnd"/>
            <w:r w:rsidRPr="00681FF4">
              <w:rPr>
                <w:rFonts w:ascii="맑은 고딕" w:eastAsia="맑은 고딕" w:hAnsi="맑은 고딕"/>
              </w:rPr>
              <w:t xml:space="preserve"> Management System)</w:t>
            </w:r>
          </w:p>
        </w:tc>
        <w:tc>
          <w:tcPr>
            <w:tcW w:w="3984" w:type="dxa"/>
          </w:tcPr>
          <w:p w:rsidR="00C47A1D" w:rsidRPr="00BD55CF" w:rsidRDefault="002021BA">
            <w:pPr>
              <w:rPr>
                <w:rFonts w:ascii="맑은 고딕" w:eastAsia="맑은 고딕" w:hAnsi="맑은 고딕"/>
              </w:rPr>
            </w:pPr>
            <w:proofErr w:type="spellStart"/>
            <w:r>
              <w:rPr>
                <w:rFonts w:ascii="맑은 고딕" w:eastAsia="맑은 고딕" w:hAnsi="맑은 고딕" w:hint="eastAsia"/>
              </w:rPr>
              <w:t>백호경</w:t>
            </w:r>
            <w:proofErr w:type="spellEnd"/>
            <w:r>
              <w:rPr>
                <w:rFonts w:ascii="맑은 고딕" w:eastAsia="맑은 고딕" w:hAnsi="맑은 고딕" w:hint="eastAsia"/>
              </w:rPr>
              <w:t>,</w:t>
            </w:r>
            <w:r w:rsidR="001706E3">
              <w:rPr>
                <w:rFonts w:ascii="맑은 고딕" w:eastAsia="맑은 고딕" w:hAnsi="맑은 고딕"/>
              </w:rPr>
              <w:t xml:space="preserve"> </w:t>
            </w:r>
            <w:proofErr w:type="spellStart"/>
            <w:r w:rsidR="001706E3">
              <w:rPr>
                <w:rFonts w:ascii="맑은 고딕" w:eastAsia="맑은 고딕" w:hAnsi="맑은 고딕" w:hint="eastAsia"/>
              </w:rPr>
              <w:t>서요한</w:t>
            </w:r>
            <w:proofErr w:type="spellEnd"/>
            <w:r w:rsidR="001706E3">
              <w:rPr>
                <w:rFonts w:ascii="맑은 고딕" w:eastAsia="맑은 고딕" w:hAnsi="맑은 고딕" w:hint="eastAsia"/>
              </w:rPr>
              <w:t>,</w:t>
            </w:r>
            <w:r w:rsidR="002D3232">
              <w:rPr>
                <w:rFonts w:ascii="맑은 고딕" w:eastAsia="맑은 고딕" w:hAnsi="맑은 고딕"/>
              </w:rPr>
              <w:t xml:space="preserve"> </w:t>
            </w:r>
            <w:r w:rsidR="002D3232">
              <w:rPr>
                <w:rFonts w:ascii="맑은 고딕" w:eastAsia="맑은 고딕" w:hAnsi="맑은 고딕" w:hint="eastAsia"/>
              </w:rPr>
              <w:t>윤희정,</w:t>
            </w:r>
            <w:r>
              <w:rPr>
                <w:rFonts w:ascii="맑은 고딕" w:eastAsia="맑은 고딕" w:hAnsi="맑은 고딕"/>
              </w:rPr>
              <w:t xml:space="preserve"> </w:t>
            </w:r>
            <w:proofErr w:type="spellStart"/>
            <w:r w:rsidR="001706E3">
              <w:rPr>
                <w:rFonts w:ascii="맑은 고딕" w:eastAsia="맑은 고딕" w:hAnsi="맑은 고딕" w:hint="eastAsia"/>
              </w:rPr>
              <w:t>이태경</w:t>
            </w:r>
            <w:proofErr w:type="spellEnd"/>
            <w:r w:rsidR="001706E3">
              <w:rPr>
                <w:rFonts w:ascii="맑은 고딕" w:eastAsia="맑은 고딕" w:hAnsi="맑은 고딕" w:hint="eastAsia"/>
              </w:rPr>
              <w:t>,</w:t>
            </w:r>
            <w:r w:rsidR="001706E3">
              <w:rPr>
                <w:rFonts w:ascii="맑은 고딕" w:eastAsia="맑은 고딕" w:hAnsi="맑은 고딕"/>
              </w:rPr>
              <w:t xml:space="preserve"> </w:t>
            </w:r>
            <w:proofErr w:type="spellStart"/>
            <w:r>
              <w:rPr>
                <w:rFonts w:ascii="맑은 고딕" w:eastAsia="맑은 고딕" w:hAnsi="맑은 고딕" w:hint="eastAsia"/>
              </w:rPr>
              <w:t>조민건</w:t>
            </w:r>
            <w:proofErr w:type="spellEnd"/>
          </w:p>
        </w:tc>
      </w:tr>
    </w:tbl>
    <w:p w:rsidR="00A23A5B" w:rsidRPr="00A23A5B" w:rsidRDefault="00A23A5B" w:rsidP="004B3C0C">
      <w:pPr>
        <w:pStyle w:val="1"/>
        <w:numPr>
          <w:ilvl w:val="0"/>
          <w:numId w:val="1"/>
        </w:numPr>
        <w:rPr>
          <w:rFonts w:ascii="맑은 고딕" w:eastAsia="맑은 고딕" w:hAnsi="맑은 고딕"/>
          <w:lang w:val="ko-KR"/>
        </w:rPr>
      </w:pPr>
      <w:r>
        <w:rPr>
          <w:rFonts w:ascii="맑은 고딕" w:eastAsia="맑은 고딕" w:hAnsi="맑은 고딕" w:hint="eastAsia"/>
          <w:lang w:val="ko-KR"/>
        </w:rPr>
        <w:t>개발 동기</w:t>
      </w:r>
    </w:p>
    <w:p w:rsidR="00123969" w:rsidRPr="00DA0D6E" w:rsidRDefault="003F0FAD" w:rsidP="006B73D2">
      <w:pPr>
        <w:ind w:leftChars="72" w:left="144" w:firstLine="144"/>
        <w:rPr>
          <w:rFonts w:ascii="맑은 고딕" w:eastAsia="맑은 고딕" w:hAnsi="맑은 고딕"/>
        </w:rPr>
      </w:pPr>
      <w:r w:rsidRPr="00DA0D6E">
        <w:rPr>
          <w:rFonts w:ascii="맑은 고딕" w:eastAsia="맑은 고딕" w:hAnsi="맑은 고딕" w:hint="eastAsia"/>
        </w:rPr>
        <w:t xml:space="preserve">최근 온라인교육이 대세가 됨과 함께, 비트교육센터는 기존의 비효율적인 교육시스템을 개선함으로써 효율적인 학생관리체계를 만들기 원했다. 비트교육센터는 차후 새로운 지점을 만들기로 하였고, 기존의 관리방식으로는 한계가 있다는 것을 인지하였다. 신규 지점의 구축과정에서는 기존의 문서화된 관리방식이 아닌, 유기적이고 체계적인 업무처리를 지향하기로 결정했다. </w:t>
      </w:r>
    </w:p>
    <w:p w:rsidR="00123969" w:rsidRPr="00DA0D6E" w:rsidRDefault="003F0FAD" w:rsidP="006B73D2">
      <w:pPr>
        <w:ind w:leftChars="72" w:left="144" w:firstLine="144"/>
        <w:rPr>
          <w:rFonts w:ascii="맑은 고딕" w:eastAsia="맑은 고딕" w:hAnsi="맑은 고딕"/>
        </w:rPr>
      </w:pPr>
      <w:r w:rsidRPr="00DA0D6E">
        <w:rPr>
          <w:rFonts w:ascii="맑은 고딕" w:eastAsia="맑은 고딕" w:hAnsi="맑은 고딕" w:hint="eastAsia"/>
        </w:rPr>
        <w:t>기존의 업무에서 비트교육센터는 업무와 권한의 완전한 정리가 이루어지지 못하였고, 이로 인해 업무가 중복돼서 처리되거나, 특정 직원에게 업무가 집중되는 경향이 존재하였다. 또한 무의미한 종이문서의 남용이 심각한 상황이었고, 친환경적인 업무처리 측면에서도 문제가 있었다. 소규모의 학생관리에서는 이러한 문제들이 크게 드러나지 않았으나, 신규 센터는 현재보다 규모를 키워서 만들어질 예정이기 때문에, 비효율적인 업무처리가 예상되고 있었다.</w:t>
      </w:r>
      <w:r w:rsidRPr="00DA0D6E">
        <w:rPr>
          <w:rFonts w:ascii="맑은 고딕" w:eastAsia="맑은 고딕" w:hAnsi="맑은 고딕"/>
        </w:rPr>
        <w:t xml:space="preserve"> </w:t>
      </w:r>
    </w:p>
    <w:p w:rsidR="00C47A1D" w:rsidRPr="00BD55CF" w:rsidRDefault="003F0FAD" w:rsidP="006B73D2">
      <w:pPr>
        <w:ind w:leftChars="72" w:left="144" w:firstLine="144"/>
        <w:rPr>
          <w:rFonts w:ascii="맑은 고딕" w:eastAsia="맑은 고딕" w:hAnsi="맑은 고딕"/>
        </w:rPr>
      </w:pPr>
      <w:r w:rsidRPr="00DA0D6E">
        <w:rPr>
          <w:rFonts w:ascii="맑은 고딕" w:eastAsia="맑은 고딕" w:hAnsi="맑은 고딕" w:hint="eastAsia"/>
        </w:rPr>
        <w:t>우리는 이러한 상황을 인터뷰와 설문 등을 통해 비트교육센터의 직원과 학생에게서 의견을 청취하였고, 구체적인 요구사항을 취합하여 현재 비트교육센터에는 단순한 전산화 수준이 아닌, 체계적이고 구체적인 시스템 통합이 필요하다고 결론을 내렸다. 이에 따라 우리 개발팀은, 비트교육센터의 LMS를 구축하고자 한다</w:t>
      </w:r>
      <w:r w:rsidRPr="003F0FAD">
        <w:rPr>
          <w:rFonts w:ascii="맑은 고딕" w:eastAsia="맑은 고딕" w:hAnsi="맑은 고딕" w:hint="eastAsia"/>
        </w:rPr>
        <w:t>.</w:t>
      </w:r>
    </w:p>
    <w:p w:rsidR="00C47A1D" w:rsidRPr="00BD55CF" w:rsidRDefault="004B3C0C" w:rsidP="004B3C0C">
      <w:pPr>
        <w:pStyle w:val="1"/>
        <w:numPr>
          <w:ilvl w:val="0"/>
          <w:numId w:val="1"/>
        </w:numPr>
        <w:rPr>
          <w:rFonts w:ascii="맑은 고딕" w:eastAsia="맑은 고딕" w:hAnsi="맑은 고딕"/>
        </w:rPr>
      </w:pPr>
      <w:r>
        <w:rPr>
          <w:rFonts w:ascii="맑은 고딕" w:eastAsia="맑은 고딕" w:hAnsi="맑은 고딕" w:hint="eastAsia"/>
        </w:rPr>
        <w:t>목표</w:t>
      </w:r>
    </w:p>
    <w:p w:rsidR="00AC7E4A" w:rsidRPr="00DA0D6E" w:rsidRDefault="00AC7E4A" w:rsidP="00AC7E4A">
      <w:pPr>
        <w:pStyle w:val="ac"/>
        <w:numPr>
          <w:ilvl w:val="0"/>
          <w:numId w:val="2"/>
        </w:numPr>
        <w:ind w:leftChars="0"/>
        <w:rPr>
          <w:rFonts w:ascii="맑은 고딕" w:eastAsia="맑은 고딕" w:hAnsi="맑은 고딕"/>
        </w:rPr>
      </w:pPr>
      <w:r w:rsidRPr="00DA0D6E">
        <w:rPr>
          <w:rFonts w:ascii="맑은 고딕" w:eastAsia="맑은 고딕" w:hAnsi="맑은 고딕" w:hint="eastAsia"/>
        </w:rPr>
        <w:t>비트교육센터는 근시일내에 새로운 센터를 개설하기로 했다. 하지만 단기간내로 대규모의 인력 추가고용이 어려운 상황이므로, 숙련도가 낮은 사용자도 쉽게 사용할 수 있도록 만들어야</w:t>
      </w:r>
      <w:r w:rsidR="002941F4" w:rsidRPr="00DA0D6E">
        <w:rPr>
          <w:rFonts w:ascii="맑은 고딕" w:eastAsia="맑은 고딕" w:hAnsi="맑은 고딕" w:hint="eastAsia"/>
        </w:rPr>
        <w:t xml:space="preserve"> </w:t>
      </w:r>
      <w:r w:rsidRPr="00DA0D6E">
        <w:rPr>
          <w:rFonts w:ascii="맑은 고딕" w:eastAsia="맑은 고딕" w:hAnsi="맑은 고딕" w:hint="eastAsia"/>
        </w:rPr>
        <w:t>한다. 또한 기존의 업무들이 낭비가 심했으므로, 문서화를 가능한 줄이고, 인쇄를 하더라도 홈페이지에서 바로 하는 쪽으로 진행할 것이다.</w:t>
      </w:r>
    </w:p>
    <w:p w:rsidR="00AC7E4A" w:rsidRPr="00DA0D6E" w:rsidRDefault="00AC7E4A" w:rsidP="00AC7E4A">
      <w:pPr>
        <w:pStyle w:val="ac"/>
        <w:numPr>
          <w:ilvl w:val="0"/>
          <w:numId w:val="2"/>
        </w:numPr>
        <w:ind w:leftChars="0"/>
        <w:rPr>
          <w:rFonts w:ascii="맑은 고딕" w:eastAsia="맑은 고딕" w:hAnsi="맑은 고딕"/>
        </w:rPr>
      </w:pPr>
      <w:r w:rsidRPr="00DA0D6E">
        <w:rPr>
          <w:rFonts w:ascii="맑은 고딕" w:eastAsia="맑은 고딕" w:hAnsi="맑은 고딕" w:hint="eastAsia"/>
        </w:rPr>
        <w:t>현재 조직구조에 대한 구체화가 필요하다. 행정, 영업, 강사, 회계, 취업의 다섯</w:t>
      </w:r>
      <w:r w:rsidR="002941F4" w:rsidRPr="00DA0D6E">
        <w:rPr>
          <w:rFonts w:ascii="맑은 고딕" w:eastAsia="맑은 고딕" w:hAnsi="맑은 고딕" w:hint="eastAsia"/>
        </w:rPr>
        <w:t xml:space="preserve"> </w:t>
      </w:r>
      <w:r w:rsidRPr="00DA0D6E">
        <w:rPr>
          <w:rFonts w:ascii="맑은 고딕" w:eastAsia="맑은 고딕" w:hAnsi="맑은 고딕" w:hint="eastAsia"/>
        </w:rPr>
        <w:t>개 팀으로 구성돼</w:t>
      </w:r>
      <w:r w:rsidR="002941F4" w:rsidRPr="00DA0D6E">
        <w:rPr>
          <w:rFonts w:ascii="맑은 고딕" w:eastAsia="맑은 고딕" w:hAnsi="맑은 고딕" w:hint="eastAsia"/>
        </w:rPr>
        <w:t xml:space="preserve"> </w:t>
      </w:r>
      <w:r w:rsidRPr="00DA0D6E">
        <w:rPr>
          <w:rFonts w:ascii="맑은 고딕" w:eastAsia="맑은 고딕" w:hAnsi="맑은 고딕" w:hint="eastAsia"/>
        </w:rPr>
        <w:t xml:space="preserve">있는데, 현재는 행정팀에 업무가 과도하게 집중되고있다. 이를 개선하기 위해, 각 팀별로 업무와 권한을 분리하여, 적절한 분담이 시스템 차원에서 이루어질 수 있도록 할 것이다.   </w:t>
      </w:r>
    </w:p>
    <w:p w:rsidR="0090157F" w:rsidRPr="00DA0D6E" w:rsidRDefault="00AC7E4A" w:rsidP="0090157F">
      <w:pPr>
        <w:pStyle w:val="ac"/>
        <w:numPr>
          <w:ilvl w:val="0"/>
          <w:numId w:val="2"/>
        </w:numPr>
        <w:ind w:leftChars="0"/>
        <w:rPr>
          <w:rFonts w:ascii="맑은 고딕" w:eastAsia="맑은 고딕" w:hAnsi="맑은 고딕" w:hint="eastAsia"/>
        </w:rPr>
      </w:pPr>
      <w:r w:rsidRPr="00DA0D6E">
        <w:rPr>
          <w:rFonts w:ascii="맑은 고딕" w:eastAsia="맑은 고딕" w:hAnsi="맑은 고딕" w:hint="eastAsia"/>
        </w:rPr>
        <w:lastRenderedPageBreak/>
        <w:t>강의는 매달 개설되는데, 그때마다 매번 각 팀의 팀장들이 일정을 회의를 통해 정한 뒤에 움직이고있다. 이것을 정리하여, 특정 업무가 진행돼야 다음 업무로 넘어갈 수 있도록 체계화에 집중한다. 이는 각 팀별로도 진행되는데, 특정 팀의 업무가 완료되면 다음</w:t>
      </w:r>
      <w:r w:rsidR="004C14BC" w:rsidRPr="00DA0D6E">
        <w:rPr>
          <w:rFonts w:ascii="맑은 고딕" w:eastAsia="맑은 고딕" w:hAnsi="맑은 고딕" w:hint="eastAsia"/>
        </w:rPr>
        <w:t xml:space="preserve"> 팀으로</w:t>
      </w:r>
      <w:r w:rsidRPr="00DA0D6E">
        <w:rPr>
          <w:rFonts w:ascii="맑은 고딕" w:eastAsia="맑은 고딕" w:hAnsi="맑은 고딕" w:hint="eastAsia"/>
        </w:rPr>
        <w:t xml:space="preserve"> 자동으로 알림이 가고, 다음 팀은 이전 팀에서 넘겨준 자료를 받아 자연스럽게 다음 업무 프로세스에 집중할 수 있도록 만든다</w:t>
      </w:r>
    </w:p>
    <w:p w:rsidR="0090157F" w:rsidRPr="00BD55CF" w:rsidRDefault="0060267E" w:rsidP="00A063D9">
      <w:pPr>
        <w:pStyle w:val="1"/>
        <w:numPr>
          <w:ilvl w:val="0"/>
          <w:numId w:val="1"/>
        </w:numPr>
        <w:rPr>
          <w:rFonts w:ascii="맑은 고딕" w:eastAsia="맑은 고딕" w:hAnsi="맑은 고딕"/>
        </w:rPr>
      </w:pPr>
      <w:r>
        <w:rPr>
          <w:rFonts w:ascii="맑은 고딕" w:eastAsia="맑은 고딕" w:hAnsi="맑은 고딕" w:hint="eastAsia"/>
        </w:rPr>
        <w:t>프로그램 설계</w:t>
      </w:r>
    </w:p>
    <w:p w:rsidR="000A2682" w:rsidRDefault="000A2682" w:rsidP="000A2682">
      <w:pPr>
        <w:rPr>
          <w:rFonts w:ascii="맑은 고딕" w:eastAsia="맑은 고딕" w:hAnsi="맑은 고딕"/>
        </w:rPr>
      </w:pPr>
      <w:r w:rsidRPr="00DA0D6E">
        <w:rPr>
          <w:rFonts w:ascii="맑은 고딕" w:eastAsia="맑은 고딕" w:hAnsi="맑은 고딕" w:hint="eastAsia"/>
        </w:rPr>
        <w:t xml:space="preserve">본 문서에는 데이터베이스 설계, 스토리보드, 클래스 다이어그램, 시퀀스 다이어그램의 4개 문서가 별첨으로 제시된다. 단순한 전산화와 체계화 수준이 아닌, 차후 대규모 서버 구축을 염두로 두고 있기 때문에, 구체적이고 상세한 설계 후에 프로젝트를 진행하기 위함이다. </w:t>
      </w:r>
    </w:p>
    <w:p w:rsidR="00546849" w:rsidRDefault="00546849" w:rsidP="000A2682">
      <w:pPr>
        <w:rPr>
          <w:rFonts w:ascii="맑은 고딕" w:eastAsia="맑은 고딕" w:hAnsi="맑은 고딕"/>
        </w:rPr>
      </w:pPr>
    </w:p>
    <w:p w:rsidR="00546849" w:rsidRPr="00CC40EB" w:rsidRDefault="00546849" w:rsidP="000A2682">
      <w:pPr>
        <w:rPr>
          <w:rFonts w:ascii="맑은 고딕" w:eastAsia="맑은 고딕" w:hAnsi="맑은 고딕" w:hint="eastAsia"/>
          <w:b/>
          <w:sz w:val="24"/>
        </w:rPr>
      </w:pPr>
      <w:r w:rsidRPr="00CC40EB">
        <w:rPr>
          <w:rFonts w:ascii="맑은 고딕" w:eastAsia="맑은 고딕" w:hAnsi="맑은 고딕" w:hint="eastAsia"/>
          <w:b/>
          <w:sz w:val="24"/>
        </w:rPr>
        <w:t>데이터베이스</w:t>
      </w:r>
    </w:p>
    <w:p w:rsidR="0004520C" w:rsidRPr="00DA0D6E" w:rsidRDefault="002A4EE8" w:rsidP="0004520C">
      <w:pPr>
        <w:pStyle w:val="ac"/>
        <w:numPr>
          <w:ilvl w:val="0"/>
          <w:numId w:val="12"/>
        </w:numPr>
        <w:ind w:leftChars="0"/>
        <w:rPr>
          <w:rFonts w:ascii="맑은 고딕" w:eastAsia="맑은 고딕" w:hAnsi="맑은 고딕"/>
        </w:rPr>
      </w:pPr>
      <w:r w:rsidRPr="00DA0D6E">
        <w:rPr>
          <w:rFonts w:ascii="맑은 고딕" w:eastAsia="맑은 고딕" w:hAnsi="맑은 고딕" w:hint="eastAsia"/>
        </w:rPr>
        <w:t>회원 데이터</w:t>
      </w:r>
    </w:p>
    <w:p w:rsidR="00897497" w:rsidRPr="00DA0D6E" w:rsidRDefault="00897497" w:rsidP="0004520C">
      <w:pPr>
        <w:pStyle w:val="ac"/>
        <w:numPr>
          <w:ilvl w:val="0"/>
          <w:numId w:val="13"/>
        </w:numPr>
        <w:ind w:leftChars="0"/>
        <w:rPr>
          <w:rFonts w:ascii="맑은 고딕" w:eastAsia="맑은 고딕" w:hAnsi="맑은 고딕"/>
        </w:rPr>
      </w:pPr>
      <w:r w:rsidRPr="00DA0D6E">
        <w:rPr>
          <w:rFonts w:ascii="맑은 고딕" w:eastAsia="맑은 고딕" w:hAnsi="맑은 고딕" w:hint="eastAsia"/>
        </w:rPr>
        <w:t>회원 정보는 회원 기본 정보에서 시작한다</w:t>
      </w:r>
      <w:r w:rsidRPr="00DA0D6E">
        <w:rPr>
          <w:rFonts w:ascii="맑은 고딕" w:eastAsia="맑은 고딕" w:hAnsi="맑은 고딕"/>
        </w:rPr>
        <w:t>.</w:t>
      </w:r>
    </w:p>
    <w:p w:rsidR="007F032A" w:rsidRPr="00DA0D6E" w:rsidRDefault="00897497" w:rsidP="00897497">
      <w:pPr>
        <w:pStyle w:val="ad"/>
        <w:rPr>
          <w:rFonts w:ascii="맑은 고딕" w:eastAsia="맑은 고딕" w:hAnsi="맑은 고딕"/>
        </w:rPr>
      </w:pPr>
      <w:r w:rsidRPr="00DA0D6E">
        <w:rPr>
          <w:rFonts w:ascii="맑은 고딕" w:eastAsia="맑은 고딕" w:hAnsi="맑은 고딕"/>
          <w:noProof/>
        </w:rPr>
        <w:drawing>
          <wp:inline distT="0" distB="0" distL="0" distR="0">
            <wp:extent cx="5372100" cy="2914650"/>
            <wp:effectExtent l="0" t="0" r="0" b="0"/>
            <wp:docPr id="7" name="그림 7" descr="EMB000007f43b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28665336" descr="EMB000007f43bd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914650"/>
                    </a:xfrm>
                    <a:prstGeom prst="rect">
                      <a:avLst/>
                    </a:prstGeom>
                    <a:noFill/>
                    <a:ln>
                      <a:noFill/>
                    </a:ln>
                  </pic:spPr>
                </pic:pic>
              </a:graphicData>
            </a:graphic>
          </wp:inline>
        </w:drawing>
      </w:r>
    </w:p>
    <w:p w:rsidR="00897497" w:rsidRPr="00DA0D6E" w:rsidRDefault="00897497" w:rsidP="00524BB7">
      <w:pPr>
        <w:pStyle w:val="a5"/>
        <w:numPr>
          <w:ilvl w:val="0"/>
          <w:numId w:val="13"/>
        </w:numPr>
        <w:rPr>
          <w:rFonts w:ascii="맑은 고딕" w:eastAsia="맑은 고딕" w:hAnsi="맑은 고딕"/>
        </w:rPr>
      </w:pPr>
      <w:r w:rsidRPr="00DA0D6E">
        <w:rPr>
          <w:rFonts w:ascii="맑은 고딕" w:eastAsia="맑은 고딕" w:hAnsi="맑은 고딕" w:hint="eastAsia"/>
        </w:rPr>
        <w:t xml:space="preserve">회원 기본정보는 회원 고유번호를 </w:t>
      </w:r>
      <w:r w:rsidRPr="00DA0D6E">
        <w:rPr>
          <w:rFonts w:ascii="맑은 고딕" w:eastAsia="맑은 고딕" w:hAnsi="맑은 고딕"/>
        </w:rPr>
        <w:t>PK</w:t>
      </w:r>
      <w:r w:rsidRPr="00DA0D6E">
        <w:rPr>
          <w:rFonts w:ascii="맑은 고딕" w:eastAsia="맑은 고딕" w:hAnsi="맑은 고딕" w:hint="eastAsia"/>
        </w:rPr>
        <w:t>로 삼고 수강생의 경우엔 수강정보 데이터로 연결해서 강의 관리 데이터와</w:t>
      </w:r>
      <w:r w:rsidR="00AF1FEA" w:rsidRPr="00DA0D6E">
        <w:rPr>
          <w:rFonts w:ascii="맑은 고딕" w:eastAsia="맑은 고딕" w:hAnsi="맑은 고딕" w:hint="eastAsia"/>
        </w:rPr>
        <w:t xml:space="preserve"> </w:t>
      </w:r>
      <w:r w:rsidRPr="00DA0D6E">
        <w:rPr>
          <w:rFonts w:ascii="맑은 고딕" w:eastAsia="맑은 고딕" w:hAnsi="맑은 고딕" w:hint="eastAsia"/>
        </w:rPr>
        <w:t>연결</w:t>
      </w:r>
      <w:r w:rsidR="00392139" w:rsidRPr="00DA0D6E">
        <w:rPr>
          <w:rFonts w:ascii="맑은 고딕" w:eastAsia="맑은 고딕" w:hAnsi="맑은 고딕" w:hint="eastAsia"/>
        </w:rPr>
        <w:t>한다.</w:t>
      </w:r>
      <w:r w:rsidR="00392139" w:rsidRPr="00DA0D6E">
        <w:rPr>
          <w:rFonts w:ascii="맑은 고딕" w:eastAsia="맑은 고딕" w:hAnsi="맑은 고딕"/>
        </w:rPr>
        <w:t xml:space="preserve"> </w:t>
      </w:r>
    </w:p>
    <w:p w:rsidR="00897497" w:rsidRPr="00DA0D6E" w:rsidRDefault="00897497" w:rsidP="00524BB7">
      <w:pPr>
        <w:pStyle w:val="a5"/>
        <w:numPr>
          <w:ilvl w:val="0"/>
          <w:numId w:val="13"/>
        </w:numPr>
        <w:rPr>
          <w:rFonts w:ascii="맑은 고딕" w:eastAsia="맑은 고딕" w:hAnsi="맑은 고딕"/>
        </w:rPr>
      </w:pPr>
      <w:r w:rsidRPr="00DA0D6E">
        <w:rPr>
          <w:rFonts w:ascii="맑은 고딕" w:eastAsia="맑은 고딕" w:hAnsi="맑은 고딕" w:hint="eastAsia"/>
        </w:rPr>
        <w:t>직원과 수강생은 권한 분류 코드로 구분하고</w:t>
      </w:r>
      <w:r w:rsidRPr="00DA0D6E">
        <w:rPr>
          <w:rFonts w:ascii="맑은 고딕" w:eastAsia="맑은 고딕" w:hAnsi="맑은 고딕"/>
        </w:rPr>
        <w:t xml:space="preserve">, </w:t>
      </w:r>
      <w:r w:rsidRPr="00DA0D6E">
        <w:rPr>
          <w:rFonts w:ascii="맑은 고딕" w:eastAsia="맑은 고딕" w:hAnsi="맑은 고딕" w:hint="eastAsia"/>
        </w:rPr>
        <w:t>수강생의 경우에는 수강생 업무식별코드를 부여</w:t>
      </w:r>
      <w:r w:rsidRPr="00DA0D6E">
        <w:rPr>
          <w:rFonts w:ascii="맑은 고딕" w:eastAsia="맑은 고딕" w:hAnsi="맑은 고딕"/>
        </w:rPr>
        <w:t xml:space="preserve">. </w:t>
      </w:r>
    </w:p>
    <w:p w:rsidR="00897497" w:rsidRPr="00DA0D6E" w:rsidRDefault="00897497" w:rsidP="00524BB7">
      <w:pPr>
        <w:pStyle w:val="a5"/>
        <w:numPr>
          <w:ilvl w:val="0"/>
          <w:numId w:val="13"/>
        </w:numPr>
        <w:rPr>
          <w:rFonts w:ascii="맑은 고딕" w:eastAsia="맑은 고딕" w:hAnsi="맑은 고딕"/>
        </w:rPr>
      </w:pPr>
      <w:r w:rsidRPr="00DA0D6E">
        <w:rPr>
          <w:rFonts w:ascii="맑은 고딕" w:eastAsia="맑은 고딕" w:hAnsi="맑은 고딕" w:hint="eastAsia"/>
        </w:rPr>
        <w:t>직원은 직무에 따른 권한을 세분화해서 업무식별 코드를 회원정보에 포함한다</w:t>
      </w:r>
      <w:r w:rsidRPr="00DA0D6E">
        <w:rPr>
          <w:rFonts w:ascii="맑은 고딕" w:eastAsia="맑은 고딕" w:hAnsi="맑은 고딕"/>
        </w:rPr>
        <w:t>.</w:t>
      </w:r>
    </w:p>
    <w:p w:rsidR="00D35878" w:rsidRDefault="00897497" w:rsidP="00D35878">
      <w:pPr>
        <w:pStyle w:val="a5"/>
        <w:numPr>
          <w:ilvl w:val="0"/>
          <w:numId w:val="13"/>
        </w:numPr>
        <w:rPr>
          <w:rFonts w:asciiTheme="majorEastAsia" w:eastAsiaTheme="majorEastAsia" w:hAnsiTheme="majorEastAsia"/>
        </w:rPr>
      </w:pPr>
      <w:r w:rsidRPr="00DA0D6E">
        <w:rPr>
          <w:rFonts w:ascii="맑은 고딕" w:eastAsia="맑은 고딕" w:hAnsi="맑은 고딕" w:hint="eastAsia"/>
        </w:rPr>
        <w:t xml:space="preserve">분류된 </w:t>
      </w:r>
      <w:r w:rsidRPr="00D35878">
        <w:rPr>
          <w:rFonts w:asciiTheme="majorEastAsia" w:eastAsiaTheme="majorEastAsia" w:hAnsiTheme="majorEastAsia" w:hint="eastAsia"/>
        </w:rPr>
        <w:t>권한식별코드는 업무식별코드로 세분화해서 데이터화 한다</w:t>
      </w:r>
      <w:r w:rsidR="003B1EFE">
        <w:rPr>
          <w:rFonts w:asciiTheme="majorEastAsia" w:eastAsiaTheme="majorEastAsia" w:hAnsiTheme="majorEastAsia"/>
        </w:rPr>
        <w:t>.</w:t>
      </w:r>
    </w:p>
    <w:p w:rsidR="003B1EFE" w:rsidRDefault="003B1EFE" w:rsidP="003B1EFE">
      <w:pPr>
        <w:pStyle w:val="a5"/>
        <w:rPr>
          <w:rFonts w:asciiTheme="majorEastAsia" w:eastAsiaTheme="majorEastAsia" w:hAnsiTheme="majorEastAsia"/>
        </w:rPr>
      </w:pPr>
    </w:p>
    <w:p w:rsidR="003B1EFE" w:rsidRDefault="003B1EFE" w:rsidP="003B1EFE">
      <w:pPr>
        <w:pStyle w:val="a5"/>
        <w:rPr>
          <w:rFonts w:asciiTheme="majorEastAsia" w:eastAsiaTheme="majorEastAsia" w:hAnsiTheme="majorEastAsia" w:hint="eastAsia"/>
        </w:rPr>
      </w:pPr>
    </w:p>
    <w:p w:rsidR="003B1EFE" w:rsidRDefault="003B1EFE" w:rsidP="003B1EFE">
      <w:pPr>
        <w:pStyle w:val="a5"/>
        <w:rPr>
          <w:rFonts w:asciiTheme="majorEastAsia" w:eastAsiaTheme="majorEastAsia" w:hAnsiTheme="majorEastAsia"/>
        </w:rPr>
      </w:pPr>
    </w:p>
    <w:p w:rsidR="003B1EFE" w:rsidRDefault="003B1EFE" w:rsidP="003B1EFE">
      <w:pPr>
        <w:pStyle w:val="a5"/>
        <w:rPr>
          <w:rFonts w:asciiTheme="majorEastAsia" w:eastAsiaTheme="majorEastAsia" w:hAnsiTheme="majorEastAsia" w:hint="eastAsia"/>
        </w:rPr>
      </w:pPr>
    </w:p>
    <w:p w:rsidR="00897497" w:rsidRPr="003B1EFE" w:rsidRDefault="00D35878" w:rsidP="003B1EFE">
      <w:pPr>
        <w:pStyle w:val="a5"/>
        <w:numPr>
          <w:ilvl w:val="0"/>
          <w:numId w:val="12"/>
        </w:numPr>
        <w:rPr>
          <w:rFonts w:asciiTheme="majorEastAsia" w:eastAsiaTheme="majorEastAsia" w:hAnsiTheme="majorEastAsia"/>
        </w:rPr>
      </w:pPr>
      <w:r w:rsidRPr="003B1EFE">
        <w:rPr>
          <w:rFonts w:asciiTheme="majorEastAsia" w:eastAsiaTheme="majorEastAsia" w:hAnsiTheme="majorEastAsia" w:hint="eastAsia"/>
        </w:rPr>
        <w:lastRenderedPageBreak/>
        <w:t>게시판 데이</w:t>
      </w:r>
      <w:r w:rsidR="00897497" w:rsidRPr="003B1EFE">
        <w:rPr>
          <w:rFonts w:asciiTheme="majorEastAsia" w:eastAsiaTheme="majorEastAsia" w:hAnsiTheme="majorEastAsia" w:hint="eastAsia"/>
        </w:rPr>
        <w:t>터</w:t>
      </w:r>
    </w:p>
    <w:p w:rsidR="00897497" w:rsidRPr="00DA0D6E" w:rsidRDefault="00897497" w:rsidP="0073086A">
      <w:pPr>
        <w:pStyle w:val="ad"/>
        <w:ind w:firstLine="360"/>
        <w:rPr>
          <w:rFonts w:asciiTheme="minorEastAsia" w:eastAsiaTheme="minorEastAsia" w:hAnsiTheme="minorEastAsia"/>
        </w:rPr>
      </w:pPr>
      <w:r w:rsidRPr="00DA0D6E">
        <w:rPr>
          <w:rFonts w:asciiTheme="minorEastAsia" w:eastAsiaTheme="minorEastAsia" w:hAnsiTheme="minorEastAsia"/>
          <w:noProof/>
        </w:rPr>
        <w:drawing>
          <wp:inline distT="0" distB="0" distL="0" distR="0">
            <wp:extent cx="5648325" cy="2914650"/>
            <wp:effectExtent l="0" t="0" r="9525" b="0"/>
            <wp:docPr id="6" name="그림 6" descr="EMB000007f43b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28660296" descr="EMB000007f43bd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2914650"/>
                    </a:xfrm>
                    <a:prstGeom prst="rect">
                      <a:avLst/>
                    </a:prstGeom>
                    <a:noFill/>
                    <a:ln>
                      <a:noFill/>
                    </a:ln>
                  </pic:spPr>
                </pic:pic>
              </a:graphicData>
            </a:graphic>
          </wp:inline>
        </w:drawing>
      </w:r>
    </w:p>
    <w:p w:rsidR="00897497" w:rsidRPr="00DA0D6E" w:rsidRDefault="00897497" w:rsidP="00897497">
      <w:pPr>
        <w:pStyle w:val="ad"/>
        <w:rPr>
          <w:rFonts w:asciiTheme="minorEastAsia" w:eastAsiaTheme="minorEastAsia" w:hAnsiTheme="minorEastAsia"/>
        </w:rPr>
      </w:pPr>
    </w:p>
    <w:p w:rsidR="00897497" w:rsidRPr="00DA0D6E" w:rsidRDefault="00897497" w:rsidP="00585A66">
      <w:pPr>
        <w:pStyle w:val="a5"/>
        <w:numPr>
          <w:ilvl w:val="0"/>
          <w:numId w:val="15"/>
        </w:numPr>
      </w:pPr>
      <w:r w:rsidRPr="00DA0D6E">
        <w:rPr>
          <w:rFonts w:hint="eastAsia"/>
        </w:rPr>
        <w:t>게시판은</w:t>
      </w:r>
      <w:r w:rsidRPr="00DA0D6E">
        <w:rPr>
          <w:rFonts w:hint="eastAsia"/>
        </w:rPr>
        <w:t xml:space="preserve"> </w:t>
      </w:r>
      <w:r w:rsidRPr="00DA0D6E">
        <w:rPr>
          <w:rFonts w:hint="eastAsia"/>
        </w:rPr>
        <w:t>게시판</w:t>
      </w:r>
      <w:r w:rsidRPr="00DA0D6E">
        <w:rPr>
          <w:rFonts w:hint="eastAsia"/>
        </w:rPr>
        <w:t xml:space="preserve"> </w:t>
      </w:r>
      <w:r w:rsidRPr="00DA0D6E">
        <w:rPr>
          <w:rFonts w:hint="eastAsia"/>
        </w:rPr>
        <w:t>분류</w:t>
      </w:r>
      <w:r w:rsidRPr="00DA0D6E">
        <w:rPr>
          <w:rFonts w:hint="eastAsia"/>
        </w:rPr>
        <w:t xml:space="preserve"> </w:t>
      </w:r>
      <w:r w:rsidRPr="00DA0D6E">
        <w:rPr>
          <w:rFonts w:hint="eastAsia"/>
        </w:rPr>
        <w:t>코드로</w:t>
      </w:r>
      <w:r w:rsidRPr="00DA0D6E">
        <w:rPr>
          <w:rFonts w:hint="eastAsia"/>
        </w:rPr>
        <w:t xml:space="preserve"> </w:t>
      </w:r>
      <w:r w:rsidRPr="00DA0D6E">
        <w:rPr>
          <w:rFonts w:hint="eastAsia"/>
        </w:rPr>
        <w:t>구분한다</w:t>
      </w:r>
    </w:p>
    <w:p w:rsidR="00897497" w:rsidRPr="00DA0D6E" w:rsidRDefault="00897497" w:rsidP="00585A66">
      <w:pPr>
        <w:pStyle w:val="a5"/>
        <w:numPr>
          <w:ilvl w:val="0"/>
          <w:numId w:val="15"/>
        </w:numPr>
      </w:pPr>
      <w:r w:rsidRPr="00DA0D6E">
        <w:rPr>
          <w:rFonts w:hint="eastAsia"/>
        </w:rPr>
        <w:t>게시판</w:t>
      </w:r>
      <w:r w:rsidRPr="00DA0D6E">
        <w:rPr>
          <w:rFonts w:hint="eastAsia"/>
        </w:rPr>
        <w:t xml:space="preserve"> </w:t>
      </w:r>
      <w:r w:rsidRPr="00DA0D6E">
        <w:rPr>
          <w:rFonts w:hint="eastAsia"/>
        </w:rPr>
        <w:t>글은</w:t>
      </w:r>
      <w:r w:rsidRPr="00DA0D6E">
        <w:rPr>
          <w:rFonts w:hint="eastAsia"/>
        </w:rPr>
        <w:t xml:space="preserve"> </w:t>
      </w:r>
      <w:r w:rsidRPr="00DA0D6E">
        <w:rPr>
          <w:rFonts w:hint="eastAsia"/>
        </w:rPr>
        <w:t>게시글</w:t>
      </w:r>
      <w:r w:rsidRPr="00DA0D6E">
        <w:rPr>
          <w:rFonts w:hint="eastAsia"/>
        </w:rPr>
        <w:t xml:space="preserve"> </w:t>
      </w:r>
      <w:r w:rsidRPr="00DA0D6E">
        <w:rPr>
          <w:rFonts w:hint="eastAsia"/>
        </w:rPr>
        <w:t>로그</w:t>
      </w:r>
      <w:r w:rsidRPr="00DA0D6E">
        <w:rPr>
          <w:rFonts w:hint="eastAsia"/>
        </w:rPr>
        <w:t xml:space="preserve"> </w:t>
      </w:r>
      <w:r w:rsidRPr="00DA0D6E">
        <w:rPr>
          <w:rFonts w:hint="eastAsia"/>
        </w:rPr>
        <w:t>번호로</w:t>
      </w:r>
      <w:r w:rsidRPr="00DA0D6E">
        <w:rPr>
          <w:rFonts w:hint="eastAsia"/>
        </w:rPr>
        <w:t xml:space="preserve"> </w:t>
      </w:r>
      <w:r w:rsidRPr="00DA0D6E">
        <w:rPr>
          <w:rFonts w:hint="eastAsia"/>
        </w:rPr>
        <w:t>특정하여</w:t>
      </w:r>
      <w:r w:rsidRPr="00DA0D6E">
        <w:rPr>
          <w:rFonts w:hint="eastAsia"/>
        </w:rPr>
        <w:t xml:space="preserve"> </w:t>
      </w:r>
      <w:r w:rsidRPr="00DA0D6E">
        <w:rPr>
          <w:rFonts w:hint="eastAsia"/>
        </w:rPr>
        <w:t>작성자와</w:t>
      </w:r>
      <w:r w:rsidRPr="00DA0D6E">
        <w:rPr>
          <w:rFonts w:hint="eastAsia"/>
        </w:rPr>
        <w:t xml:space="preserve"> </w:t>
      </w:r>
      <w:r w:rsidRPr="00DA0D6E">
        <w:rPr>
          <w:rFonts w:hint="eastAsia"/>
        </w:rPr>
        <w:t>작성일시만</w:t>
      </w:r>
      <w:r w:rsidRPr="00DA0D6E">
        <w:rPr>
          <w:rFonts w:hint="eastAsia"/>
        </w:rPr>
        <w:t xml:space="preserve"> </w:t>
      </w:r>
      <w:r w:rsidRPr="00DA0D6E">
        <w:rPr>
          <w:rFonts w:hint="eastAsia"/>
        </w:rPr>
        <w:t>저장한다</w:t>
      </w:r>
      <w:r w:rsidRPr="00DA0D6E">
        <w:t>.</w:t>
      </w:r>
    </w:p>
    <w:p w:rsidR="00897497" w:rsidRPr="00DA0D6E" w:rsidRDefault="00897497" w:rsidP="00585A66">
      <w:pPr>
        <w:pStyle w:val="a5"/>
        <w:numPr>
          <w:ilvl w:val="0"/>
          <w:numId w:val="15"/>
        </w:numPr>
      </w:pPr>
      <w:r w:rsidRPr="00DA0D6E">
        <w:rPr>
          <w:rFonts w:hint="eastAsia"/>
        </w:rPr>
        <w:t>게시판</w:t>
      </w:r>
      <w:r w:rsidRPr="00DA0D6E">
        <w:rPr>
          <w:rFonts w:hint="eastAsia"/>
        </w:rPr>
        <w:t xml:space="preserve"> </w:t>
      </w:r>
      <w:r w:rsidRPr="00DA0D6E">
        <w:rPr>
          <w:rFonts w:hint="eastAsia"/>
        </w:rPr>
        <w:t>종류는</w:t>
      </w:r>
      <w:r w:rsidRPr="00DA0D6E">
        <w:rPr>
          <w:rFonts w:hint="eastAsia"/>
        </w:rPr>
        <w:t xml:space="preserve"> </w:t>
      </w:r>
      <w:r w:rsidRPr="00DA0D6E">
        <w:rPr>
          <w:rFonts w:hint="eastAsia"/>
        </w:rPr>
        <w:t>공지사항</w:t>
      </w:r>
      <w:r w:rsidRPr="00DA0D6E">
        <w:t xml:space="preserve">, </w:t>
      </w:r>
      <w:r w:rsidRPr="00DA0D6E">
        <w:rPr>
          <w:rFonts w:hint="eastAsia"/>
        </w:rPr>
        <w:t>질의응답</w:t>
      </w:r>
      <w:r w:rsidRPr="00DA0D6E">
        <w:t xml:space="preserve">, </w:t>
      </w:r>
      <w:r w:rsidRPr="00DA0D6E">
        <w:rPr>
          <w:rFonts w:hint="eastAsia"/>
        </w:rPr>
        <w:t>강의실</w:t>
      </w:r>
      <w:r w:rsidRPr="00DA0D6E">
        <w:rPr>
          <w:rFonts w:hint="eastAsia"/>
        </w:rPr>
        <w:t xml:space="preserve"> </w:t>
      </w:r>
      <w:r w:rsidRPr="00DA0D6E">
        <w:rPr>
          <w:rFonts w:hint="eastAsia"/>
        </w:rPr>
        <w:t>내부게시판으로</w:t>
      </w:r>
      <w:r w:rsidRPr="00DA0D6E">
        <w:rPr>
          <w:rFonts w:hint="eastAsia"/>
        </w:rPr>
        <w:t xml:space="preserve"> </w:t>
      </w:r>
      <w:r w:rsidRPr="00DA0D6E">
        <w:rPr>
          <w:rFonts w:hint="eastAsia"/>
        </w:rPr>
        <w:t>나눠지고</w:t>
      </w:r>
      <w:r w:rsidRPr="00DA0D6E">
        <w:t xml:space="preserve">, </w:t>
      </w:r>
      <w:r w:rsidRPr="00DA0D6E">
        <w:rPr>
          <w:rFonts w:hint="eastAsia"/>
        </w:rPr>
        <w:t>각각</w:t>
      </w:r>
      <w:r w:rsidRPr="00DA0D6E">
        <w:rPr>
          <w:rFonts w:hint="eastAsia"/>
        </w:rPr>
        <w:t xml:space="preserve"> </w:t>
      </w:r>
      <w:r w:rsidRPr="00DA0D6E">
        <w:rPr>
          <w:rFonts w:hint="eastAsia"/>
        </w:rPr>
        <w:t>테이블에</w:t>
      </w:r>
      <w:r w:rsidRPr="00DA0D6E">
        <w:rPr>
          <w:rFonts w:hint="eastAsia"/>
        </w:rPr>
        <w:t xml:space="preserve"> </w:t>
      </w:r>
      <w:r w:rsidRPr="00DA0D6E">
        <w:rPr>
          <w:rFonts w:hint="eastAsia"/>
        </w:rPr>
        <w:t>저장된</w:t>
      </w:r>
      <w:r w:rsidRPr="00DA0D6E">
        <w:rPr>
          <w:rFonts w:hint="eastAsia"/>
        </w:rPr>
        <w:t xml:space="preserve"> </w:t>
      </w:r>
      <w:r w:rsidRPr="00DA0D6E">
        <w:rPr>
          <w:rFonts w:hint="eastAsia"/>
        </w:rPr>
        <w:t>글은</w:t>
      </w:r>
      <w:r w:rsidRPr="00DA0D6E">
        <w:rPr>
          <w:rFonts w:hint="eastAsia"/>
        </w:rPr>
        <w:t xml:space="preserve"> </w:t>
      </w:r>
      <w:r w:rsidRPr="00DA0D6E">
        <w:rPr>
          <w:rFonts w:hint="eastAsia"/>
        </w:rPr>
        <w:t>게시판</w:t>
      </w:r>
      <w:r w:rsidRPr="00DA0D6E">
        <w:rPr>
          <w:rFonts w:hint="eastAsia"/>
        </w:rPr>
        <w:t xml:space="preserve"> </w:t>
      </w:r>
      <w:r w:rsidRPr="00DA0D6E">
        <w:rPr>
          <w:rFonts w:hint="eastAsia"/>
        </w:rPr>
        <w:t>목록에</w:t>
      </w:r>
      <w:r w:rsidRPr="00DA0D6E">
        <w:rPr>
          <w:rFonts w:hint="eastAsia"/>
        </w:rPr>
        <w:t xml:space="preserve"> </w:t>
      </w:r>
      <w:r w:rsidRPr="00DA0D6E">
        <w:rPr>
          <w:rFonts w:hint="eastAsia"/>
        </w:rPr>
        <w:t>지정된</w:t>
      </w:r>
      <w:r w:rsidRPr="00DA0D6E">
        <w:rPr>
          <w:rFonts w:hint="eastAsia"/>
        </w:rPr>
        <w:t xml:space="preserve"> </w:t>
      </w:r>
      <w:r w:rsidRPr="00DA0D6E">
        <w:rPr>
          <w:rFonts w:hint="eastAsia"/>
        </w:rPr>
        <w:t>코드</w:t>
      </w:r>
      <w:r w:rsidRPr="00DA0D6E">
        <w:rPr>
          <w:rFonts w:hint="eastAsia"/>
        </w:rPr>
        <w:t xml:space="preserve"> </w:t>
      </w:r>
      <w:r w:rsidRPr="00DA0D6E">
        <w:rPr>
          <w:rFonts w:hint="eastAsia"/>
        </w:rPr>
        <w:t>번호로</w:t>
      </w:r>
      <w:r w:rsidRPr="00DA0D6E">
        <w:rPr>
          <w:rFonts w:hint="eastAsia"/>
        </w:rPr>
        <w:t xml:space="preserve"> </w:t>
      </w:r>
      <w:r w:rsidRPr="00DA0D6E">
        <w:rPr>
          <w:rFonts w:hint="eastAsia"/>
        </w:rPr>
        <w:t>테이블을</w:t>
      </w:r>
      <w:r w:rsidRPr="00DA0D6E">
        <w:rPr>
          <w:rFonts w:hint="eastAsia"/>
        </w:rPr>
        <w:t xml:space="preserve"> </w:t>
      </w:r>
      <w:r w:rsidRPr="00DA0D6E">
        <w:rPr>
          <w:rFonts w:hint="eastAsia"/>
        </w:rPr>
        <w:t>지정한</w:t>
      </w:r>
      <w:r w:rsidRPr="00DA0D6E">
        <w:rPr>
          <w:rFonts w:hint="eastAsia"/>
        </w:rPr>
        <w:t xml:space="preserve"> </w:t>
      </w:r>
      <w:r w:rsidRPr="00DA0D6E">
        <w:rPr>
          <w:rFonts w:hint="eastAsia"/>
        </w:rPr>
        <w:t>뒤</w:t>
      </w:r>
      <w:r w:rsidRPr="00DA0D6E">
        <w:rPr>
          <w:rFonts w:hint="eastAsia"/>
        </w:rPr>
        <w:t xml:space="preserve"> </w:t>
      </w:r>
      <w:r w:rsidRPr="00DA0D6E">
        <w:rPr>
          <w:rFonts w:hint="eastAsia"/>
        </w:rPr>
        <w:t>관리한다</w:t>
      </w:r>
      <w:r w:rsidRPr="00DA0D6E">
        <w:t>.</w:t>
      </w:r>
    </w:p>
    <w:p w:rsidR="005519BC" w:rsidRDefault="00897497" w:rsidP="00897497">
      <w:pPr>
        <w:pStyle w:val="a5"/>
        <w:numPr>
          <w:ilvl w:val="0"/>
          <w:numId w:val="15"/>
        </w:numPr>
      </w:pPr>
      <w:r w:rsidRPr="00DA0D6E">
        <w:rPr>
          <w:rFonts w:hint="eastAsia"/>
        </w:rPr>
        <w:t>게시판</w:t>
      </w:r>
      <w:r w:rsidRPr="00DA0D6E">
        <w:rPr>
          <w:rFonts w:hint="eastAsia"/>
        </w:rPr>
        <w:t xml:space="preserve"> </w:t>
      </w:r>
      <w:r w:rsidRPr="00DA0D6E">
        <w:rPr>
          <w:rFonts w:hint="eastAsia"/>
        </w:rPr>
        <w:t>댓글에</w:t>
      </w:r>
      <w:r w:rsidRPr="00DA0D6E">
        <w:rPr>
          <w:rFonts w:hint="eastAsia"/>
        </w:rPr>
        <w:t xml:space="preserve"> </w:t>
      </w:r>
      <w:r w:rsidRPr="00DA0D6E">
        <w:rPr>
          <w:rFonts w:hint="eastAsia"/>
        </w:rPr>
        <w:t>대해선</w:t>
      </w:r>
      <w:r w:rsidRPr="00DA0D6E">
        <w:rPr>
          <w:rFonts w:hint="eastAsia"/>
        </w:rPr>
        <w:t xml:space="preserve"> </w:t>
      </w:r>
      <w:r w:rsidRPr="00DA0D6E">
        <w:rPr>
          <w:rFonts w:hint="eastAsia"/>
        </w:rPr>
        <w:t>별도의</w:t>
      </w:r>
      <w:r w:rsidRPr="00DA0D6E">
        <w:rPr>
          <w:rFonts w:hint="eastAsia"/>
        </w:rPr>
        <w:t xml:space="preserve"> </w:t>
      </w:r>
      <w:r w:rsidRPr="00DA0D6E">
        <w:rPr>
          <w:rFonts w:hint="eastAsia"/>
        </w:rPr>
        <w:t>테이블을</w:t>
      </w:r>
      <w:r w:rsidRPr="00DA0D6E">
        <w:rPr>
          <w:rFonts w:hint="eastAsia"/>
        </w:rPr>
        <w:t xml:space="preserve"> </w:t>
      </w:r>
      <w:r w:rsidRPr="00DA0D6E">
        <w:rPr>
          <w:rFonts w:hint="eastAsia"/>
        </w:rPr>
        <w:t>만들어</w:t>
      </w:r>
      <w:r w:rsidRPr="00DA0D6E">
        <w:rPr>
          <w:rFonts w:hint="eastAsia"/>
        </w:rPr>
        <w:t xml:space="preserve"> </w:t>
      </w:r>
      <w:r w:rsidRPr="00DA0D6E">
        <w:rPr>
          <w:rFonts w:hint="eastAsia"/>
        </w:rPr>
        <w:t>댓글</w:t>
      </w:r>
      <w:r w:rsidRPr="00DA0D6E">
        <w:rPr>
          <w:rFonts w:hint="eastAsia"/>
        </w:rPr>
        <w:t xml:space="preserve"> </w:t>
      </w:r>
      <w:r w:rsidRPr="00DA0D6E">
        <w:rPr>
          <w:rFonts w:hint="eastAsia"/>
        </w:rPr>
        <w:t>로그로</w:t>
      </w:r>
      <w:r w:rsidRPr="00DA0D6E">
        <w:rPr>
          <w:rFonts w:hint="eastAsia"/>
        </w:rPr>
        <w:t xml:space="preserve"> </w:t>
      </w:r>
      <w:r w:rsidRPr="00DA0D6E">
        <w:rPr>
          <w:rFonts w:hint="eastAsia"/>
        </w:rPr>
        <w:t>구분된</w:t>
      </w:r>
      <w:r w:rsidRPr="00DA0D6E">
        <w:rPr>
          <w:rFonts w:hint="eastAsia"/>
        </w:rPr>
        <w:t xml:space="preserve"> </w:t>
      </w:r>
      <w:r w:rsidRPr="00DA0D6E">
        <w:rPr>
          <w:rFonts w:hint="eastAsia"/>
        </w:rPr>
        <w:t>댓글</w:t>
      </w:r>
      <w:r w:rsidRPr="00DA0D6E">
        <w:rPr>
          <w:rFonts w:hint="eastAsia"/>
        </w:rPr>
        <w:t xml:space="preserve"> </w:t>
      </w:r>
      <w:r w:rsidRPr="00DA0D6E">
        <w:rPr>
          <w:rFonts w:hint="eastAsia"/>
        </w:rPr>
        <w:t>데이터를</w:t>
      </w:r>
      <w:r w:rsidRPr="00DA0D6E">
        <w:rPr>
          <w:rFonts w:hint="eastAsia"/>
        </w:rPr>
        <w:t xml:space="preserve"> </w:t>
      </w:r>
      <w:r w:rsidRPr="00DA0D6E">
        <w:rPr>
          <w:rFonts w:hint="eastAsia"/>
        </w:rPr>
        <w:t>관리한다</w:t>
      </w:r>
      <w:r w:rsidRPr="00DA0D6E">
        <w:t>.</w:t>
      </w:r>
    </w:p>
    <w:p w:rsidR="0015796B" w:rsidRDefault="0015796B" w:rsidP="0015796B">
      <w:pPr>
        <w:pStyle w:val="a5"/>
        <w:rPr>
          <w:rFonts w:hint="eastAsia"/>
        </w:rPr>
      </w:pPr>
    </w:p>
    <w:p w:rsidR="00600E6D" w:rsidRDefault="00600E6D" w:rsidP="00600E6D">
      <w:pPr>
        <w:pStyle w:val="ac"/>
        <w:numPr>
          <w:ilvl w:val="0"/>
          <w:numId w:val="12"/>
        </w:numPr>
        <w:ind w:leftChars="0"/>
        <w:rPr>
          <w:rFonts w:hint="eastAsia"/>
        </w:rPr>
      </w:pPr>
      <w:r>
        <w:rPr>
          <w:rFonts w:hint="eastAsia"/>
        </w:rPr>
        <w:t>강의</w:t>
      </w:r>
      <w:r>
        <w:rPr>
          <w:rFonts w:hint="eastAsia"/>
        </w:rPr>
        <w:t xml:space="preserve"> </w:t>
      </w:r>
      <w:r>
        <w:rPr>
          <w:rFonts w:hint="eastAsia"/>
        </w:rPr>
        <w:t>데이터</w:t>
      </w:r>
    </w:p>
    <w:p w:rsidR="00600E6D" w:rsidRPr="005519BC" w:rsidRDefault="00600E6D" w:rsidP="00600E6D">
      <w:pPr>
        <w:rPr>
          <w:rFonts w:hint="eastAsia"/>
        </w:rPr>
      </w:pPr>
    </w:p>
    <w:p w:rsidR="00897497" w:rsidRPr="005519BC" w:rsidRDefault="00897497" w:rsidP="0073086A">
      <w:pPr>
        <w:ind w:left="760" w:firstLineChars="700" w:firstLine="1400"/>
      </w:pPr>
      <w:r w:rsidRPr="005519BC">
        <w:rPr>
          <w:noProof/>
        </w:rPr>
        <w:drawing>
          <wp:inline distT="0" distB="0" distL="0" distR="0">
            <wp:extent cx="3486150" cy="2590800"/>
            <wp:effectExtent l="0" t="0" r="0" b="0"/>
            <wp:docPr id="5" name="그림 5" descr="EMB000007f43b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28662168" descr="EMB000007f43bd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2590800"/>
                    </a:xfrm>
                    <a:prstGeom prst="rect">
                      <a:avLst/>
                    </a:prstGeom>
                    <a:noFill/>
                    <a:ln>
                      <a:noFill/>
                    </a:ln>
                  </pic:spPr>
                </pic:pic>
              </a:graphicData>
            </a:graphic>
          </wp:inline>
        </w:drawing>
      </w:r>
    </w:p>
    <w:p w:rsidR="00897497" w:rsidRPr="005519BC" w:rsidRDefault="00897497" w:rsidP="00600E6D"/>
    <w:p w:rsidR="00897497" w:rsidRPr="005519BC" w:rsidRDefault="00897497" w:rsidP="00600E6D"/>
    <w:p w:rsidR="00897497" w:rsidRPr="005519BC" w:rsidRDefault="00897497" w:rsidP="004E38E6">
      <w:pPr>
        <w:pStyle w:val="ac"/>
        <w:numPr>
          <w:ilvl w:val="0"/>
          <w:numId w:val="18"/>
        </w:numPr>
        <w:ind w:leftChars="0"/>
      </w:pPr>
      <w:r w:rsidRPr="005519BC">
        <w:rPr>
          <w:rFonts w:hint="eastAsia"/>
        </w:rPr>
        <w:lastRenderedPageBreak/>
        <w:t>강의</w:t>
      </w:r>
      <w:r w:rsidRPr="005519BC">
        <w:rPr>
          <w:rFonts w:hint="eastAsia"/>
        </w:rPr>
        <w:t xml:space="preserve"> </w:t>
      </w:r>
      <w:r w:rsidRPr="005519BC">
        <w:rPr>
          <w:rFonts w:hint="eastAsia"/>
        </w:rPr>
        <w:t>데이터는</w:t>
      </w:r>
      <w:r w:rsidRPr="005519BC">
        <w:rPr>
          <w:rFonts w:hint="eastAsia"/>
        </w:rPr>
        <w:t xml:space="preserve"> </w:t>
      </w:r>
      <w:r w:rsidRPr="005519BC">
        <w:rPr>
          <w:rFonts w:hint="eastAsia"/>
        </w:rPr>
        <w:t>강의실</w:t>
      </w:r>
      <w:r w:rsidRPr="005519BC">
        <w:rPr>
          <w:rFonts w:hint="eastAsia"/>
        </w:rPr>
        <w:t xml:space="preserve"> </w:t>
      </w:r>
      <w:r w:rsidRPr="005519BC">
        <w:rPr>
          <w:rFonts w:hint="eastAsia"/>
        </w:rPr>
        <w:t>테이블에서</w:t>
      </w:r>
      <w:r w:rsidRPr="005519BC">
        <w:rPr>
          <w:rFonts w:hint="eastAsia"/>
        </w:rPr>
        <w:t xml:space="preserve"> </w:t>
      </w:r>
      <w:r w:rsidRPr="005519BC">
        <w:rPr>
          <w:rFonts w:hint="eastAsia"/>
        </w:rPr>
        <w:t>지정된</w:t>
      </w:r>
      <w:r w:rsidRPr="005519BC">
        <w:rPr>
          <w:rFonts w:hint="eastAsia"/>
        </w:rPr>
        <w:t xml:space="preserve"> </w:t>
      </w:r>
      <w:r w:rsidRPr="005519BC">
        <w:rPr>
          <w:rFonts w:hint="eastAsia"/>
        </w:rPr>
        <w:t>강의번호</w:t>
      </w:r>
      <w:r w:rsidRPr="005519BC">
        <w:t>(</w:t>
      </w:r>
      <w:r w:rsidRPr="005519BC">
        <w:rPr>
          <w:rFonts w:hint="eastAsia"/>
        </w:rPr>
        <w:t>코드</w:t>
      </w:r>
      <w:r w:rsidRPr="005519BC">
        <w:t>)</w:t>
      </w:r>
      <w:r w:rsidRPr="005519BC">
        <w:rPr>
          <w:rFonts w:hint="eastAsia"/>
        </w:rPr>
        <w:t>로</w:t>
      </w:r>
      <w:r w:rsidR="00957340">
        <w:rPr>
          <w:rFonts w:hint="eastAsia"/>
        </w:rPr>
        <w:t xml:space="preserve"> </w:t>
      </w:r>
      <w:r w:rsidR="00957340">
        <w:rPr>
          <w:rFonts w:hint="eastAsia"/>
        </w:rPr>
        <w:t>개별</w:t>
      </w:r>
      <w:r w:rsidR="00957340">
        <w:rPr>
          <w:rFonts w:hint="eastAsia"/>
        </w:rPr>
        <w:t xml:space="preserve"> </w:t>
      </w:r>
      <w:r w:rsidR="00957340">
        <w:rPr>
          <w:rFonts w:hint="eastAsia"/>
        </w:rPr>
        <w:t>강의의</w:t>
      </w:r>
      <w:r w:rsidRPr="005519BC">
        <w:rPr>
          <w:rFonts w:hint="eastAsia"/>
        </w:rPr>
        <w:t xml:space="preserve"> </w:t>
      </w:r>
      <w:r w:rsidRPr="005519BC">
        <w:rPr>
          <w:rFonts w:hint="eastAsia"/>
        </w:rPr>
        <w:t>데이터를</w:t>
      </w:r>
      <w:r w:rsidRPr="005519BC">
        <w:rPr>
          <w:rFonts w:hint="eastAsia"/>
        </w:rPr>
        <w:t xml:space="preserve"> </w:t>
      </w:r>
      <w:r w:rsidRPr="005519BC">
        <w:rPr>
          <w:rFonts w:hint="eastAsia"/>
        </w:rPr>
        <w:t>구분한다</w:t>
      </w:r>
      <w:r w:rsidRPr="005519BC">
        <w:t>.</w:t>
      </w:r>
    </w:p>
    <w:p w:rsidR="00897497" w:rsidRPr="005519BC" w:rsidRDefault="00897497" w:rsidP="004E38E6">
      <w:pPr>
        <w:pStyle w:val="ac"/>
        <w:numPr>
          <w:ilvl w:val="0"/>
          <w:numId w:val="18"/>
        </w:numPr>
        <w:ind w:leftChars="0"/>
      </w:pPr>
      <w:r w:rsidRPr="005519BC">
        <w:rPr>
          <w:rFonts w:hint="eastAsia"/>
        </w:rPr>
        <w:t>수강성적은</w:t>
      </w:r>
      <w:r w:rsidRPr="005519BC">
        <w:rPr>
          <w:rFonts w:hint="eastAsia"/>
        </w:rPr>
        <w:t xml:space="preserve"> </w:t>
      </w:r>
      <w:r w:rsidRPr="005519BC">
        <w:rPr>
          <w:rFonts w:hint="eastAsia"/>
        </w:rPr>
        <w:t>강의에</w:t>
      </w:r>
      <w:r w:rsidRPr="005519BC">
        <w:rPr>
          <w:rFonts w:hint="eastAsia"/>
        </w:rPr>
        <w:t xml:space="preserve"> </w:t>
      </w:r>
      <w:r w:rsidRPr="005519BC">
        <w:rPr>
          <w:rFonts w:hint="eastAsia"/>
        </w:rPr>
        <w:t>등록된</w:t>
      </w:r>
      <w:r w:rsidRPr="005519BC">
        <w:rPr>
          <w:rFonts w:hint="eastAsia"/>
        </w:rPr>
        <w:t xml:space="preserve"> </w:t>
      </w:r>
      <w:r w:rsidRPr="005519BC">
        <w:rPr>
          <w:rFonts w:hint="eastAsia"/>
        </w:rPr>
        <w:t>수강신청</w:t>
      </w:r>
      <w:r w:rsidRPr="005519BC">
        <w:rPr>
          <w:rFonts w:hint="eastAsia"/>
        </w:rPr>
        <w:t xml:space="preserve"> </w:t>
      </w:r>
      <w:r w:rsidRPr="005519BC">
        <w:rPr>
          <w:rFonts w:hint="eastAsia"/>
        </w:rPr>
        <w:t>자들의</w:t>
      </w:r>
      <w:r w:rsidRPr="005519BC">
        <w:rPr>
          <w:rFonts w:hint="eastAsia"/>
        </w:rPr>
        <w:t xml:space="preserve"> </w:t>
      </w:r>
      <w:r w:rsidRPr="005519BC">
        <w:rPr>
          <w:rFonts w:hint="eastAsia"/>
        </w:rPr>
        <w:t>성적을</w:t>
      </w:r>
      <w:r w:rsidRPr="005519BC">
        <w:rPr>
          <w:rFonts w:hint="eastAsia"/>
        </w:rPr>
        <w:t xml:space="preserve"> </w:t>
      </w:r>
      <w:r w:rsidRPr="005519BC">
        <w:rPr>
          <w:rFonts w:hint="eastAsia"/>
        </w:rPr>
        <w:t>입력하는</w:t>
      </w:r>
      <w:r w:rsidRPr="005519BC">
        <w:rPr>
          <w:rFonts w:hint="eastAsia"/>
        </w:rPr>
        <w:t xml:space="preserve"> </w:t>
      </w:r>
      <w:r w:rsidRPr="005519BC">
        <w:rPr>
          <w:rFonts w:hint="eastAsia"/>
        </w:rPr>
        <w:t>데이터를</w:t>
      </w:r>
      <w:r w:rsidRPr="005519BC">
        <w:rPr>
          <w:rFonts w:hint="eastAsia"/>
        </w:rPr>
        <w:t xml:space="preserve"> </w:t>
      </w:r>
      <w:r w:rsidRPr="005519BC">
        <w:rPr>
          <w:rFonts w:hint="eastAsia"/>
        </w:rPr>
        <w:t>보관한다</w:t>
      </w:r>
      <w:r w:rsidRPr="005519BC">
        <w:t>.</w:t>
      </w:r>
    </w:p>
    <w:p w:rsidR="00897497" w:rsidRPr="005519BC" w:rsidRDefault="00897497" w:rsidP="004E38E6">
      <w:pPr>
        <w:pStyle w:val="ac"/>
        <w:numPr>
          <w:ilvl w:val="0"/>
          <w:numId w:val="18"/>
        </w:numPr>
        <w:ind w:leftChars="0"/>
      </w:pPr>
      <w:r w:rsidRPr="005519BC">
        <w:rPr>
          <w:rFonts w:hint="eastAsia"/>
        </w:rPr>
        <w:t>수강생의</w:t>
      </w:r>
      <w:r w:rsidRPr="005519BC">
        <w:rPr>
          <w:rFonts w:hint="eastAsia"/>
        </w:rPr>
        <w:t xml:space="preserve"> </w:t>
      </w:r>
      <w:r w:rsidRPr="005519BC">
        <w:rPr>
          <w:rFonts w:hint="eastAsia"/>
        </w:rPr>
        <w:t>출석</w:t>
      </w:r>
      <w:r w:rsidRPr="005519BC">
        <w:rPr>
          <w:rFonts w:hint="eastAsia"/>
        </w:rPr>
        <w:t xml:space="preserve"> </w:t>
      </w:r>
      <w:r w:rsidRPr="005519BC">
        <w:rPr>
          <w:rFonts w:hint="eastAsia"/>
        </w:rPr>
        <w:t>여부는</w:t>
      </w:r>
      <w:r w:rsidRPr="005519BC">
        <w:rPr>
          <w:rFonts w:hint="eastAsia"/>
        </w:rPr>
        <w:t xml:space="preserve"> </w:t>
      </w:r>
      <w:r w:rsidRPr="005519BC">
        <w:rPr>
          <w:rFonts w:hint="eastAsia"/>
        </w:rPr>
        <w:t>결석</w:t>
      </w:r>
      <w:r w:rsidRPr="005519BC">
        <w:rPr>
          <w:rFonts w:hint="eastAsia"/>
        </w:rPr>
        <w:t xml:space="preserve"> </w:t>
      </w:r>
      <w:r w:rsidRPr="005519BC">
        <w:rPr>
          <w:rFonts w:hint="eastAsia"/>
        </w:rPr>
        <w:t>사항을</w:t>
      </w:r>
      <w:r w:rsidRPr="005519BC">
        <w:rPr>
          <w:rFonts w:hint="eastAsia"/>
        </w:rPr>
        <w:t xml:space="preserve"> </w:t>
      </w:r>
      <w:r w:rsidRPr="005519BC">
        <w:rPr>
          <w:rFonts w:hint="eastAsia"/>
        </w:rPr>
        <w:t>기록하는</w:t>
      </w:r>
      <w:r w:rsidRPr="005519BC">
        <w:rPr>
          <w:rFonts w:hint="eastAsia"/>
        </w:rPr>
        <w:t xml:space="preserve"> </w:t>
      </w:r>
      <w:r w:rsidRPr="005519BC">
        <w:rPr>
          <w:rFonts w:hint="eastAsia"/>
        </w:rPr>
        <w:t>수강생</w:t>
      </w:r>
      <w:r w:rsidRPr="005519BC">
        <w:rPr>
          <w:rFonts w:hint="eastAsia"/>
        </w:rPr>
        <w:t xml:space="preserve"> </w:t>
      </w:r>
      <w:r w:rsidRPr="005519BC">
        <w:rPr>
          <w:rFonts w:hint="eastAsia"/>
        </w:rPr>
        <w:t>결석현황을</w:t>
      </w:r>
      <w:r w:rsidRPr="005519BC">
        <w:rPr>
          <w:rFonts w:hint="eastAsia"/>
        </w:rPr>
        <w:t xml:space="preserve"> </w:t>
      </w:r>
      <w:r w:rsidRPr="005519BC">
        <w:rPr>
          <w:rFonts w:hint="eastAsia"/>
        </w:rPr>
        <w:t>통해</w:t>
      </w:r>
      <w:r w:rsidRPr="005519BC">
        <w:rPr>
          <w:rFonts w:hint="eastAsia"/>
        </w:rPr>
        <w:t xml:space="preserve"> </w:t>
      </w:r>
      <w:r w:rsidRPr="005519BC">
        <w:rPr>
          <w:rFonts w:hint="eastAsia"/>
        </w:rPr>
        <w:t>출석일수와</w:t>
      </w:r>
      <w:r w:rsidRPr="005519BC">
        <w:rPr>
          <w:rFonts w:hint="eastAsia"/>
        </w:rPr>
        <w:t xml:space="preserve"> </w:t>
      </w:r>
      <w:r w:rsidRPr="005519BC">
        <w:rPr>
          <w:rFonts w:hint="eastAsia"/>
        </w:rPr>
        <w:t>전체</w:t>
      </w:r>
      <w:r w:rsidRPr="005519BC">
        <w:rPr>
          <w:rFonts w:hint="eastAsia"/>
        </w:rPr>
        <w:t xml:space="preserve"> </w:t>
      </w:r>
      <w:r w:rsidRPr="005519BC">
        <w:rPr>
          <w:rFonts w:hint="eastAsia"/>
        </w:rPr>
        <w:t>출석률을</w:t>
      </w:r>
      <w:r w:rsidRPr="005519BC">
        <w:rPr>
          <w:rFonts w:hint="eastAsia"/>
        </w:rPr>
        <w:t xml:space="preserve"> </w:t>
      </w:r>
      <w:r w:rsidRPr="005519BC">
        <w:rPr>
          <w:rFonts w:hint="eastAsia"/>
        </w:rPr>
        <w:t>산출한다</w:t>
      </w:r>
    </w:p>
    <w:p w:rsidR="00897497" w:rsidRPr="005519BC" w:rsidRDefault="00897497" w:rsidP="00897497">
      <w:pPr>
        <w:pStyle w:val="ad"/>
        <w:rPr>
          <w:rFonts w:ascii="맑은 고딕" w:eastAsia="맑은 고딕" w:hAnsi="맑은 고딕" w:hint="eastAsia"/>
        </w:rPr>
      </w:pPr>
    </w:p>
    <w:p w:rsidR="00897497" w:rsidRPr="00045B47" w:rsidRDefault="000B7C68" w:rsidP="00106542">
      <w:pPr>
        <w:pStyle w:val="a5"/>
        <w:rPr>
          <w:rFonts w:ascii="맑은 고딕" w:eastAsia="맑은 고딕" w:hAnsi="맑은 고딕"/>
          <w:b/>
          <w:sz w:val="24"/>
        </w:rPr>
      </w:pPr>
      <w:r w:rsidRPr="00106542">
        <w:rPr>
          <w:rFonts w:ascii="맑은 고딕" w:eastAsia="맑은 고딕" w:hAnsi="맑은 고딕"/>
          <w:noProof/>
        </w:rPr>
        <w:drawing>
          <wp:anchor distT="0" distB="0" distL="114300" distR="114300" simplePos="0" relativeHeight="251659264" behindDoc="0" locked="0" layoutInCell="1" allowOverlap="1">
            <wp:simplePos x="0" y="0"/>
            <wp:positionH relativeFrom="page">
              <wp:posOffset>1207291</wp:posOffset>
            </wp:positionH>
            <wp:positionV relativeFrom="page">
              <wp:posOffset>2789879</wp:posOffset>
            </wp:positionV>
            <wp:extent cx="4772025" cy="2825115"/>
            <wp:effectExtent l="0" t="0" r="9525" b="0"/>
            <wp:wrapTopAndBottom/>
            <wp:docPr id="12" name="그림 12" descr="EMB000001a83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3082872" descr="EMB000001a83c7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2025" cy="2825115"/>
                    </a:xfrm>
                    <a:prstGeom prst="rect">
                      <a:avLst/>
                    </a:prstGeom>
                    <a:noFill/>
                  </pic:spPr>
                </pic:pic>
              </a:graphicData>
            </a:graphic>
            <wp14:sizeRelH relativeFrom="page">
              <wp14:pctWidth>0</wp14:pctWidth>
            </wp14:sizeRelH>
            <wp14:sizeRelV relativeFrom="page">
              <wp14:pctHeight>0</wp14:pctHeight>
            </wp14:sizeRelV>
          </wp:anchor>
        </w:drawing>
      </w:r>
      <w:r w:rsidR="00897497" w:rsidRPr="00045B47">
        <w:rPr>
          <w:rFonts w:ascii="맑은 고딕" w:eastAsia="맑은 고딕" w:hAnsi="맑은 고딕" w:hint="eastAsia"/>
          <w:b/>
          <w:sz w:val="24"/>
        </w:rPr>
        <w:t>스토리보드</w:t>
      </w:r>
    </w:p>
    <w:p w:rsidR="000B7C68" w:rsidRDefault="000B7C68" w:rsidP="000B7C68">
      <w:pPr>
        <w:pStyle w:val="a5"/>
        <w:rPr>
          <w:rFonts w:ascii="맑은 고딕" w:eastAsia="맑은 고딕" w:hAnsi="맑은 고딕" w:hint="eastAsia"/>
        </w:rPr>
      </w:pPr>
    </w:p>
    <w:p w:rsidR="00096008" w:rsidRPr="00106542" w:rsidRDefault="00096008" w:rsidP="00837175">
      <w:pPr>
        <w:pStyle w:val="a5"/>
        <w:numPr>
          <w:ilvl w:val="0"/>
          <w:numId w:val="15"/>
        </w:numPr>
        <w:rPr>
          <w:rFonts w:ascii="맑은 고딕" w:eastAsia="맑은 고딕" w:hAnsi="맑은 고딕"/>
        </w:rPr>
      </w:pPr>
      <w:r w:rsidRPr="00106542">
        <w:rPr>
          <w:rFonts w:ascii="맑은 고딕" w:eastAsia="맑은 고딕" w:hAnsi="맑은 고딕" w:hint="eastAsia"/>
        </w:rPr>
        <w:t>각 페이지별 제목을 기재</w:t>
      </w:r>
    </w:p>
    <w:p w:rsidR="00096008" w:rsidRPr="00106542" w:rsidRDefault="00096008" w:rsidP="00837175">
      <w:pPr>
        <w:pStyle w:val="a5"/>
        <w:numPr>
          <w:ilvl w:val="0"/>
          <w:numId w:val="15"/>
        </w:numPr>
        <w:rPr>
          <w:rFonts w:ascii="맑은 고딕" w:eastAsia="맑은 고딕" w:hAnsi="맑은 고딕"/>
        </w:rPr>
      </w:pPr>
      <w:r w:rsidRPr="00106542">
        <w:rPr>
          <w:rFonts w:ascii="맑은 고딕" w:eastAsia="맑은 고딕" w:hAnsi="맑은 고딕" w:hint="eastAsia"/>
        </w:rPr>
        <w:t xml:space="preserve">서비스의 목적을 정의하고 </w:t>
      </w:r>
      <w:proofErr w:type="spellStart"/>
      <w:r w:rsidRPr="00106542">
        <w:rPr>
          <w:rFonts w:ascii="맑은 고딕" w:eastAsia="맑은 고딕" w:hAnsi="맑은 고딕" w:hint="eastAsia"/>
        </w:rPr>
        <w:t>만들고자하는</w:t>
      </w:r>
      <w:proofErr w:type="spellEnd"/>
      <w:r w:rsidRPr="00106542">
        <w:rPr>
          <w:rFonts w:ascii="맑은 고딕" w:eastAsia="맑은 고딕" w:hAnsi="맑은 고딕" w:hint="eastAsia"/>
        </w:rPr>
        <w:t xml:space="preserve"> 내용기재</w:t>
      </w:r>
    </w:p>
    <w:p w:rsidR="00096008" w:rsidRPr="00106542" w:rsidRDefault="00096008" w:rsidP="00837175">
      <w:pPr>
        <w:pStyle w:val="a5"/>
        <w:numPr>
          <w:ilvl w:val="0"/>
          <w:numId w:val="15"/>
        </w:numPr>
        <w:rPr>
          <w:rFonts w:ascii="맑은 고딕" w:eastAsia="맑은 고딕" w:hAnsi="맑은 고딕"/>
        </w:rPr>
      </w:pPr>
      <w:r w:rsidRPr="00106542">
        <w:rPr>
          <w:rFonts w:ascii="맑은 고딕" w:eastAsia="맑은 고딕" w:hAnsi="맑은 고딕" w:hint="eastAsia"/>
        </w:rPr>
        <w:t>각 페이지의 메인 메뉴와 그 메뉴에 귀속된 하위메뉴를 시각화해서 기재</w:t>
      </w:r>
    </w:p>
    <w:p w:rsidR="00096008" w:rsidRPr="00106542" w:rsidRDefault="00096008" w:rsidP="00837175">
      <w:pPr>
        <w:pStyle w:val="a5"/>
        <w:numPr>
          <w:ilvl w:val="0"/>
          <w:numId w:val="15"/>
        </w:numPr>
        <w:rPr>
          <w:rFonts w:ascii="맑은 고딕" w:eastAsia="맑은 고딕" w:hAnsi="맑은 고딕"/>
        </w:rPr>
      </w:pPr>
      <w:r w:rsidRPr="00106542">
        <w:rPr>
          <w:rFonts w:ascii="맑은 고딕" w:eastAsia="맑은 고딕" w:hAnsi="맑은 고딕" w:hint="eastAsia"/>
        </w:rPr>
        <w:t>서비스의 기본흐름도로 기재</w:t>
      </w:r>
    </w:p>
    <w:p w:rsidR="00096008" w:rsidRPr="00106542" w:rsidRDefault="00096008" w:rsidP="00837175">
      <w:pPr>
        <w:pStyle w:val="a5"/>
        <w:numPr>
          <w:ilvl w:val="0"/>
          <w:numId w:val="15"/>
        </w:numPr>
        <w:rPr>
          <w:rFonts w:ascii="맑은 고딕" w:eastAsia="맑은 고딕" w:hAnsi="맑은 고딕"/>
        </w:rPr>
      </w:pPr>
      <w:r w:rsidRPr="00106542">
        <w:rPr>
          <w:rFonts w:ascii="맑은 고딕" w:eastAsia="맑은 고딕" w:hAnsi="맑은 고딕" w:hint="eastAsia"/>
        </w:rPr>
        <w:t>만들고자 하는 페이지의 전체 레이아웃 정리</w:t>
      </w:r>
    </w:p>
    <w:p w:rsidR="00096008" w:rsidRPr="00106542" w:rsidRDefault="00096008" w:rsidP="00837175">
      <w:pPr>
        <w:pStyle w:val="a5"/>
        <w:numPr>
          <w:ilvl w:val="0"/>
          <w:numId w:val="15"/>
        </w:numPr>
        <w:rPr>
          <w:rFonts w:ascii="맑은 고딕" w:eastAsia="맑은 고딕" w:hAnsi="맑은 고딕"/>
        </w:rPr>
      </w:pPr>
      <w:r w:rsidRPr="00106542">
        <w:rPr>
          <w:rFonts w:ascii="맑은 고딕" w:eastAsia="맑은 고딕" w:hAnsi="맑은 고딕" w:hint="eastAsia"/>
        </w:rPr>
        <w:t>레이아웃을 바탕으로 영역별로 디자인/상세설명기재</w:t>
      </w:r>
    </w:p>
    <w:p w:rsidR="00096008" w:rsidRPr="00106542" w:rsidRDefault="00096008" w:rsidP="00106542">
      <w:pPr>
        <w:rPr>
          <w:rFonts w:hint="eastAsia"/>
        </w:rPr>
      </w:pPr>
    </w:p>
    <w:p w:rsidR="000D7116" w:rsidRPr="002B6F44" w:rsidRDefault="000D7116" w:rsidP="000D7116">
      <w:pPr>
        <w:rPr>
          <w:rFonts w:ascii="맑은 고딕" w:eastAsia="맑은 고딕" w:hAnsi="맑은 고딕" w:hint="eastAsia"/>
          <w:b/>
          <w:sz w:val="24"/>
        </w:rPr>
      </w:pPr>
      <w:r w:rsidRPr="002B6F44">
        <w:rPr>
          <w:rFonts w:ascii="맑은 고딕" w:eastAsia="맑은 고딕" w:hAnsi="맑은 고딕"/>
          <w:b/>
          <w:sz w:val="24"/>
        </w:rPr>
        <w:t>클래스</w:t>
      </w:r>
    </w:p>
    <w:p w:rsidR="000D7116" w:rsidRPr="00F0271A" w:rsidRDefault="000D7116" w:rsidP="002B6F44">
      <w:pPr>
        <w:pStyle w:val="a5"/>
        <w:numPr>
          <w:ilvl w:val="0"/>
          <w:numId w:val="15"/>
        </w:numPr>
        <w:rPr>
          <w:rFonts w:ascii="맑은 고딕" w:eastAsia="맑은 고딕" w:hAnsi="맑은 고딕" w:hint="eastAsia"/>
        </w:rPr>
      </w:pPr>
      <w:r w:rsidRPr="00F0271A">
        <w:rPr>
          <w:rFonts w:ascii="맑은 고딕" w:eastAsia="맑은 고딕" w:hAnsi="맑은 고딕"/>
        </w:rPr>
        <w:t>클래스 다이어그램은 ER-D 데이터모델을 기반으로 작성 되었습니다.</w:t>
      </w:r>
    </w:p>
    <w:p w:rsidR="000D7116" w:rsidRPr="00F0271A" w:rsidRDefault="000D7116" w:rsidP="002B6F44">
      <w:pPr>
        <w:pStyle w:val="a5"/>
        <w:numPr>
          <w:ilvl w:val="0"/>
          <w:numId w:val="15"/>
        </w:numPr>
        <w:rPr>
          <w:rFonts w:ascii="맑은 고딕" w:eastAsia="맑은 고딕" w:hAnsi="맑은 고딕"/>
        </w:rPr>
      </w:pPr>
      <w:r w:rsidRPr="00F0271A">
        <w:rPr>
          <w:rFonts w:ascii="맑은 고딕" w:eastAsia="맑은 고딕" w:hAnsi="맑은 고딕"/>
        </w:rPr>
        <w:t>전체적인 구조는 MVC2 패턴으로 Model, View, Controller로 구분하여 각각의 다이어그램이 존재합니다.</w:t>
      </w:r>
    </w:p>
    <w:p w:rsidR="000D7116" w:rsidRPr="00F0271A" w:rsidRDefault="000D7116" w:rsidP="002B6F44">
      <w:pPr>
        <w:pStyle w:val="a5"/>
        <w:numPr>
          <w:ilvl w:val="0"/>
          <w:numId w:val="15"/>
        </w:numPr>
        <w:rPr>
          <w:rFonts w:ascii="맑은 고딕" w:eastAsia="맑은 고딕" w:hAnsi="맑은 고딕"/>
        </w:rPr>
      </w:pPr>
      <w:r w:rsidRPr="00F0271A">
        <w:rPr>
          <w:rFonts w:ascii="맑은 고딕" w:eastAsia="맑은 고딕" w:hAnsi="맑은 고딕" w:hint="eastAsia"/>
        </w:rPr>
        <w:t xml:space="preserve">View에서는 홈페이지의 기본 메뉴를 기준으로 간단히 작성된 </w:t>
      </w:r>
      <w:r w:rsidRPr="00F0271A">
        <w:rPr>
          <w:rFonts w:ascii="맑은 고딕" w:eastAsia="맑은 고딕" w:hAnsi="맑은 고딕"/>
        </w:rPr>
        <w:t xml:space="preserve">Common Menu </w:t>
      </w:r>
      <w:r w:rsidRPr="00F0271A">
        <w:rPr>
          <w:rFonts w:ascii="맑은 고딕" w:eastAsia="맑은 고딕" w:hAnsi="맑은 고딕" w:hint="eastAsia"/>
        </w:rPr>
        <w:t>다이어그램이 있습니다.</w:t>
      </w:r>
    </w:p>
    <w:p w:rsidR="000D7116" w:rsidRPr="00F0271A" w:rsidRDefault="000D7116" w:rsidP="002B6F44">
      <w:pPr>
        <w:pStyle w:val="a5"/>
        <w:numPr>
          <w:ilvl w:val="0"/>
          <w:numId w:val="17"/>
        </w:numPr>
        <w:rPr>
          <w:rFonts w:ascii="맑은 고딕" w:eastAsia="맑은 고딕" w:hAnsi="맑은 고딕" w:hint="eastAsia"/>
        </w:rPr>
      </w:pPr>
      <w:r w:rsidRPr="00F0271A">
        <w:rPr>
          <w:rFonts w:ascii="맑은 고딕" w:eastAsia="맑은 고딕" w:hAnsi="맑은 고딕"/>
        </w:rPr>
        <w:t>View</w:t>
      </w:r>
      <w:r w:rsidRPr="00F0271A">
        <w:rPr>
          <w:rFonts w:ascii="맑은 고딕" w:eastAsia="맑은 고딕" w:hAnsi="맑은 고딕" w:hint="eastAsia"/>
        </w:rPr>
        <w:t>의 다이어그램은 수강생(</w:t>
      </w:r>
      <w:r w:rsidRPr="00F0271A">
        <w:rPr>
          <w:rFonts w:ascii="맑은 고딕" w:eastAsia="맑은 고딕" w:hAnsi="맑은 고딕"/>
        </w:rPr>
        <w:t xml:space="preserve">User), </w:t>
      </w:r>
      <w:r w:rsidRPr="00F0271A">
        <w:rPr>
          <w:rFonts w:ascii="맑은 고딕" w:eastAsia="맑은 고딕" w:hAnsi="맑은 고딕" w:hint="eastAsia"/>
        </w:rPr>
        <w:t>직원(Admin)</w:t>
      </w:r>
      <w:r w:rsidRPr="00F0271A">
        <w:rPr>
          <w:rFonts w:ascii="맑은 고딕" w:eastAsia="맑은 고딕" w:hAnsi="맑은 고딕"/>
        </w:rPr>
        <w:t xml:space="preserve"> </w:t>
      </w:r>
      <w:r w:rsidRPr="00F0271A">
        <w:rPr>
          <w:rFonts w:ascii="맑은 고딕" w:eastAsia="맑은 고딕" w:hAnsi="맑은 고딕" w:hint="eastAsia"/>
        </w:rPr>
        <w:t>관점으로 홈페이지 Common Menu에서 사용할 수 있는 상세 메뉴나 기능을 볼 수 있습니다.</w:t>
      </w:r>
    </w:p>
    <w:p w:rsidR="000D7116" w:rsidRPr="00F0271A" w:rsidRDefault="000D7116" w:rsidP="002B6F44">
      <w:pPr>
        <w:pStyle w:val="a5"/>
        <w:numPr>
          <w:ilvl w:val="0"/>
          <w:numId w:val="17"/>
        </w:numPr>
        <w:rPr>
          <w:rFonts w:ascii="맑은 고딕" w:eastAsia="맑은 고딕" w:hAnsi="맑은 고딕"/>
        </w:rPr>
      </w:pPr>
      <w:r w:rsidRPr="00F0271A">
        <w:rPr>
          <w:rFonts w:ascii="맑은 고딕" w:eastAsia="맑은 고딕" w:hAnsi="맑은 고딕" w:hint="eastAsia"/>
        </w:rPr>
        <w:t>Model과 Controller는 Common Menu를 사용할 때 요청된 작업을 수행하기 위한 클래스 구조가 기술되어 있습니다. Member</w:t>
      </w:r>
      <w:r w:rsidRPr="00F0271A">
        <w:rPr>
          <w:rFonts w:ascii="맑은 고딕" w:eastAsia="맑은 고딕" w:hAnsi="맑은 고딕"/>
        </w:rPr>
        <w:t>(</w:t>
      </w:r>
      <w:r w:rsidRPr="00F0271A">
        <w:rPr>
          <w:rFonts w:ascii="맑은 고딕" w:eastAsia="맑은 고딕" w:hAnsi="맑은 고딕" w:hint="eastAsia"/>
        </w:rPr>
        <w:t>수강생,</w:t>
      </w:r>
      <w:r w:rsidRPr="00F0271A">
        <w:rPr>
          <w:rFonts w:ascii="맑은 고딕" w:eastAsia="맑은 고딕" w:hAnsi="맑은 고딕"/>
        </w:rPr>
        <w:t xml:space="preserve"> </w:t>
      </w:r>
      <w:r w:rsidRPr="00F0271A">
        <w:rPr>
          <w:rFonts w:ascii="맑은 고딕" w:eastAsia="맑은 고딕" w:hAnsi="맑은 고딕" w:hint="eastAsia"/>
        </w:rPr>
        <w:t>직원), Counsel</w:t>
      </w:r>
      <w:r w:rsidRPr="00F0271A">
        <w:rPr>
          <w:rFonts w:ascii="맑은 고딕" w:eastAsia="맑은 고딕" w:hAnsi="맑은 고딕"/>
        </w:rPr>
        <w:t>(</w:t>
      </w:r>
      <w:r w:rsidRPr="00F0271A">
        <w:rPr>
          <w:rFonts w:ascii="맑은 고딕" w:eastAsia="맑은 고딕" w:hAnsi="맑은 고딕" w:hint="eastAsia"/>
        </w:rPr>
        <w:t>상담,</w:t>
      </w:r>
      <w:r w:rsidRPr="00F0271A">
        <w:rPr>
          <w:rFonts w:ascii="맑은 고딕" w:eastAsia="맑은 고딕" w:hAnsi="맑은 고딕"/>
        </w:rPr>
        <w:t xml:space="preserve"> </w:t>
      </w:r>
      <w:r w:rsidRPr="00F0271A">
        <w:rPr>
          <w:rFonts w:ascii="맑은 고딕" w:eastAsia="맑은 고딕" w:hAnsi="맑은 고딕" w:hint="eastAsia"/>
        </w:rPr>
        <w:t xml:space="preserve">영업), </w:t>
      </w:r>
      <w:r w:rsidRPr="00F0271A">
        <w:rPr>
          <w:rFonts w:ascii="맑은 고딕" w:eastAsia="맑은 고딕" w:hAnsi="맑은 고딕"/>
        </w:rPr>
        <w:t>Notice(</w:t>
      </w:r>
      <w:r w:rsidRPr="00F0271A">
        <w:rPr>
          <w:rFonts w:ascii="맑은 고딕" w:eastAsia="맑은 고딕" w:hAnsi="맑은 고딕" w:hint="eastAsia"/>
        </w:rPr>
        <w:t>공지사항)</w:t>
      </w:r>
      <w:r w:rsidRPr="00F0271A">
        <w:rPr>
          <w:rFonts w:ascii="맑은 고딕" w:eastAsia="맑은 고딕" w:hAnsi="맑은 고딕"/>
        </w:rPr>
        <w:t xml:space="preserve">, </w:t>
      </w:r>
      <w:r w:rsidRPr="00F0271A">
        <w:rPr>
          <w:rFonts w:ascii="맑은 고딕" w:eastAsia="맑은 고딕" w:hAnsi="맑은 고딕" w:hint="eastAsia"/>
        </w:rPr>
        <w:t>Lecture</w:t>
      </w:r>
      <w:r w:rsidRPr="00F0271A">
        <w:rPr>
          <w:rFonts w:ascii="맑은 고딕" w:eastAsia="맑은 고딕" w:hAnsi="맑은 고딕"/>
        </w:rPr>
        <w:t>(</w:t>
      </w:r>
      <w:r w:rsidRPr="00F0271A">
        <w:rPr>
          <w:rFonts w:ascii="맑은 고딕" w:eastAsia="맑은 고딕" w:hAnsi="맑은 고딕" w:hint="eastAsia"/>
        </w:rPr>
        <w:t>수강신청,</w:t>
      </w:r>
      <w:r w:rsidR="00E66F46">
        <w:rPr>
          <w:rFonts w:ascii="맑은 고딕" w:eastAsia="맑은 고딕" w:hAnsi="맑은 고딕"/>
        </w:rPr>
        <w:t xml:space="preserve"> </w:t>
      </w:r>
      <w:r w:rsidRPr="00F0271A">
        <w:rPr>
          <w:rFonts w:ascii="맑은 고딕" w:eastAsia="맑은 고딕" w:hAnsi="맑은 고딕" w:hint="eastAsia"/>
        </w:rPr>
        <w:t xml:space="preserve">강의)로 각각 클래스 다이어그램을 나누어 작성 되었습니다. </w:t>
      </w:r>
    </w:p>
    <w:p w:rsidR="00897497" w:rsidRPr="000D7116" w:rsidRDefault="00897497" w:rsidP="00897497">
      <w:pPr>
        <w:pStyle w:val="ad"/>
      </w:pPr>
    </w:p>
    <w:p w:rsidR="00792241" w:rsidRDefault="00897497" w:rsidP="00D9236E">
      <w:pPr>
        <w:rPr>
          <w:b/>
          <w:sz w:val="24"/>
        </w:rPr>
      </w:pPr>
      <w:r w:rsidRPr="00F05A3E">
        <w:rPr>
          <w:rFonts w:hint="eastAsia"/>
          <w:b/>
          <w:sz w:val="24"/>
        </w:rPr>
        <w:lastRenderedPageBreak/>
        <w:t>시퀀스</w:t>
      </w:r>
    </w:p>
    <w:p w:rsidR="00387F44" w:rsidRPr="00920684" w:rsidRDefault="00387F44" w:rsidP="00D9236E">
      <w:pPr>
        <w:rPr>
          <w:rFonts w:hint="eastAsia"/>
          <w:b/>
          <w:sz w:val="24"/>
        </w:rPr>
      </w:pPr>
    </w:p>
    <w:p w:rsidR="00F8139E" w:rsidRPr="00387F44" w:rsidRDefault="00F8139E" w:rsidP="00792241">
      <w:pPr>
        <w:rPr>
          <w:rFonts w:ascii="맑은 고딕" w:eastAsia="맑은 고딕" w:hAnsi="맑은 고딕" w:cs="맑은 고딕"/>
        </w:rPr>
      </w:pPr>
      <w:r w:rsidRPr="00F05A3E">
        <w:rPr>
          <w:rFonts w:ascii="맑은 고딕" w:eastAsia="맑은 고딕" w:hAnsi="맑은 고딕" w:cs="맑은 고딕" w:hint="eastAsia"/>
        </w:rPr>
        <w:t>해당</w:t>
      </w:r>
      <w:r w:rsidRPr="00F05A3E">
        <w:rPr>
          <w:rFonts w:ascii="맑은 고딕" w:eastAsia="맑은 고딕" w:hAnsi="맑은 고딕" w:cs="Arial Unicode MS"/>
        </w:rPr>
        <w:t xml:space="preserve"> LMS </w:t>
      </w:r>
      <w:r w:rsidRPr="00F05A3E">
        <w:rPr>
          <w:rFonts w:ascii="맑은 고딕" w:eastAsia="맑은 고딕" w:hAnsi="맑은 고딕" w:cs="맑은 고딕" w:hint="eastAsia"/>
        </w:rPr>
        <w:t>프로그램의</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시퀀스는</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사용자와</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그들이</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이용할</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기능을</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기준으로</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분류하여</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정리하였습니다</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사용자는</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크게</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직원</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회원</w:t>
      </w:r>
      <w:r w:rsidRPr="00F05A3E">
        <w:rPr>
          <w:rFonts w:ascii="맑은 고딕" w:eastAsia="맑은 고딕" w:hAnsi="맑은 고딕" w:cs="Arial Unicode MS"/>
        </w:rPr>
        <w:t>(</w:t>
      </w:r>
      <w:proofErr w:type="spellStart"/>
      <w:r w:rsidRPr="00F05A3E">
        <w:rPr>
          <w:rFonts w:ascii="맑은 고딕" w:eastAsia="맑은 고딕" w:hAnsi="맑은 고딕" w:cs="맑은 고딕" w:hint="eastAsia"/>
        </w:rPr>
        <w:t>강사팀</w:t>
      </w:r>
      <w:proofErr w:type="spellEnd"/>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영업팀</w:t>
      </w:r>
      <w:r w:rsidRPr="00F05A3E">
        <w:rPr>
          <w:rFonts w:ascii="맑은 고딕" w:eastAsia="맑은 고딕" w:hAnsi="맑은 고딕" w:cs="Arial Unicode MS"/>
        </w:rPr>
        <w:t xml:space="preserve">, </w:t>
      </w:r>
      <w:proofErr w:type="spellStart"/>
      <w:r w:rsidRPr="00F05A3E">
        <w:rPr>
          <w:rFonts w:ascii="맑은 고딕" w:eastAsia="맑은 고딕" w:hAnsi="맑은 고딕" w:cs="맑은 고딕" w:hint="eastAsia"/>
        </w:rPr>
        <w:t>행정팀</w:t>
      </w:r>
      <w:proofErr w:type="spellEnd"/>
      <w:r w:rsidRPr="00F05A3E">
        <w:rPr>
          <w:rFonts w:ascii="맑은 고딕" w:eastAsia="맑은 고딕" w:hAnsi="맑은 고딕" w:cs="Arial Unicode MS"/>
        </w:rPr>
        <w:t>)</w:t>
      </w:r>
      <w:r w:rsidRPr="00F05A3E">
        <w:rPr>
          <w:rFonts w:ascii="맑은 고딕" w:eastAsia="맑은 고딕" w:hAnsi="맑은 고딕" w:cs="맑은 고딕" w:hint="eastAsia"/>
        </w:rPr>
        <w:t>과</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일반</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회원으로</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나뉩니다</w:t>
      </w:r>
      <w:r w:rsidRPr="00F05A3E">
        <w:rPr>
          <w:rFonts w:ascii="맑은 고딕" w:eastAsia="맑은 고딕" w:hAnsi="맑은 고딕" w:cs="Arial Unicode MS"/>
        </w:rPr>
        <w:t xml:space="preserve">. </w:t>
      </w:r>
      <w:r w:rsidRPr="00F05A3E">
        <w:rPr>
          <w:rFonts w:ascii="맑은 고딕" w:eastAsia="맑은 고딕" w:hAnsi="맑은 고딕"/>
        </w:rPr>
        <w:t xml:space="preserve"> </w:t>
      </w:r>
    </w:p>
    <w:p w:rsidR="00387F44" w:rsidRPr="00F05A3E" w:rsidRDefault="00387F44" w:rsidP="00792241">
      <w:pPr>
        <w:rPr>
          <w:rFonts w:ascii="맑은 고딕" w:eastAsia="맑은 고딕" w:hAnsi="맑은 고딕" w:hint="eastAsia"/>
        </w:rPr>
      </w:pPr>
    </w:p>
    <w:p w:rsidR="00F8139E" w:rsidRPr="00F05A3E" w:rsidRDefault="00F8139E" w:rsidP="00D9236E">
      <w:pPr>
        <w:rPr>
          <w:rFonts w:ascii="맑은 고딕" w:eastAsia="맑은 고딕" w:hAnsi="맑은 고딕"/>
        </w:rPr>
      </w:pPr>
      <w:r w:rsidRPr="00F05A3E">
        <w:rPr>
          <w:rFonts w:ascii="맑은 고딕" w:eastAsia="맑은 고딕" w:hAnsi="맑은 고딕" w:cs="맑은 고딕" w:hint="eastAsia"/>
        </w:rPr>
        <w:t>기능</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분류는</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아래의</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표를</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참조해</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주시기</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바랍니다</w:t>
      </w:r>
      <w:r w:rsidRPr="00F05A3E">
        <w:rPr>
          <w:rFonts w:ascii="맑은 고딕" w:eastAsia="맑은 고딕" w:hAnsi="맑은 고딕" w:cs="Arial Unicode MS"/>
        </w:rPr>
        <w:t>.</w:t>
      </w:r>
    </w:p>
    <w:p w:rsidR="00F8139E" w:rsidRPr="00F05A3E" w:rsidRDefault="00F8139E" w:rsidP="00F8139E">
      <w:pPr>
        <w:ind w:left="720"/>
        <w:rPr>
          <w:rFonts w:ascii="맑은 고딕" w:eastAsia="맑은 고딕" w:hAnsi="맑은 고딕"/>
        </w:rPr>
      </w:pPr>
    </w:p>
    <w:tbl>
      <w:tblPr>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225"/>
      </w:tblGrid>
      <w:tr w:rsidR="00F8139E" w:rsidRPr="00F05A3E" w:rsidTr="00056DD3">
        <w:tc>
          <w:tcPr>
            <w:tcW w:w="2055" w:type="dxa"/>
            <w:shd w:val="clear" w:color="auto" w:fill="auto"/>
            <w:tcMar>
              <w:top w:w="100" w:type="dxa"/>
              <w:left w:w="100" w:type="dxa"/>
              <w:bottom w:w="100" w:type="dxa"/>
              <w:right w:w="100" w:type="dxa"/>
            </w:tcMar>
          </w:tcPr>
          <w:p w:rsidR="00F8139E" w:rsidRPr="00F05A3E" w:rsidRDefault="00F8139E" w:rsidP="00056DD3">
            <w:pPr>
              <w:widowControl w:val="0"/>
              <w:jc w:val="center"/>
              <w:rPr>
                <w:rFonts w:ascii="맑은 고딕" w:eastAsia="맑은 고딕" w:hAnsi="맑은 고딕"/>
                <w:b/>
              </w:rPr>
            </w:pPr>
            <w:r w:rsidRPr="00F05A3E">
              <w:rPr>
                <w:rFonts w:ascii="맑은 고딕" w:eastAsia="맑은 고딕" w:hAnsi="맑은 고딕" w:cs="맑은 고딕" w:hint="eastAsia"/>
                <w:b/>
              </w:rPr>
              <w:t>사용자</w:t>
            </w:r>
          </w:p>
        </w:tc>
        <w:tc>
          <w:tcPr>
            <w:tcW w:w="6225" w:type="dxa"/>
            <w:shd w:val="clear" w:color="auto" w:fill="auto"/>
            <w:tcMar>
              <w:top w:w="100" w:type="dxa"/>
              <w:left w:w="100" w:type="dxa"/>
              <w:bottom w:w="100" w:type="dxa"/>
              <w:right w:w="100" w:type="dxa"/>
            </w:tcMar>
          </w:tcPr>
          <w:p w:rsidR="00F8139E" w:rsidRPr="00F05A3E" w:rsidRDefault="00F8139E" w:rsidP="00056DD3">
            <w:pPr>
              <w:widowControl w:val="0"/>
              <w:jc w:val="center"/>
              <w:rPr>
                <w:rFonts w:ascii="맑은 고딕" w:eastAsia="맑은 고딕" w:hAnsi="맑은 고딕"/>
                <w:b/>
              </w:rPr>
            </w:pPr>
            <w:r w:rsidRPr="00F05A3E">
              <w:rPr>
                <w:rFonts w:ascii="맑은 고딕" w:eastAsia="맑은 고딕" w:hAnsi="맑은 고딕" w:cs="맑은 고딕" w:hint="eastAsia"/>
                <w:b/>
              </w:rPr>
              <w:t>기능</w:t>
            </w:r>
          </w:p>
        </w:tc>
      </w:tr>
      <w:tr w:rsidR="00F8139E" w:rsidRPr="00F05A3E" w:rsidTr="00056DD3">
        <w:tc>
          <w:tcPr>
            <w:tcW w:w="2055" w:type="dxa"/>
            <w:shd w:val="clear" w:color="auto" w:fill="auto"/>
            <w:tcMar>
              <w:top w:w="100" w:type="dxa"/>
              <w:left w:w="100" w:type="dxa"/>
              <w:bottom w:w="100" w:type="dxa"/>
              <w:right w:w="100" w:type="dxa"/>
            </w:tcMar>
          </w:tcPr>
          <w:p w:rsidR="00F8139E" w:rsidRPr="00F05A3E" w:rsidRDefault="00F8139E" w:rsidP="00056DD3">
            <w:pPr>
              <w:widowControl w:val="0"/>
              <w:rPr>
                <w:rFonts w:ascii="맑은 고딕" w:eastAsia="맑은 고딕" w:hAnsi="맑은 고딕"/>
              </w:rPr>
            </w:pPr>
            <w:r w:rsidRPr="00F05A3E">
              <w:rPr>
                <w:rFonts w:ascii="맑은 고딕" w:eastAsia="맑은 고딕" w:hAnsi="맑은 고딕" w:cs="맑은 고딕" w:hint="eastAsia"/>
              </w:rPr>
              <w:t>회원</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공통</w:t>
            </w:r>
          </w:p>
        </w:tc>
        <w:tc>
          <w:tcPr>
            <w:tcW w:w="6225" w:type="dxa"/>
            <w:shd w:val="clear" w:color="auto" w:fill="auto"/>
            <w:tcMar>
              <w:top w:w="100" w:type="dxa"/>
              <w:left w:w="100" w:type="dxa"/>
              <w:bottom w:w="100" w:type="dxa"/>
              <w:right w:w="100" w:type="dxa"/>
            </w:tcMar>
          </w:tcPr>
          <w:p w:rsidR="00F8139E" w:rsidRPr="00F05A3E" w:rsidRDefault="00F8139E" w:rsidP="00056DD3">
            <w:pPr>
              <w:widowControl w:val="0"/>
              <w:rPr>
                <w:rFonts w:ascii="맑은 고딕" w:eastAsia="맑은 고딕" w:hAnsi="맑은 고딕"/>
              </w:rPr>
            </w:pPr>
            <w:r w:rsidRPr="00F05A3E">
              <w:rPr>
                <w:rFonts w:ascii="맑은 고딕" w:eastAsia="맑은 고딕" w:hAnsi="맑은 고딕" w:cs="맑은 고딕" w:hint="eastAsia"/>
              </w:rPr>
              <w:t>회원</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가입</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및</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로그인</w:t>
            </w:r>
          </w:p>
        </w:tc>
      </w:tr>
      <w:tr w:rsidR="00F8139E" w:rsidRPr="00F05A3E" w:rsidTr="00056DD3">
        <w:tc>
          <w:tcPr>
            <w:tcW w:w="2055" w:type="dxa"/>
            <w:shd w:val="clear" w:color="auto" w:fill="auto"/>
            <w:tcMar>
              <w:top w:w="100" w:type="dxa"/>
              <w:left w:w="100" w:type="dxa"/>
              <w:bottom w:w="100" w:type="dxa"/>
              <w:right w:w="100" w:type="dxa"/>
            </w:tcMar>
          </w:tcPr>
          <w:p w:rsidR="00F8139E" w:rsidRPr="00F05A3E" w:rsidRDefault="00F8139E" w:rsidP="00056DD3">
            <w:pPr>
              <w:widowControl w:val="0"/>
              <w:rPr>
                <w:rFonts w:ascii="맑은 고딕" w:eastAsia="맑은 고딕" w:hAnsi="맑은 고딕"/>
              </w:rPr>
            </w:pPr>
            <w:r w:rsidRPr="00F05A3E">
              <w:rPr>
                <w:rFonts w:ascii="맑은 고딕" w:eastAsia="맑은 고딕" w:hAnsi="맑은 고딕" w:cs="맑은 고딕" w:hint="eastAsia"/>
              </w:rPr>
              <w:t>직원</w:t>
            </w:r>
            <w:r w:rsidRPr="00F05A3E">
              <w:rPr>
                <w:rFonts w:ascii="맑은 고딕" w:eastAsia="맑은 고딕" w:hAnsi="맑은 고딕" w:cs="Arial Unicode MS"/>
              </w:rPr>
              <w:t>(</w:t>
            </w:r>
            <w:r w:rsidRPr="00F05A3E">
              <w:rPr>
                <w:rFonts w:ascii="맑은 고딕" w:eastAsia="맑은 고딕" w:hAnsi="맑은 고딕" w:cs="맑은 고딕" w:hint="eastAsia"/>
              </w:rPr>
              <w:t>영업팀</w:t>
            </w:r>
            <w:r w:rsidRPr="00F05A3E">
              <w:rPr>
                <w:rFonts w:ascii="맑은 고딕" w:eastAsia="맑은 고딕" w:hAnsi="맑은 고딕" w:cs="Arial Unicode MS"/>
              </w:rPr>
              <w:t>)</w:t>
            </w:r>
          </w:p>
        </w:tc>
        <w:tc>
          <w:tcPr>
            <w:tcW w:w="6225" w:type="dxa"/>
            <w:shd w:val="clear" w:color="auto" w:fill="auto"/>
            <w:tcMar>
              <w:top w:w="100" w:type="dxa"/>
              <w:left w:w="100" w:type="dxa"/>
              <w:bottom w:w="100" w:type="dxa"/>
              <w:right w:w="100" w:type="dxa"/>
            </w:tcMar>
          </w:tcPr>
          <w:p w:rsidR="00F8139E" w:rsidRPr="00F05A3E" w:rsidRDefault="00F8139E" w:rsidP="00056DD3">
            <w:pPr>
              <w:widowControl w:val="0"/>
              <w:rPr>
                <w:rFonts w:ascii="맑은 고딕" w:eastAsia="맑은 고딕" w:hAnsi="맑은 고딕"/>
              </w:rPr>
            </w:pPr>
            <w:r w:rsidRPr="00F05A3E">
              <w:rPr>
                <w:rFonts w:ascii="맑은 고딕" w:eastAsia="맑은 고딕" w:hAnsi="맑은 고딕" w:cs="맑은 고딕" w:hint="eastAsia"/>
              </w:rPr>
              <w:t>상담</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관리</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수강</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신청</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관리</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강의</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현황</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확인</w:t>
            </w:r>
          </w:p>
        </w:tc>
      </w:tr>
      <w:tr w:rsidR="00F8139E" w:rsidRPr="00F05A3E" w:rsidTr="00056DD3">
        <w:tc>
          <w:tcPr>
            <w:tcW w:w="2055" w:type="dxa"/>
            <w:shd w:val="clear" w:color="auto" w:fill="auto"/>
            <w:tcMar>
              <w:top w:w="100" w:type="dxa"/>
              <w:left w:w="100" w:type="dxa"/>
              <w:bottom w:w="100" w:type="dxa"/>
              <w:right w:w="100" w:type="dxa"/>
            </w:tcMar>
          </w:tcPr>
          <w:p w:rsidR="00F8139E" w:rsidRPr="00F05A3E" w:rsidRDefault="00F8139E" w:rsidP="00056DD3">
            <w:pPr>
              <w:widowControl w:val="0"/>
              <w:rPr>
                <w:rFonts w:ascii="맑은 고딕" w:eastAsia="맑은 고딕" w:hAnsi="맑은 고딕"/>
              </w:rPr>
            </w:pPr>
            <w:r w:rsidRPr="00F05A3E">
              <w:rPr>
                <w:rFonts w:ascii="맑은 고딕" w:eastAsia="맑은 고딕" w:hAnsi="맑은 고딕" w:cs="맑은 고딕" w:hint="eastAsia"/>
              </w:rPr>
              <w:t>직원</w:t>
            </w:r>
            <w:r w:rsidRPr="00F05A3E">
              <w:rPr>
                <w:rFonts w:ascii="맑은 고딕" w:eastAsia="맑은 고딕" w:hAnsi="맑은 고딕" w:cs="Arial Unicode MS"/>
              </w:rPr>
              <w:t>(</w:t>
            </w:r>
            <w:proofErr w:type="spellStart"/>
            <w:r w:rsidRPr="00F05A3E">
              <w:rPr>
                <w:rFonts w:ascii="맑은 고딕" w:eastAsia="맑은 고딕" w:hAnsi="맑은 고딕" w:cs="맑은 고딕" w:hint="eastAsia"/>
              </w:rPr>
              <w:t>행정팀</w:t>
            </w:r>
            <w:proofErr w:type="spellEnd"/>
            <w:r w:rsidRPr="00F05A3E">
              <w:rPr>
                <w:rFonts w:ascii="맑은 고딕" w:eastAsia="맑은 고딕" w:hAnsi="맑은 고딕" w:cs="Arial Unicode MS"/>
              </w:rPr>
              <w:t>)</w:t>
            </w:r>
          </w:p>
        </w:tc>
        <w:tc>
          <w:tcPr>
            <w:tcW w:w="6225" w:type="dxa"/>
            <w:shd w:val="clear" w:color="auto" w:fill="auto"/>
            <w:tcMar>
              <w:top w:w="100" w:type="dxa"/>
              <w:left w:w="100" w:type="dxa"/>
              <w:bottom w:w="100" w:type="dxa"/>
              <w:right w:w="100" w:type="dxa"/>
            </w:tcMar>
          </w:tcPr>
          <w:p w:rsidR="00F8139E" w:rsidRPr="00F05A3E" w:rsidRDefault="00F8139E" w:rsidP="00056DD3">
            <w:pPr>
              <w:widowControl w:val="0"/>
              <w:rPr>
                <w:rFonts w:ascii="맑은 고딕" w:eastAsia="맑은 고딕" w:hAnsi="맑은 고딕"/>
              </w:rPr>
            </w:pPr>
            <w:r w:rsidRPr="00F05A3E">
              <w:rPr>
                <w:rFonts w:ascii="맑은 고딕" w:eastAsia="맑은 고딕" w:hAnsi="맑은 고딕" w:cs="맑은 고딕" w:hint="eastAsia"/>
              </w:rPr>
              <w:t>전체</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회원</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관리</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수강생</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정보</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확인</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상담</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확인</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강의</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관리</w:t>
            </w:r>
          </w:p>
        </w:tc>
      </w:tr>
      <w:tr w:rsidR="00F8139E" w:rsidRPr="00F05A3E" w:rsidTr="00056DD3">
        <w:tc>
          <w:tcPr>
            <w:tcW w:w="2055" w:type="dxa"/>
            <w:shd w:val="clear" w:color="auto" w:fill="auto"/>
            <w:tcMar>
              <w:top w:w="100" w:type="dxa"/>
              <w:left w:w="100" w:type="dxa"/>
              <w:bottom w:w="100" w:type="dxa"/>
              <w:right w:w="100" w:type="dxa"/>
            </w:tcMar>
          </w:tcPr>
          <w:p w:rsidR="00F8139E" w:rsidRPr="00F05A3E" w:rsidRDefault="00F8139E" w:rsidP="00056DD3">
            <w:pPr>
              <w:widowControl w:val="0"/>
              <w:rPr>
                <w:rFonts w:ascii="맑은 고딕" w:eastAsia="맑은 고딕" w:hAnsi="맑은 고딕"/>
              </w:rPr>
            </w:pPr>
            <w:r w:rsidRPr="00F05A3E">
              <w:rPr>
                <w:rFonts w:ascii="맑은 고딕" w:eastAsia="맑은 고딕" w:hAnsi="맑은 고딕" w:cs="맑은 고딕" w:hint="eastAsia"/>
              </w:rPr>
              <w:t>직원</w:t>
            </w:r>
            <w:r w:rsidRPr="00F05A3E">
              <w:rPr>
                <w:rFonts w:ascii="맑은 고딕" w:eastAsia="맑은 고딕" w:hAnsi="맑은 고딕" w:cs="Arial Unicode MS"/>
              </w:rPr>
              <w:t>(</w:t>
            </w:r>
            <w:proofErr w:type="spellStart"/>
            <w:r w:rsidRPr="00F05A3E">
              <w:rPr>
                <w:rFonts w:ascii="맑은 고딕" w:eastAsia="맑은 고딕" w:hAnsi="맑은 고딕" w:cs="맑은 고딕" w:hint="eastAsia"/>
              </w:rPr>
              <w:t>강사팀</w:t>
            </w:r>
            <w:proofErr w:type="spellEnd"/>
            <w:r w:rsidRPr="00F05A3E">
              <w:rPr>
                <w:rFonts w:ascii="맑은 고딕" w:eastAsia="맑은 고딕" w:hAnsi="맑은 고딕" w:cs="Arial Unicode MS"/>
              </w:rPr>
              <w:t>)</w:t>
            </w:r>
          </w:p>
        </w:tc>
        <w:tc>
          <w:tcPr>
            <w:tcW w:w="6225" w:type="dxa"/>
            <w:shd w:val="clear" w:color="auto" w:fill="auto"/>
            <w:tcMar>
              <w:top w:w="100" w:type="dxa"/>
              <w:left w:w="100" w:type="dxa"/>
              <w:bottom w:w="100" w:type="dxa"/>
              <w:right w:w="100" w:type="dxa"/>
            </w:tcMar>
          </w:tcPr>
          <w:p w:rsidR="00F8139E" w:rsidRPr="00F05A3E" w:rsidRDefault="00F8139E" w:rsidP="00056DD3">
            <w:pPr>
              <w:widowControl w:val="0"/>
              <w:rPr>
                <w:rFonts w:ascii="맑은 고딕" w:eastAsia="맑은 고딕" w:hAnsi="맑은 고딕"/>
              </w:rPr>
            </w:pPr>
            <w:r w:rsidRPr="00F05A3E">
              <w:rPr>
                <w:rFonts w:ascii="맑은 고딕" w:eastAsia="맑은 고딕" w:hAnsi="맑은 고딕" w:cs="맑은 고딕" w:hint="eastAsia"/>
              </w:rPr>
              <w:t>수강생</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성적</w:t>
            </w:r>
            <w:r w:rsidRPr="00F05A3E">
              <w:rPr>
                <w:rFonts w:ascii="맑은 고딕" w:eastAsia="맑은 고딕" w:hAnsi="맑은 고딕" w:cs="Arial Unicode MS"/>
              </w:rPr>
              <w:t>/</w:t>
            </w:r>
            <w:r w:rsidRPr="00F05A3E">
              <w:rPr>
                <w:rFonts w:ascii="맑은 고딕" w:eastAsia="맑은 고딕" w:hAnsi="맑은 고딕" w:cs="맑은 고딕" w:hint="eastAsia"/>
              </w:rPr>
              <w:t>출결</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관리</w:t>
            </w:r>
          </w:p>
        </w:tc>
      </w:tr>
    </w:tbl>
    <w:p w:rsidR="00F8139E" w:rsidRPr="00F05A3E" w:rsidRDefault="00F8139E" w:rsidP="00BF7CFB">
      <w:pPr>
        <w:rPr>
          <w:rFonts w:ascii="맑은 고딕" w:eastAsia="맑은 고딕" w:hAnsi="맑은 고딕" w:hint="eastAsia"/>
        </w:rPr>
      </w:pPr>
    </w:p>
    <w:p w:rsidR="00F8139E" w:rsidRPr="00387F44" w:rsidRDefault="00F8139E" w:rsidP="00F8139E">
      <w:pPr>
        <w:rPr>
          <w:rFonts w:ascii="맑은 고딕" w:eastAsia="맑은 고딕" w:hAnsi="맑은 고딕" w:hint="eastAsia"/>
        </w:rPr>
      </w:pPr>
      <w:r w:rsidRPr="00F05A3E">
        <w:rPr>
          <w:rFonts w:ascii="맑은 고딕" w:eastAsia="맑은 고딕" w:hAnsi="맑은 고딕" w:cs="맑은 고딕" w:hint="eastAsia"/>
        </w:rPr>
        <w:t>해당</w:t>
      </w:r>
      <w:r w:rsidRPr="00F05A3E">
        <w:rPr>
          <w:rFonts w:ascii="맑은 고딕" w:eastAsia="맑은 고딕" w:hAnsi="맑은 고딕" w:cs="Arial Unicode MS"/>
        </w:rPr>
        <w:t xml:space="preserve"> LMS </w:t>
      </w:r>
      <w:r w:rsidRPr="00F05A3E">
        <w:rPr>
          <w:rFonts w:ascii="맑은 고딕" w:eastAsia="맑은 고딕" w:hAnsi="맑은 고딕" w:cs="맑은 고딕" w:hint="eastAsia"/>
        </w:rPr>
        <w:t>프로그램의</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시퀀스는</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이하와</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같은</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시퀀스</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다이어그램으로</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표현했습니다</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사용자</w:t>
      </w:r>
      <w:r w:rsidRPr="00F05A3E">
        <w:rPr>
          <w:rFonts w:ascii="맑은 고딕" w:eastAsia="맑은 고딕" w:hAnsi="맑은 고딕" w:cs="Arial Unicode MS"/>
        </w:rPr>
        <w:t>(</w:t>
      </w:r>
      <w:proofErr w:type="spellStart"/>
      <w:r w:rsidRPr="00F05A3E">
        <w:rPr>
          <w:rFonts w:ascii="맑은 고딕" w:eastAsia="맑은 고딕" w:hAnsi="맑은 고딕" w:cs="맑은 고딕" w:hint="eastAsia"/>
        </w:rPr>
        <w:t>액터</w:t>
      </w:r>
      <w:proofErr w:type="spellEnd"/>
      <w:r w:rsidRPr="00F05A3E">
        <w:rPr>
          <w:rFonts w:ascii="맑은 고딕" w:eastAsia="맑은 고딕" w:hAnsi="맑은 고딕" w:cs="Arial Unicode MS"/>
        </w:rPr>
        <w:t>)</w:t>
      </w:r>
      <w:r w:rsidRPr="00F05A3E">
        <w:rPr>
          <w:rFonts w:ascii="맑은 고딕" w:eastAsia="맑은 고딕" w:hAnsi="맑은 고딕" w:cs="맑은 고딕" w:hint="eastAsia"/>
        </w:rPr>
        <w:t>가</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사용하는</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기능을</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출력</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화면</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시스템을</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통해</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처리하는</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플로우를</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확인할</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수</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있습니다</w:t>
      </w:r>
      <w:r w:rsidRPr="00F05A3E">
        <w:rPr>
          <w:rFonts w:ascii="맑은 고딕" w:eastAsia="맑은 고딕" w:hAnsi="맑은 고딕" w:cs="Arial Unicode MS"/>
        </w:rPr>
        <w:t xml:space="preserve">. </w:t>
      </w:r>
      <w:proofErr w:type="spellStart"/>
      <w:r w:rsidRPr="00F05A3E">
        <w:rPr>
          <w:rFonts w:ascii="맑은 고딕" w:eastAsia="맑은 고딕" w:hAnsi="맑은 고딕" w:cs="맑은 고딕" w:hint="eastAsia"/>
        </w:rPr>
        <w:t>액터는</w:t>
      </w:r>
      <w:proofErr w:type="spellEnd"/>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기타</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엔티티와</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같은</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형태로</w:t>
      </w:r>
      <w:r w:rsidRPr="00F05A3E">
        <w:rPr>
          <w:rFonts w:ascii="맑은 고딕" w:eastAsia="맑은 고딕" w:hAnsi="맑은 고딕" w:cs="Arial Unicode MS"/>
        </w:rPr>
        <w:t xml:space="preserve"> </w:t>
      </w:r>
      <w:r w:rsidRPr="00F05A3E">
        <w:rPr>
          <w:rFonts w:ascii="맑은 고딕" w:eastAsia="맑은 고딕" w:hAnsi="맑은 고딕" w:cs="맑은 고딕" w:hint="eastAsia"/>
        </w:rPr>
        <w:t>표현했습니다</w:t>
      </w:r>
      <w:r w:rsidRPr="00F05A3E">
        <w:rPr>
          <w:rFonts w:ascii="맑은 고딕" w:eastAsia="맑은 고딕" w:hAnsi="맑은 고딕" w:cs="Arial Unicode MS"/>
        </w:rPr>
        <w:t>.</w:t>
      </w:r>
    </w:p>
    <w:p w:rsidR="00F8139E" w:rsidRDefault="00F8139E" w:rsidP="0016099F">
      <w:pPr>
        <w:ind w:firstLineChars="400" w:firstLine="800"/>
        <w:rPr>
          <w:b/>
        </w:rPr>
      </w:pPr>
      <w:bookmarkStart w:id="0" w:name="_GoBack"/>
      <w:bookmarkEnd w:id="0"/>
      <w:r>
        <w:rPr>
          <w:b/>
          <w:noProof/>
        </w:rPr>
        <w:drawing>
          <wp:inline distT="114300" distB="114300" distL="114300" distR="114300" wp14:anchorId="347DE7C2" wp14:editId="5D30D48B">
            <wp:extent cx="4210050" cy="24574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210050" cy="2457450"/>
                    </a:xfrm>
                    <a:prstGeom prst="rect">
                      <a:avLst/>
                    </a:prstGeom>
                    <a:ln/>
                  </pic:spPr>
                </pic:pic>
              </a:graphicData>
            </a:graphic>
          </wp:inline>
        </w:drawing>
      </w:r>
    </w:p>
    <w:p w:rsidR="00F8139E" w:rsidRDefault="00F8139E" w:rsidP="00897497">
      <w:pPr>
        <w:pStyle w:val="ad"/>
        <w:rPr>
          <w:rFonts w:hint="eastAsia"/>
        </w:rPr>
      </w:pPr>
    </w:p>
    <w:p w:rsidR="00FB4F41" w:rsidRPr="00BD55CF" w:rsidRDefault="00717D71" w:rsidP="00FB4F41">
      <w:pPr>
        <w:pStyle w:val="1"/>
        <w:numPr>
          <w:ilvl w:val="0"/>
          <w:numId w:val="1"/>
        </w:numPr>
        <w:rPr>
          <w:rFonts w:ascii="맑은 고딕" w:eastAsia="맑은 고딕" w:hAnsi="맑은 고딕"/>
        </w:rPr>
      </w:pPr>
      <w:r>
        <w:rPr>
          <w:rFonts w:ascii="맑은 고딕" w:eastAsia="맑은 고딕" w:hAnsi="맑은 고딕" w:hint="eastAsia"/>
        </w:rPr>
        <w:lastRenderedPageBreak/>
        <w:t>개발 환경</w:t>
      </w:r>
    </w:p>
    <w:p w:rsidR="009E38A9" w:rsidRDefault="00717D71" w:rsidP="00717D71">
      <w:pPr>
        <w:pStyle w:val="ac"/>
        <w:numPr>
          <w:ilvl w:val="0"/>
          <w:numId w:val="4"/>
        </w:numPr>
        <w:ind w:leftChars="0"/>
        <w:rPr>
          <w:rFonts w:ascii="맑은 고딕" w:eastAsia="맑은 고딕" w:hAnsi="맑은 고딕"/>
        </w:rPr>
      </w:pPr>
      <w:r w:rsidRPr="009E38A9">
        <w:rPr>
          <w:rFonts w:ascii="맑은 고딕" w:eastAsia="맑은 고딕" w:hAnsi="맑은 고딕" w:hint="eastAsia"/>
        </w:rPr>
        <w:t xml:space="preserve">새로운 비트교육센터는 전용 서버를 운용할 계획이며, 이는 홈페이지 운용 용도로 사용될 것이다. 후에 학원 전체의 시스템을 통합하기 위해서는 외부 솔루션을 사용할 계획이기 때문에, 우리는 그 전단계에 대한 준비로서 시스템을 구축한다. </w:t>
      </w:r>
    </w:p>
    <w:p w:rsidR="009E38A9" w:rsidRDefault="00717D71" w:rsidP="009E38A9">
      <w:pPr>
        <w:pStyle w:val="ac"/>
        <w:ind w:leftChars="0" w:left="360"/>
        <w:rPr>
          <w:rFonts w:ascii="맑은 고딕" w:eastAsia="맑은 고딕" w:hAnsi="맑은 고딕"/>
        </w:rPr>
      </w:pPr>
      <w:r w:rsidRPr="009E38A9">
        <w:rPr>
          <w:rFonts w:ascii="맑은 고딕" w:eastAsia="맑은 고딕" w:hAnsi="맑은 고딕" w:hint="eastAsia"/>
        </w:rPr>
        <w:t xml:space="preserve">사용자측(직원, 수강생 등)테스트는 윈도우7 64bit OS를 기준으로 선택하고 진행할 것이다. 크롬, 파이어폭스, 사파리 브라우저에서 온전한 실행이 </w:t>
      </w:r>
      <w:proofErr w:type="spellStart"/>
      <w:r w:rsidRPr="009E38A9">
        <w:rPr>
          <w:rFonts w:ascii="맑은 고딕" w:eastAsia="맑은 고딕" w:hAnsi="맑은 고딕" w:hint="eastAsia"/>
        </w:rPr>
        <w:t>되도록하며</w:t>
      </w:r>
      <w:proofErr w:type="spellEnd"/>
      <w:r w:rsidRPr="009E38A9">
        <w:rPr>
          <w:rFonts w:ascii="맑은 고딕" w:eastAsia="맑은 고딕" w:hAnsi="맑은 고딕" w:hint="eastAsia"/>
        </w:rPr>
        <w:t xml:space="preserve">, 상황에 따라 모바일 브라우저까지도 확장할 예정이다. </w:t>
      </w:r>
    </w:p>
    <w:p w:rsidR="00717D71" w:rsidRPr="00717D71" w:rsidRDefault="00717D71" w:rsidP="009E38A9">
      <w:pPr>
        <w:pStyle w:val="ac"/>
        <w:ind w:leftChars="0" w:left="360"/>
        <w:rPr>
          <w:rFonts w:ascii="맑은 고딕" w:eastAsia="맑은 고딕" w:hAnsi="맑은 고딕" w:hint="eastAsia"/>
        </w:rPr>
      </w:pPr>
      <w:r w:rsidRPr="00717D71">
        <w:rPr>
          <w:rFonts w:ascii="맑은 고딕" w:eastAsia="맑은 고딕" w:hAnsi="맑은 고딕" w:hint="eastAsia"/>
        </w:rPr>
        <w:t xml:space="preserve">대부분의 연산처리는 </w:t>
      </w:r>
      <w:proofErr w:type="spellStart"/>
      <w:r w:rsidRPr="00717D71">
        <w:rPr>
          <w:rFonts w:ascii="맑은 고딕" w:eastAsia="맑은 고딕" w:hAnsi="맑은 고딕" w:hint="eastAsia"/>
        </w:rPr>
        <w:t>서버측에서</w:t>
      </w:r>
      <w:proofErr w:type="spellEnd"/>
      <w:r w:rsidRPr="00717D71">
        <w:rPr>
          <w:rFonts w:ascii="맑은 고딕" w:eastAsia="맑은 고딕" w:hAnsi="맑은 고딕" w:hint="eastAsia"/>
        </w:rPr>
        <w:t xml:space="preserve"> 맡도록 할 예정이기 때문에, 실행환경에 크게 </w:t>
      </w:r>
      <w:proofErr w:type="spellStart"/>
      <w:r w:rsidRPr="00717D71">
        <w:rPr>
          <w:rFonts w:ascii="맑은 고딕" w:eastAsia="맑은 고딕" w:hAnsi="맑은 고딕" w:hint="eastAsia"/>
        </w:rPr>
        <w:t>구애받지</w:t>
      </w:r>
      <w:proofErr w:type="spellEnd"/>
      <w:r w:rsidRPr="00717D71">
        <w:rPr>
          <w:rFonts w:ascii="맑은 고딕" w:eastAsia="맑은 고딕" w:hAnsi="맑은 고딕" w:hint="eastAsia"/>
        </w:rPr>
        <w:t xml:space="preserve"> 않도록 </w:t>
      </w:r>
      <w:proofErr w:type="spellStart"/>
      <w:r w:rsidRPr="00717D71">
        <w:rPr>
          <w:rFonts w:ascii="맑은 고딕" w:eastAsia="맑은 고딕" w:hAnsi="맑은 고딕" w:hint="eastAsia"/>
        </w:rPr>
        <w:t>해야한다</w:t>
      </w:r>
      <w:proofErr w:type="spellEnd"/>
      <w:r w:rsidRPr="00717D71">
        <w:rPr>
          <w:rFonts w:ascii="맑은 고딕" w:eastAsia="맑은 고딕" w:hAnsi="맑은 고딕" w:hint="eastAsia"/>
        </w:rPr>
        <w:t xml:space="preserve">. </w:t>
      </w:r>
    </w:p>
    <w:p w:rsidR="009E38A9" w:rsidRDefault="00717D71" w:rsidP="00717D71">
      <w:pPr>
        <w:pStyle w:val="ac"/>
        <w:numPr>
          <w:ilvl w:val="0"/>
          <w:numId w:val="4"/>
        </w:numPr>
        <w:ind w:leftChars="0"/>
        <w:rPr>
          <w:rFonts w:ascii="맑은 고딕" w:eastAsia="맑은 고딕" w:hAnsi="맑은 고딕"/>
        </w:rPr>
      </w:pPr>
      <w:r w:rsidRPr="009E38A9">
        <w:rPr>
          <w:rFonts w:ascii="맑은 고딕" w:eastAsia="맑은 고딕" w:hAnsi="맑은 고딕" w:hint="eastAsia"/>
        </w:rPr>
        <w:t>프로그래밍 언어: Java Enterprise Edition, HTML, JavaScript, CSS</w:t>
      </w:r>
    </w:p>
    <w:p w:rsidR="00717D71" w:rsidRPr="009E38A9" w:rsidRDefault="00717D71" w:rsidP="009E38A9">
      <w:pPr>
        <w:pStyle w:val="ac"/>
        <w:ind w:leftChars="0" w:left="360"/>
        <w:rPr>
          <w:rFonts w:ascii="맑은 고딕" w:eastAsia="맑은 고딕" w:hAnsi="맑은 고딕" w:hint="eastAsia"/>
        </w:rPr>
      </w:pPr>
      <w:r w:rsidRPr="009E38A9">
        <w:rPr>
          <w:rFonts w:ascii="맑은 고딕" w:eastAsia="맑은 고딕" w:hAnsi="맑은 고딕" w:hint="eastAsia"/>
        </w:rPr>
        <w:t xml:space="preserve">라이브러리(예정): </w:t>
      </w:r>
      <w:proofErr w:type="spellStart"/>
      <w:r w:rsidRPr="009E38A9">
        <w:rPr>
          <w:rFonts w:ascii="맑은 고딕" w:eastAsia="맑은 고딕" w:hAnsi="맑은 고딕" w:hint="eastAsia"/>
        </w:rPr>
        <w:t>JQuery</w:t>
      </w:r>
      <w:proofErr w:type="spellEnd"/>
      <w:r w:rsidRPr="009E38A9">
        <w:rPr>
          <w:rFonts w:ascii="맑은 고딕" w:eastAsia="맑은 고딕" w:hAnsi="맑은 고딕" w:hint="eastAsia"/>
        </w:rPr>
        <w:t>, BX Slider, 960(CSS), JSTL</w:t>
      </w:r>
    </w:p>
    <w:p w:rsidR="00717D71" w:rsidRPr="00717D71" w:rsidRDefault="00717D71" w:rsidP="009E38A9">
      <w:pPr>
        <w:ind w:firstLine="360"/>
        <w:rPr>
          <w:rFonts w:ascii="맑은 고딕" w:eastAsia="맑은 고딕" w:hAnsi="맑은 고딕" w:hint="eastAsia"/>
        </w:rPr>
      </w:pPr>
      <w:r w:rsidRPr="00717D71">
        <w:rPr>
          <w:rFonts w:ascii="맑은 고딕" w:eastAsia="맑은 고딕" w:hAnsi="맑은 고딕" w:hint="eastAsia"/>
        </w:rPr>
        <w:t xml:space="preserve">개발용 프로그램: Eclipse, Bracket, Visual Studio Code, Chrome Developer Tool(Chrome </w:t>
      </w:r>
      <w:proofErr w:type="spellStart"/>
      <w:r w:rsidRPr="00717D71">
        <w:rPr>
          <w:rFonts w:ascii="맑은 고딕" w:eastAsia="맑은 고딕" w:hAnsi="맑은 고딕" w:hint="eastAsia"/>
        </w:rPr>
        <w:t>DevTools</w:t>
      </w:r>
      <w:proofErr w:type="spellEnd"/>
      <w:r w:rsidRPr="00717D71">
        <w:rPr>
          <w:rFonts w:ascii="맑은 고딕" w:eastAsia="맑은 고딕" w:hAnsi="맑은 고딕" w:hint="eastAsia"/>
        </w:rPr>
        <w:t>)</w:t>
      </w:r>
    </w:p>
    <w:p w:rsidR="00717D71" w:rsidRPr="00717D71" w:rsidRDefault="00717D71" w:rsidP="009E38A9">
      <w:pPr>
        <w:ind w:firstLine="360"/>
        <w:rPr>
          <w:rFonts w:ascii="맑은 고딕" w:eastAsia="맑은 고딕" w:hAnsi="맑은 고딕" w:hint="eastAsia"/>
        </w:rPr>
      </w:pPr>
      <w:r w:rsidRPr="00717D71">
        <w:rPr>
          <w:rFonts w:ascii="맑은 고딕" w:eastAsia="맑은 고딕" w:hAnsi="맑은 고딕" w:hint="eastAsia"/>
        </w:rPr>
        <w:t>필요 프로그램: Oracle, Tomcat</w:t>
      </w:r>
    </w:p>
    <w:p w:rsidR="00B47FD7" w:rsidRPr="00BD55CF" w:rsidRDefault="00717D71" w:rsidP="003B1B7D">
      <w:pPr>
        <w:ind w:firstLine="360"/>
        <w:rPr>
          <w:rFonts w:ascii="맑은 고딕" w:eastAsia="맑은 고딕" w:hAnsi="맑은 고딕" w:hint="eastAsia"/>
        </w:rPr>
      </w:pPr>
      <w:r w:rsidRPr="00717D71">
        <w:rPr>
          <w:rFonts w:ascii="맑은 고딕" w:eastAsia="맑은 고딕" w:hAnsi="맑은 고딕" w:hint="eastAsia"/>
        </w:rPr>
        <w:t>형상관리: GitHub</w:t>
      </w:r>
    </w:p>
    <w:p w:rsidR="00FB4F41" w:rsidRPr="00BD55CF" w:rsidRDefault="006F5EBA" w:rsidP="00FB4F41">
      <w:pPr>
        <w:pStyle w:val="1"/>
        <w:numPr>
          <w:ilvl w:val="0"/>
          <w:numId w:val="1"/>
        </w:numPr>
        <w:rPr>
          <w:rFonts w:ascii="맑은 고딕" w:eastAsia="맑은 고딕" w:hAnsi="맑은 고딕"/>
        </w:rPr>
      </w:pPr>
      <w:r>
        <w:rPr>
          <w:rFonts w:ascii="맑은 고딕" w:eastAsia="맑은 고딕" w:hAnsi="맑은 고딕" w:hint="eastAsia"/>
        </w:rPr>
        <w:t>팀 구성 및 역할</w:t>
      </w:r>
    </w:p>
    <w:p w:rsidR="008174DA" w:rsidRPr="005F0940" w:rsidRDefault="004C6E93" w:rsidP="00F01DA1">
      <w:pPr>
        <w:rPr>
          <w:rFonts w:ascii="맑은 고딕" w:eastAsia="맑은 고딕" w:hAnsi="맑은 고딕" w:hint="eastAsia"/>
        </w:rPr>
      </w:pPr>
      <w:r w:rsidRPr="005F0940">
        <w:rPr>
          <w:rFonts w:ascii="맑은 고딕" w:eastAsia="맑은 고딕" w:hAnsi="맑은 고딕"/>
        </w:rPr>
        <w:t xml:space="preserve">5-1. </w:t>
      </w:r>
      <w:r w:rsidRPr="005F0940">
        <w:rPr>
          <w:rFonts w:ascii="맑은 고딕" w:eastAsia="맑은 고딕" w:hAnsi="맑은 고딕" w:hint="eastAsia"/>
        </w:rPr>
        <w:t>프로젝트명</w:t>
      </w:r>
    </w:p>
    <w:p w:rsidR="008174DA" w:rsidRDefault="004C6E93" w:rsidP="00F01DA1">
      <w:pPr>
        <w:rPr>
          <w:rFonts w:ascii="맑은 고딕" w:eastAsia="맑은 고딕" w:hAnsi="맑은 고딕" w:hint="eastAsia"/>
        </w:rPr>
      </w:pPr>
      <w:r w:rsidRPr="005F0940">
        <w:rPr>
          <w:rFonts w:ascii="맑은 고딕" w:eastAsia="맑은 고딕" w:hAnsi="맑은 고딕"/>
        </w:rPr>
        <w:tab/>
        <w:t xml:space="preserve">WEB </w:t>
      </w:r>
      <w:r w:rsidRPr="005F0940">
        <w:rPr>
          <w:rFonts w:ascii="맑은 고딕" w:eastAsia="맑은 고딕" w:hAnsi="맑은 고딕" w:hint="eastAsia"/>
        </w:rPr>
        <w:t>기반 학습관리시스템</w:t>
      </w:r>
      <w:r w:rsidRPr="005F0940">
        <w:rPr>
          <w:rFonts w:ascii="맑은 고딕" w:eastAsia="맑은 고딕" w:hAnsi="맑은 고딕"/>
        </w:rPr>
        <w:t>(LMS Learning Management System)</w:t>
      </w:r>
    </w:p>
    <w:p w:rsidR="008174DA" w:rsidRPr="006550B1" w:rsidRDefault="004C6E93" w:rsidP="00F01DA1">
      <w:pPr>
        <w:rPr>
          <w:rFonts w:ascii="맑은 고딕" w:eastAsia="맑은 고딕" w:hAnsi="맑은 고딕" w:hint="eastAsia"/>
        </w:rPr>
      </w:pPr>
      <w:r w:rsidRPr="005F0940">
        <w:rPr>
          <w:rFonts w:ascii="맑은 고딕" w:eastAsia="맑은 고딕" w:hAnsi="맑은 고딕"/>
        </w:rPr>
        <w:t xml:space="preserve">5-2. </w:t>
      </w:r>
      <w:r w:rsidRPr="005F0940">
        <w:rPr>
          <w:rFonts w:ascii="맑은 고딕" w:eastAsia="맑은 고딕" w:hAnsi="맑은 고딕" w:hint="eastAsia"/>
        </w:rPr>
        <w:t>팀원 소개</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65"/>
        <w:gridCol w:w="6773"/>
      </w:tblGrid>
      <w:tr w:rsidR="004C6E93" w:rsidRPr="005F0940" w:rsidTr="004C6E93">
        <w:trPr>
          <w:trHeight w:val="25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hint="eastAsia"/>
              </w:rPr>
              <w:t xml:space="preserve">팀장 </w:t>
            </w:r>
            <w:r w:rsidRPr="005F0940">
              <w:rPr>
                <w:rFonts w:ascii="맑은 고딕" w:eastAsia="맑은 고딕" w:hAnsi="맑은 고딕"/>
              </w:rPr>
              <w:t>:</w:t>
            </w:r>
            <w:proofErr w:type="gramEnd"/>
          </w:p>
        </w:tc>
        <w:tc>
          <w:tcPr>
            <w:tcW w:w="6773"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spellStart"/>
            <w:r w:rsidRPr="005F0940">
              <w:rPr>
                <w:rFonts w:ascii="맑은 고딕" w:eastAsia="맑은 고딕" w:hAnsi="맑은 고딕" w:hint="eastAsia"/>
              </w:rPr>
              <w:t>조민건</w:t>
            </w:r>
            <w:proofErr w:type="spellEnd"/>
          </w:p>
        </w:tc>
      </w:tr>
      <w:tr w:rsidR="004C6E93" w:rsidRPr="005F0940" w:rsidTr="004C6E93">
        <w:trPr>
          <w:trHeight w:val="25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rPr>
              <w:t>email :</w:t>
            </w:r>
            <w:proofErr w:type="gramEnd"/>
            <w:r w:rsidRPr="005F0940">
              <w:rPr>
                <w:rFonts w:ascii="맑은 고딕" w:eastAsia="맑은 고딕" w:hAnsi="맑은 고딕"/>
              </w:rPr>
              <w:t xml:space="preserve"> </w:t>
            </w:r>
          </w:p>
        </w:tc>
        <w:tc>
          <w:tcPr>
            <w:tcW w:w="6773"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r w:rsidRPr="005F0940">
              <w:rPr>
                <w:rFonts w:ascii="맑은 고딕" w:eastAsia="맑은 고딕" w:hAnsi="맑은 고딕"/>
              </w:rPr>
              <w:t>mincoln419@naver.com</w:t>
            </w:r>
          </w:p>
        </w:tc>
      </w:tr>
      <w:tr w:rsidR="004C6E93" w:rsidRPr="005F0940" w:rsidTr="004C6E93">
        <w:trPr>
          <w:trHeight w:val="57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hint="eastAsia"/>
              </w:rPr>
              <w:t xml:space="preserve">수행업무 </w:t>
            </w:r>
            <w:r w:rsidRPr="005F0940">
              <w:rPr>
                <w:rFonts w:ascii="맑은 고딕" w:eastAsia="맑은 고딕" w:hAnsi="맑은 고딕"/>
              </w:rPr>
              <w:t>:</w:t>
            </w:r>
            <w:proofErr w:type="gramEnd"/>
          </w:p>
        </w:tc>
        <w:tc>
          <w:tcPr>
            <w:tcW w:w="6773" w:type="dxa"/>
            <w:vMerge w:val="restart"/>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1. </w:t>
            </w:r>
            <w:r w:rsidRPr="005F0940">
              <w:rPr>
                <w:rFonts w:ascii="맑은 고딕" w:eastAsia="맑은 고딕" w:hAnsi="맑은 고딕" w:hint="eastAsia"/>
              </w:rPr>
              <w:t>프로그램 전체 설계 가이드 설정</w:t>
            </w:r>
          </w:p>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2. </w:t>
            </w:r>
            <w:r w:rsidRPr="005F0940">
              <w:rPr>
                <w:rFonts w:ascii="맑은 고딕" w:eastAsia="맑은 고딕" w:hAnsi="맑은 고딕" w:hint="eastAsia"/>
              </w:rPr>
              <w:t xml:space="preserve">데이터베이스 설계 및 </w:t>
            </w:r>
            <w:r w:rsidRPr="005F0940">
              <w:rPr>
                <w:rFonts w:ascii="맑은 고딕" w:eastAsia="맑은 고딕" w:hAnsi="맑은 고딕"/>
              </w:rPr>
              <w:t xml:space="preserve">ER-D(logical) </w:t>
            </w:r>
            <w:r w:rsidRPr="005F0940">
              <w:rPr>
                <w:rFonts w:ascii="맑은 고딕" w:eastAsia="맑은 고딕" w:hAnsi="맑은 고딕" w:hint="eastAsia"/>
              </w:rPr>
              <w:t>작성</w:t>
            </w:r>
          </w:p>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3. </w:t>
            </w:r>
            <w:r w:rsidRPr="005F0940">
              <w:rPr>
                <w:rFonts w:ascii="맑은 고딕" w:eastAsia="맑은 고딕" w:hAnsi="맑은 고딕" w:hint="eastAsia"/>
              </w:rPr>
              <w:t>서버</w:t>
            </w:r>
            <w:r w:rsidRPr="005F0940">
              <w:rPr>
                <w:rFonts w:ascii="맑은 고딕" w:eastAsia="맑은 고딕" w:hAnsi="맑은 고딕"/>
              </w:rPr>
              <w:t xml:space="preserve">- </w:t>
            </w:r>
            <w:r w:rsidRPr="005F0940">
              <w:rPr>
                <w:rFonts w:ascii="맑은 고딕" w:eastAsia="맑은 고딕" w:hAnsi="맑은 고딕" w:hint="eastAsia"/>
              </w:rPr>
              <w:t>데이터베이스 연동 클래스 설계 구상</w:t>
            </w:r>
          </w:p>
          <w:p w:rsidR="004C6E93" w:rsidRPr="005F0940" w:rsidRDefault="004C6E93" w:rsidP="00F01DA1">
            <w:pPr>
              <w:rPr>
                <w:rFonts w:ascii="맑은 고딕" w:eastAsia="맑은 고딕" w:hAnsi="맑은 고딕"/>
              </w:rPr>
            </w:pPr>
          </w:p>
          <w:p w:rsidR="004C6E93" w:rsidRPr="005F0940" w:rsidRDefault="004C6E93" w:rsidP="00F01DA1">
            <w:pPr>
              <w:rPr>
                <w:rFonts w:ascii="맑은 고딕" w:eastAsia="맑은 고딕" w:hAnsi="맑은 고딕"/>
              </w:rPr>
            </w:pPr>
          </w:p>
          <w:p w:rsidR="004C6E93" w:rsidRPr="005F0940" w:rsidRDefault="004C6E93" w:rsidP="00F01DA1">
            <w:pPr>
              <w:rPr>
                <w:rFonts w:ascii="맑은 고딕" w:eastAsia="맑은 고딕" w:hAnsi="맑은 고딕"/>
              </w:rPr>
            </w:pPr>
          </w:p>
        </w:tc>
      </w:tr>
      <w:tr w:rsidR="004C6E93" w:rsidRPr="005F0940" w:rsidTr="004C6E93">
        <w:trPr>
          <w:trHeight w:val="1280"/>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hint="eastAsia"/>
              </w:rPr>
            </w:pPr>
          </w:p>
        </w:tc>
        <w:tc>
          <w:tcPr>
            <w:tcW w:w="0" w:type="auto"/>
            <w:vMerge/>
            <w:tcBorders>
              <w:top w:val="nil"/>
              <w:left w:val="nil"/>
              <w:bottom w:val="nil"/>
              <w:right w:val="nil"/>
            </w:tcBorders>
            <w:vAlign w:val="center"/>
            <w:hideMark/>
          </w:tcPr>
          <w:p w:rsidR="004C6E93" w:rsidRPr="005F0940" w:rsidRDefault="004C6E93" w:rsidP="00F01DA1">
            <w:pPr>
              <w:rPr>
                <w:rFonts w:ascii="맑은 고딕" w:eastAsia="맑은 고딕" w:hAnsi="맑은 고딕"/>
              </w:rPr>
            </w:pPr>
          </w:p>
        </w:tc>
      </w:tr>
    </w:tbl>
    <w:p w:rsidR="004C6E93" w:rsidRPr="005F0940" w:rsidRDefault="004C6E93" w:rsidP="00F01DA1">
      <w:pPr>
        <w:rPr>
          <w:rFonts w:ascii="맑은 고딕" w:eastAsia="맑은 고딕" w:hAnsi="맑은 고딕"/>
          <w:vanish/>
          <w:color w:val="auto"/>
          <w:sz w:val="24"/>
          <w:szCs w:val="2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65"/>
        <w:gridCol w:w="6773"/>
      </w:tblGrid>
      <w:tr w:rsidR="004C6E93" w:rsidRPr="005F0940" w:rsidTr="004C6E93">
        <w:trPr>
          <w:trHeight w:val="25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hint="eastAsia"/>
              </w:rPr>
              <w:t xml:space="preserve">팀원 </w:t>
            </w:r>
            <w:r w:rsidRPr="005F0940">
              <w:rPr>
                <w:rFonts w:ascii="맑은 고딕" w:eastAsia="맑은 고딕" w:hAnsi="맑은 고딕"/>
              </w:rPr>
              <w:t>:</w:t>
            </w:r>
            <w:proofErr w:type="gramEnd"/>
          </w:p>
        </w:tc>
        <w:tc>
          <w:tcPr>
            <w:tcW w:w="6773"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spellStart"/>
            <w:r w:rsidRPr="005F0940">
              <w:rPr>
                <w:rFonts w:ascii="맑은 고딕" w:eastAsia="맑은 고딕" w:hAnsi="맑은 고딕" w:hint="eastAsia"/>
              </w:rPr>
              <w:t>백호경</w:t>
            </w:r>
            <w:proofErr w:type="spellEnd"/>
          </w:p>
        </w:tc>
      </w:tr>
      <w:tr w:rsidR="004C6E93" w:rsidRPr="005F0940" w:rsidTr="004C6E93">
        <w:trPr>
          <w:trHeight w:val="25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rPr>
              <w:t>email :</w:t>
            </w:r>
            <w:proofErr w:type="gramEnd"/>
            <w:r w:rsidRPr="005F0940">
              <w:rPr>
                <w:rFonts w:ascii="맑은 고딕" w:eastAsia="맑은 고딕" w:hAnsi="맑은 고딕"/>
              </w:rPr>
              <w:t xml:space="preserve"> </w:t>
            </w:r>
          </w:p>
        </w:tc>
        <w:tc>
          <w:tcPr>
            <w:tcW w:w="6773"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bhk145@naver.com </w:t>
            </w:r>
          </w:p>
        </w:tc>
      </w:tr>
      <w:tr w:rsidR="004C6E93" w:rsidRPr="005F0940" w:rsidTr="004C6E93">
        <w:trPr>
          <w:trHeight w:val="57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hint="eastAsia"/>
              </w:rPr>
              <w:t xml:space="preserve">수행업무 </w:t>
            </w:r>
            <w:r w:rsidRPr="005F0940">
              <w:rPr>
                <w:rFonts w:ascii="맑은 고딕" w:eastAsia="맑은 고딕" w:hAnsi="맑은 고딕"/>
              </w:rPr>
              <w:t>:</w:t>
            </w:r>
            <w:proofErr w:type="gramEnd"/>
          </w:p>
        </w:tc>
        <w:tc>
          <w:tcPr>
            <w:tcW w:w="6773" w:type="dxa"/>
            <w:vMerge w:val="restart"/>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r w:rsidRPr="005F0940">
              <w:rPr>
                <w:rFonts w:ascii="맑은 고딕" w:eastAsia="맑은 고딕" w:hAnsi="맑은 고딕" w:hint="eastAsia"/>
              </w:rPr>
              <w:t>웹 메뉴 구조 설계 및 화면 배열 구상</w:t>
            </w:r>
          </w:p>
          <w:p w:rsidR="004C6E93" w:rsidRPr="005F0940" w:rsidRDefault="004C6E93" w:rsidP="00F01DA1">
            <w:pPr>
              <w:rPr>
                <w:rFonts w:ascii="맑은 고딕" w:eastAsia="맑은 고딕" w:hAnsi="맑은 고딕"/>
              </w:rPr>
            </w:pPr>
            <w:r w:rsidRPr="005F0940">
              <w:rPr>
                <w:rFonts w:ascii="맑은 고딕" w:eastAsia="맑은 고딕" w:hAnsi="맑은 고딕"/>
              </w:rPr>
              <w:lastRenderedPageBreak/>
              <w:t xml:space="preserve">2. </w:t>
            </w:r>
            <w:r w:rsidRPr="005F0940">
              <w:rPr>
                <w:rFonts w:ascii="맑은 고딕" w:eastAsia="맑은 고딕" w:hAnsi="맑은 고딕" w:hint="eastAsia"/>
              </w:rPr>
              <w:t>웹 화면 디자인 전반 설계</w:t>
            </w:r>
          </w:p>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3. </w:t>
            </w:r>
            <w:r w:rsidRPr="005F0940">
              <w:rPr>
                <w:rFonts w:ascii="맑은 고딕" w:eastAsia="맑은 고딕" w:hAnsi="맑은 고딕" w:hint="eastAsia"/>
              </w:rPr>
              <w:t>유저 인터페이스 구성 및 스토리보드 작성</w:t>
            </w:r>
          </w:p>
          <w:p w:rsidR="004C6E93" w:rsidRPr="005F0940" w:rsidRDefault="004C6E93" w:rsidP="00F01DA1">
            <w:pPr>
              <w:rPr>
                <w:rFonts w:ascii="맑은 고딕" w:eastAsia="맑은 고딕" w:hAnsi="맑은 고딕"/>
              </w:rPr>
            </w:pPr>
          </w:p>
        </w:tc>
      </w:tr>
      <w:tr w:rsidR="004C6E93" w:rsidRPr="005F0940" w:rsidTr="004C6E93">
        <w:trPr>
          <w:trHeight w:val="640"/>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
        </w:tc>
        <w:tc>
          <w:tcPr>
            <w:tcW w:w="0" w:type="auto"/>
            <w:vMerge/>
            <w:tcBorders>
              <w:top w:val="nil"/>
              <w:left w:val="nil"/>
              <w:bottom w:val="nil"/>
              <w:right w:val="nil"/>
            </w:tcBorders>
            <w:vAlign w:val="center"/>
            <w:hideMark/>
          </w:tcPr>
          <w:p w:rsidR="004C6E93" w:rsidRPr="005F0940" w:rsidRDefault="004C6E93" w:rsidP="00F01DA1">
            <w:pPr>
              <w:rPr>
                <w:rFonts w:ascii="맑은 고딕" w:eastAsia="맑은 고딕" w:hAnsi="맑은 고딕"/>
              </w:rPr>
            </w:pPr>
          </w:p>
        </w:tc>
      </w:tr>
    </w:tbl>
    <w:p w:rsidR="004C6E93" w:rsidRPr="005F0940" w:rsidRDefault="004C6E93" w:rsidP="00F01DA1">
      <w:pPr>
        <w:rPr>
          <w:rFonts w:ascii="맑은 고딕" w:eastAsia="맑은 고딕" w:hAnsi="맑은 고딕"/>
          <w:vanish/>
          <w:color w:val="auto"/>
          <w:sz w:val="24"/>
          <w:szCs w:val="2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65"/>
        <w:gridCol w:w="6773"/>
      </w:tblGrid>
      <w:tr w:rsidR="004C6E93" w:rsidRPr="005F0940" w:rsidTr="004C6E93">
        <w:trPr>
          <w:trHeight w:val="25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hint="eastAsia"/>
              </w:rPr>
              <w:t xml:space="preserve">팀원 </w:t>
            </w:r>
            <w:r w:rsidRPr="005F0940">
              <w:rPr>
                <w:rFonts w:ascii="맑은 고딕" w:eastAsia="맑은 고딕" w:hAnsi="맑은 고딕"/>
              </w:rPr>
              <w:t>:</w:t>
            </w:r>
            <w:proofErr w:type="gramEnd"/>
          </w:p>
        </w:tc>
        <w:tc>
          <w:tcPr>
            <w:tcW w:w="6773"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spellStart"/>
            <w:r w:rsidRPr="005F0940">
              <w:rPr>
                <w:rFonts w:ascii="맑은 고딕" w:eastAsia="맑은 고딕" w:hAnsi="맑은 고딕" w:hint="eastAsia"/>
              </w:rPr>
              <w:t>서요한</w:t>
            </w:r>
            <w:proofErr w:type="spellEnd"/>
          </w:p>
        </w:tc>
      </w:tr>
      <w:tr w:rsidR="004C6E93" w:rsidRPr="005F0940" w:rsidTr="004C6E93">
        <w:trPr>
          <w:trHeight w:val="25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rPr>
              <w:t>email :</w:t>
            </w:r>
            <w:proofErr w:type="gramEnd"/>
            <w:r w:rsidRPr="005F0940">
              <w:rPr>
                <w:rFonts w:ascii="맑은 고딕" w:eastAsia="맑은 고딕" w:hAnsi="맑은 고딕"/>
              </w:rPr>
              <w:t xml:space="preserve"> </w:t>
            </w:r>
          </w:p>
        </w:tc>
        <w:tc>
          <w:tcPr>
            <w:tcW w:w="6773"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john33fiao@gmail.com </w:t>
            </w:r>
          </w:p>
        </w:tc>
      </w:tr>
      <w:tr w:rsidR="004C6E93" w:rsidRPr="005F0940" w:rsidTr="004C6E93">
        <w:trPr>
          <w:trHeight w:val="57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hint="eastAsia"/>
              </w:rPr>
              <w:t xml:space="preserve">수행업무 </w:t>
            </w:r>
            <w:r w:rsidRPr="005F0940">
              <w:rPr>
                <w:rFonts w:ascii="맑은 고딕" w:eastAsia="맑은 고딕" w:hAnsi="맑은 고딕"/>
              </w:rPr>
              <w:t>:</w:t>
            </w:r>
            <w:proofErr w:type="gramEnd"/>
          </w:p>
        </w:tc>
        <w:tc>
          <w:tcPr>
            <w:tcW w:w="6773" w:type="dxa"/>
            <w:vMerge w:val="restart"/>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1. </w:t>
            </w:r>
            <w:r w:rsidRPr="005F0940">
              <w:rPr>
                <w:rFonts w:ascii="맑은 고딕" w:eastAsia="맑은 고딕" w:hAnsi="맑은 고딕" w:hint="eastAsia"/>
              </w:rPr>
              <w:t>웹상 전체 기능 구상 및 구현방법 탐색</w:t>
            </w:r>
          </w:p>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2. </w:t>
            </w:r>
            <w:r w:rsidRPr="005F0940">
              <w:rPr>
                <w:rFonts w:ascii="맑은 고딕" w:eastAsia="맑은 고딕" w:hAnsi="맑은 고딕" w:hint="eastAsia"/>
              </w:rPr>
              <w:t>웹상 데이터베이스 연결 구성</w:t>
            </w:r>
          </w:p>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3. </w:t>
            </w:r>
            <w:r w:rsidRPr="005F0940">
              <w:rPr>
                <w:rFonts w:ascii="맑은 고딕" w:eastAsia="맑은 고딕" w:hAnsi="맑은 고딕" w:hint="eastAsia"/>
              </w:rPr>
              <w:t>웹</w:t>
            </w:r>
            <w:r w:rsidRPr="005F0940">
              <w:rPr>
                <w:rFonts w:ascii="맑은 고딕" w:eastAsia="맑은 고딕" w:hAnsi="맑은 고딕"/>
              </w:rPr>
              <w:t>-</w:t>
            </w:r>
            <w:r w:rsidRPr="005F0940">
              <w:rPr>
                <w:rFonts w:ascii="맑은 고딕" w:eastAsia="맑은 고딕" w:hAnsi="맑은 고딕" w:hint="eastAsia"/>
              </w:rPr>
              <w:t xml:space="preserve">데이터 </w:t>
            </w:r>
            <w:r w:rsidRPr="005F0940">
              <w:rPr>
                <w:rFonts w:ascii="맑은 고딕" w:eastAsia="맑은 고딕" w:hAnsi="맑은 고딕"/>
              </w:rPr>
              <w:t xml:space="preserve">SEQUENCE </w:t>
            </w:r>
            <w:r w:rsidRPr="005F0940">
              <w:rPr>
                <w:rFonts w:ascii="맑은 고딕" w:eastAsia="맑은 고딕" w:hAnsi="맑은 고딕" w:hint="eastAsia"/>
              </w:rPr>
              <w:t xml:space="preserve">설계 및 </w:t>
            </w:r>
            <w:r w:rsidRPr="005F0940">
              <w:rPr>
                <w:rFonts w:ascii="맑은 고딕" w:eastAsia="맑은 고딕" w:hAnsi="맑은 고딕"/>
              </w:rPr>
              <w:t xml:space="preserve">SEQUENCE </w:t>
            </w:r>
            <w:r w:rsidRPr="005F0940">
              <w:rPr>
                <w:rFonts w:ascii="맑은 고딕" w:eastAsia="맑은 고딕" w:hAnsi="맑은 고딕" w:hint="eastAsia"/>
              </w:rPr>
              <w:t>다이어그램 작성</w:t>
            </w:r>
          </w:p>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4. </w:t>
            </w:r>
            <w:r w:rsidRPr="005F0940">
              <w:rPr>
                <w:rFonts w:ascii="맑은 고딕" w:eastAsia="맑은 고딕" w:hAnsi="맑은 고딕" w:hint="eastAsia"/>
              </w:rPr>
              <w:t>설계보고서 작성 전반</w:t>
            </w:r>
          </w:p>
          <w:p w:rsidR="004C6E93" w:rsidRPr="005F0940" w:rsidRDefault="004C6E93" w:rsidP="00F01DA1">
            <w:pPr>
              <w:rPr>
                <w:rFonts w:ascii="맑은 고딕" w:eastAsia="맑은 고딕" w:hAnsi="맑은 고딕"/>
              </w:rPr>
            </w:pPr>
          </w:p>
        </w:tc>
      </w:tr>
      <w:tr w:rsidR="004C6E93" w:rsidRPr="005F0940" w:rsidTr="004C6E93">
        <w:trPr>
          <w:trHeight w:val="960"/>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
        </w:tc>
        <w:tc>
          <w:tcPr>
            <w:tcW w:w="0" w:type="auto"/>
            <w:vMerge/>
            <w:tcBorders>
              <w:top w:val="nil"/>
              <w:left w:val="nil"/>
              <w:bottom w:val="nil"/>
              <w:right w:val="nil"/>
            </w:tcBorders>
            <w:vAlign w:val="center"/>
            <w:hideMark/>
          </w:tcPr>
          <w:p w:rsidR="004C6E93" w:rsidRPr="005F0940" w:rsidRDefault="004C6E93" w:rsidP="00F01DA1">
            <w:pPr>
              <w:rPr>
                <w:rFonts w:ascii="맑은 고딕" w:eastAsia="맑은 고딕" w:hAnsi="맑은 고딕"/>
              </w:rPr>
            </w:pPr>
          </w:p>
        </w:tc>
      </w:tr>
    </w:tbl>
    <w:p w:rsidR="004C6E93" w:rsidRPr="005F0940" w:rsidRDefault="004C6E93" w:rsidP="00F01DA1">
      <w:pPr>
        <w:rPr>
          <w:rFonts w:ascii="맑은 고딕" w:eastAsia="맑은 고딕" w:hAnsi="맑은 고딕"/>
          <w:vanish/>
          <w:color w:val="auto"/>
          <w:sz w:val="24"/>
          <w:szCs w:val="2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65"/>
        <w:gridCol w:w="6773"/>
      </w:tblGrid>
      <w:tr w:rsidR="004C6E93" w:rsidRPr="005F0940" w:rsidTr="004C6E93">
        <w:trPr>
          <w:trHeight w:val="25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hint="eastAsia"/>
              </w:rPr>
              <w:t xml:space="preserve">팀원 </w:t>
            </w:r>
            <w:r w:rsidRPr="005F0940">
              <w:rPr>
                <w:rFonts w:ascii="맑은 고딕" w:eastAsia="맑은 고딕" w:hAnsi="맑은 고딕"/>
              </w:rPr>
              <w:t>:</w:t>
            </w:r>
            <w:proofErr w:type="gramEnd"/>
          </w:p>
        </w:tc>
        <w:tc>
          <w:tcPr>
            <w:tcW w:w="6773"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r w:rsidRPr="005F0940">
              <w:rPr>
                <w:rFonts w:ascii="맑은 고딕" w:eastAsia="맑은 고딕" w:hAnsi="맑은 고딕" w:hint="eastAsia"/>
              </w:rPr>
              <w:t>윤희정</w:t>
            </w:r>
          </w:p>
        </w:tc>
      </w:tr>
      <w:tr w:rsidR="004C6E93" w:rsidRPr="005F0940" w:rsidTr="004C6E93">
        <w:trPr>
          <w:trHeight w:val="25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rPr>
              <w:t>email :</w:t>
            </w:r>
            <w:proofErr w:type="gramEnd"/>
            <w:r w:rsidRPr="005F0940">
              <w:rPr>
                <w:rFonts w:ascii="맑은 고딕" w:eastAsia="맑은 고딕" w:hAnsi="맑은 고딕"/>
              </w:rPr>
              <w:t xml:space="preserve"> </w:t>
            </w:r>
          </w:p>
        </w:tc>
        <w:tc>
          <w:tcPr>
            <w:tcW w:w="6773"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yhxkit@gmail.com </w:t>
            </w:r>
          </w:p>
        </w:tc>
      </w:tr>
      <w:tr w:rsidR="004C6E93" w:rsidRPr="005F0940" w:rsidTr="004C6E93">
        <w:trPr>
          <w:trHeight w:val="57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hint="eastAsia"/>
              </w:rPr>
              <w:t xml:space="preserve">수행업무 </w:t>
            </w:r>
            <w:r w:rsidRPr="005F0940">
              <w:rPr>
                <w:rFonts w:ascii="맑은 고딕" w:eastAsia="맑은 고딕" w:hAnsi="맑은 고딕"/>
              </w:rPr>
              <w:t>:</w:t>
            </w:r>
            <w:proofErr w:type="gramEnd"/>
          </w:p>
        </w:tc>
        <w:tc>
          <w:tcPr>
            <w:tcW w:w="6773" w:type="dxa"/>
            <w:vMerge w:val="restart"/>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1. </w:t>
            </w:r>
            <w:r w:rsidRPr="005F0940">
              <w:rPr>
                <w:rFonts w:ascii="맑은 고딕" w:eastAsia="맑은 고딕" w:hAnsi="맑은 고딕" w:hint="eastAsia"/>
              </w:rPr>
              <w:t>메뉴 디테일 설정 및 메뉴설계도 작성</w:t>
            </w:r>
          </w:p>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2. </w:t>
            </w:r>
            <w:r w:rsidRPr="005F0940">
              <w:rPr>
                <w:rFonts w:ascii="맑은 고딕" w:eastAsia="맑은 고딕" w:hAnsi="맑은 고딕" w:hint="eastAsia"/>
              </w:rPr>
              <w:t>웹 기능 세부 구상</w:t>
            </w:r>
          </w:p>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3. </w:t>
            </w:r>
            <w:r w:rsidRPr="005F0940">
              <w:rPr>
                <w:rFonts w:ascii="맑은 고딕" w:eastAsia="맑은 고딕" w:hAnsi="맑은 고딕" w:hint="eastAsia"/>
              </w:rPr>
              <w:t>스토리보드 프로그램 세부 시나리오 검수</w:t>
            </w:r>
          </w:p>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4. </w:t>
            </w:r>
            <w:r w:rsidRPr="005F0940">
              <w:rPr>
                <w:rFonts w:ascii="맑은 고딕" w:eastAsia="맑은 고딕" w:hAnsi="맑은 고딕" w:hint="eastAsia"/>
              </w:rPr>
              <w:t>웹</w:t>
            </w:r>
            <w:r w:rsidRPr="005F0940">
              <w:rPr>
                <w:rFonts w:ascii="맑은 고딕" w:eastAsia="맑은 고딕" w:hAnsi="맑은 고딕"/>
              </w:rPr>
              <w:t>-</w:t>
            </w:r>
            <w:r w:rsidRPr="005F0940">
              <w:rPr>
                <w:rFonts w:ascii="맑은 고딕" w:eastAsia="맑은 고딕" w:hAnsi="맑은 고딕" w:hint="eastAsia"/>
              </w:rPr>
              <w:t xml:space="preserve">데이터 </w:t>
            </w:r>
            <w:r w:rsidRPr="005F0940">
              <w:rPr>
                <w:rFonts w:ascii="맑은 고딕" w:eastAsia="맑은 고딕" w:hAnsi="맑은 고딕"/>
              </w:rPr>
              <w:t xml:space="preserve">SEQUENCE </w:t>
            </w:r>
            <w:r w:rsidRPr="005F0940">
              <w:rPr>
                <w:rFonts w:ascii="맑은 고딕" w:eastAsia="맑은 고딕" w:hAnsi="맑은 고딕" w:hint="eastAsia"/>
              </w:rPr>
              <w:t>다이어그램 작성</w:t>
            </w:r>
          </w:p>
          <w:p w:rsidR="004C6E93" w:rsidRPr="005F0940" w:rsidRDefault="004C6E93" w:rsidP="00F01DA1">
            <w:pPr>
              <w:rPr>
                <w:rFonts w:ascii="맑은 고딕" w:eastAsia="맑은 고딕" w:hAnsi="맑은 고딕"/>
              </w:rPr>
            </w:pPr>
          </w:p>
        </w:tc>
      </w:tr>
      <w:tr w:rsidR="004C6E93" w:rsidRPr="005F0940" w:rsidTr="004C6E93">
        <w:trPr>
          <w:trHeight w:val="960"/>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
        </w:tc>
        <w:tc>
          <w:tcPr>
            <w:tcW w:w="0" w:type="auto"/>
            <w:vMerge/>
            <w:tcBorders>
              <w:top w:val="nil"/>
              <w:left w:val="nil"/>
              <w:bottom w:val="nil"/>
              <w:right w:val="nil"/>
            </w:tcBorders>
            <w:vAlign w:val="center"/>
            <w:hideMark/>
          </w:tcPr>
          <w:p w:rsidR="004C6E93" w:rsidRPr="005F0940" w:rsidRDefault="004C6E93" w:rsidP="00F01DA1">
            <w:pPr>
              <w:rPr>
                <w:rFonts w:ascii="맑은 고딕" w:eastAsia="맑은 고딕" w:hAnsi="맑은 고딕"/>
              </w:rPr>
            </w:pPr>
          </w:p>
        </w:tc>
      </w:tr>
    </w:tbl>
    <w:p w:rsidR="004C6E93" w:rsidRPr="005F0940" w:rsidRDefault="004C6E93" w:rsidP="00F01DA1">
      <w:pPr>
        <w:rPr>
          <w:rFonts w:ascii="맑은 고딕" w:eastAsia="맑은 고딕" w:hAnsi="맑은 고딕"/>
          <w:vanish/>
          <w:color w:val="auto"/>
          <w:sz w:val="24"/>
          <w:szCs w:val="2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65"/>
        <w:gridCol w:w="6773"/>
      </w:tblGrid>
      <w:tr w:rsidR="004C6E93" w:rsidRPr="005F0940" w:rsidTr="004C6E93">
        <w:trPr>
          <w:trHeight w:val="25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hint="eastAsia"/>
              </w:rPr>
              <w:t xml:space="preserve">팀원 </w:t>
            </w:r>
            <w:r w:rsidRPr="005F0940">
              <w:rPr>
                <w:rFonts w:ascii="맑은 고딕" w:eastAsia="맑은 고딕" w:hAnsi="맑은 고딕"/>
              </w:rPr>
              <w:t>:</w:t>
            </w:r>
            <w:proofErr w:type="gramEnd"/>
          </w:p>
        </w:tc>
        <w:tc>
          <w:tcPr>
            <w:tcW w:w="6773"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spellStart"/>
            <w:r w:rsidRPr="005F0940">
              <w:rPr>
                <w:rFonts w:ascii="맑은 고딕" w:eastAsia="맑은 고딕" w:hAnsi="맑은 고딕" w:hint="eastAsia"/>
              </w:rPr>
              <w:t>이태경</w:t>
            </w:r>
            <w:proofErr w:type="spellEnd"/>
          </w:p>
        </w:tc>
      </w:tr>
      <w:tr w:rsidR="004C6E93" w:rsidRPr="005F0940" w:rsidTr="004C6E93">
        <w:trPr>
          <w:trHeight w:val="25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rPr>
              <w:t>email :</w:t>
            </w:r>
            <w:proofErr w:type="gramEnd"/>
            <w:r w:rsidRPr="005F0940">
              <w:rPr>
                <w:rFonts w:ascii="맑은 고딕" w:eastAsia="맑은 고딕" w:hAnsi="맑은 고딕"/>
              </w:rPr>
              <w:t xml:space="preserve"> </w:t>
            </w:r>
          </w:p>
        </w:tc>
        <w:tc>
          <w:tcPr>
            <w:tcW w:w="6773"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leetk0720@gmail.com </w:t>
            </w:r>
          </w:p>
        </w:tc>
      </w:tr>
      <w:tr w:rsidR="004C6E93" w:rsidRPr="005F0940" w:rsidTr="004C6E93">
        <w:trPr>
          <w:trHeight w:val="576"/>
        </w:trPr>
        <w:tc>
          <w:tcPr>
            <w:tcW w:w="1165" w:type="dxa"/>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proofErr w:type="gramStart"/>
            <w:r w:rsidRPr="005F0940">
              <w:rPr>
                <w:rFonts w:ascii="맑은 고딕" w:eastAsia="맑은 고딕" w:hAnsi="맑은 고딕" w:hint="eastAsia"/>
              </w:rPr>
              <w:t xml:space="preserve">수행업무 </w:t>
            </w:r>
            <w:r w:rsidRPr="005F0940">
              <w:rPr>
                <w:rFonts w:ascii="맑은 고딕" w:eastAsia="맑은 고딕" w:hAnsi="맑은 고딕"/>
              </w:rPr>
              <w:t>:</w:t>
            </w:r>
            <w:proofErr w:type="gramEnd"/>
          </w:p>
        </w:tc>
        <w:tc>
          <w:tcPr>
            <w:tcW w:w="6773" w:type="dxa"/>
            <w:vMerge w:val="restart"/>
            <w:tcBorders>
              <w:top w:val="nil"/>
              <w:left w:val="nil"/>
              <w:bottom w:val="nil"/>
              <w:right w:val="nil"/>
            </w:tcBorders>
            <w:tcMar>
              <w:top w:w="28" w:type="dxa"/>
              <w:left w:w="102" w:type="dxa"/>
              <w:bottom w:w="28" w:type="dxa"/>
              <w:right w:w="102" w:type="dxa"/>
            </w:tcMar>
            <w:vAlign w:val="center"/>
            <w:hideMark/>
          </w:tcPr>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1. View-Server </w:t>
            </w:r>
            <w:r w:rsidRPr="005F0940">
              <w:rPr>
                <w:rFonts w:ascii="맑은 고딕" w:eastAsia="맑은 고딕" w:hAnsi="맑은 고딕" w:hint="eastAsia"/>
              </w:rPr>
              <w:t>연동 기능 클래스 설계 및 클래스 다이어그램 작성</w:t>
            </w:r>
          </w:p>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2. </w:t>
            </w:r>
            <w:r w:rsidRPr="005F0940">
              <w:rPr>
                <w:rFonts w:ascii="맑은 고딕" w:eastAsia="맑은 고딕" w:hAnsi="맑은 고딕" w:hint="eastAsia"/>
              </w:rPr>
              <w:t xml:space="preserve">데이터베이스 다이어그램 설계 및 </w:t>
            </w:r>
            <w:r w:rsidRPr="005F0940">
              <w:rPr>
                <w:rFonts w:ascii="맑은 고딕" w:eastAsia="맑은 고딕" w:hAnsi="맑은 고딕"/>
              </w:rPr>
              <w:t xml:space="preserve">ER-D(physical) </w:t>
            </w:r>
            <w:r w:rsidRPr="005F0940">
              <w:rPr>
                <w:rFonts w:ascii="맑은 고딕" w:eastAsia="맑은 고딕" w:hAnsi="맑은 고딕" w:hint="eastAsia"/>
              </w:rPr>
              <w:t>작성</w:t>
            </w:r>
            <w:r w:rsidRPr="005F0940">
              <w:rPr>
                <w:rFonts w:ascii="맑은 고딕" w:eastAsia="맑은 고딕" w:hAnsi="맑은 고딕"/>
              </w:rPr>
              <w:t xml:space="preserve">, </w:t>
            </w:r>
            <w:r w:rsidRPr="005F0940">
              <w:rPr>
                <w:rFonts w:ascii="맑은 고딕" w:eastAsia="맑은 고딕" w:hAnsi="맑은 고딕" w:hint="eastAsia"/>
              </w:rPr>
              <w:t>검수</w:t>
            </w:r>
          </w:p>
          <w:p w:rsidR="004C6E93" w:rsidRPr="005F0940" w:rsidRDefault="004C6E93" w:rsidP="00F01DA1">
            <w:pPr>
              <w:rPr>
                <w:rFonts w:ascii="맑은 고딕" w:eastAsia="맑은 고딕" w:hAnsi="맑은 고딕"/>
              </w:rPr>
            </w:pPr>
            <w:r w:rsidRPr="005F0940">
              <w:rPr>
                <w:rFonts w:ascii="맑은 고딕" w:eastAsia="맑은 고딕" w:hAnsi="맑은 고딕"/>
              </w:rPr>
              <w:t xml:space="preserve">3. </w:t>
            </w:r>
            <w:r w:rsidRPr="005F0940">
              <w:rPr>
                <w:rFonts w:ascii="맑은 고딕" w:eastAsia="맑은 고딕" w:hAnsi="맑은 고딕" w:hint="eastAsia"/>
              </w:rPr>
              <w:t>설계 산출물 최종 점검</w:t>
            </w:r>
            <w:r w:rsidRPr="005F0940">
              <w:rPr>
                <w:rFonts w:ascii="맑은 고딕" w:eastAsia="맑은 고딕" w:hAnsi="맑은 고딕"/>
              </w:rPr>
              <w:t xml:space="preserve">, </w:t>
            </w:r>
            <w:r w:rsidRPr="005F0940">
              <w:rPr>
                <w:rFonts w:ascii="맑은 고딕" w:eastAsia="맑은 고딕" w:hAnsi="맑은 고딕" w:hint="eastAsia"/>
              </w:rPr>
              <w:t>검토</w:t>
            </w:r>
            <w:r w:rsidRPr="005F0940">
              <w:rPr>
                <w:rFonts w:ascii="맑은 고딕" w:eastAsia="맑은 고딕" w:hAnsi="맑은 고딕"/>
              </w:rPr>
              <w:t>.</w:t>
            </w:r>
          </w:p>
          <w:p w:rsidR="004C6E93" w:rsidRPr="005F0940" w:rsidRDefault="004C6E93" w:rsidP="00F01DA1">
            <w:pPr>
              <w:rPr>
                <w:rFonts w:ascii="맑은 고딕" w:eastAsia="맑은 고딕" w:hAnsi="맑은 고딕"/>
              </w:rPr>
            </w:pPr>
          </w:p>
        </w:tc>
      </w:tr>
      <w:tr w:rsidR="004C6E93" w:rsidRPr="004C6E93" w:rsidTr="004C6E93">
        <w:trPr>
          <w:trHeight w:val="640"/>
        </w:trPr>
        <w:tc>
          <w:tcPr>
            <w:tcW w:w="1165" w:type="dxa"/>
            <w:tcBorders>
              <w:top w:val="nil"/>
              <w:left w:val="nil"/>
              <w:bottom w:val="nil"/>
              <w:right w:val="nil"/>
            </w:tcBorders>
            <w:tcMar>
              <w:top w:w="28" w:type="dxa"/>
              <w:left w:w="102" w:type="dxa"/>
              <w:bottom w:w="28" w:type="dxa"/>
              <w:right w:w="102" w:type="dxa"/>
            </w:tcMar>
            <w:vAlign w:val="center"/>
            <w:hideMark/>
          </w:tcPr>
          <w:p w:rsidR="004C6E93" w:rsidRPr="004C6E93" w:rsidRDefault="004C6E93" w:rsidP="00F01DA1">
            <w:pPr>
              <w:rPr>
                <w:rFonts w:eastAsia="굴림"/>
              </w:rPr>
            </w:pPr>
          </w:p>
        </w:tc>
        <w:tc>
          <w:tcPr>
            <w:tcW w:w="0" w:type="auto"/>
            <w:vMerge/>
            <w:tcBorders>
              <w:top w:val="nil"/>
              <w:left w:val="nil"/>
              <w:bottom w:val="nil"/>
              <w:right w:val="nil"/>
            </w:tcBorders>
            <w:vAlign w:val="center"/>
            <w:hideMark/>
          </w:tcPr>
          <w:p w:rsidR="004C6E93" w:rsidRPr="004C6E93" w:rsidRDefault="004C6E93" w:rsidP="00F01DA1">
            <w:pPr>
              <w:rPr>
                <w:rFonts w:eastAsia="굴림"/>
              </w:rPr>
            </w:pPr>
          </w:p>
        </w:tc>
      </w:tr>
    </w:tbl>
    <w:p w:rsidR="00FB4F41" w:rsidRDefault="00FB4F41" w:rsidP="00F01DA1">
      <w:pPr>
        <w:rPr>
          <w:rFonts w:ascii="맑은 고딕" w:eastAsia="맑은 고딕" w:hAnsi="맑은 고딕"/>
        </w:rPr>
      </w:pPr>
    </w:p>
    <w:p w:rsidR="00956B2A" w:rsidRDefault="00956B2A" w:rsidP="00F01DA1">
      <w:pPr>
        <w:rPr>
          <w:rFonts w:ascii="맑은 고딕" w:eastAsia="맑은 고딕" w:hAnsi="맑은 고딕"/>
        </w:rPr>
      </w:pPr>
    </w:p>
    <w:p w:rsidR="00956B2A" w:rsidRDefault="00956B2A" w:rsidP="00F01DA1">
      <w:pPr>
        <w:rPr>
          <w:rFonts w:ascii="맑은 고딕" w:eastAsia="맑은 고딕" w:hAnsi="맑은 고딕"/>
        </w:rPr>
      </w:pPr>
    </w:p>
    <w:p w:rsidR="00956B2A" w:rsidRDefault="00956B2A" w:rsidP="00F01DA1">
      <w:pPr>
        <w:rPr>
          <w:rFonts w:ascii="맑은 고딕" w:eastAsia="맑은 고딕" w:hAnsi="맑은 고딕"/>
        </w:rPr>
      </w:pPr>
    </w:p>
    <w:p w:rsidR="00956B2A" w:rsidRPr="004C6E93" w:rsidRDefault="00956B2A" w:rsidP="00F01DA1">
      <w:pPr>
        <w:rPr>
          <w:rFonts w:ascii="맑은 고딕" w:eastAsia="맑은 고딕" w:hAnsi="맑은 고딕" w:hint="eastAsia"/>
        </w:rPr>
      </w:pPr>
    </w:p>
    <w:p w:rsidR="00FB4F41" w:rsidRPr="00BD55CF" w:rsidRDefault="00A9727A" w:rsidP="00FB4F41">
      <w:pPr>
        <w:pStyle w:val="1"/>
        <w:numPr>
          <w:ilvl w:val="0"/>
          <w:numId w:val="1"/>
        </w:numPr>
        <w:rPr>
          <w:rFonts w:ascii="맑은 고딕" w:eastAsia="맑은 고딕" w:hAnsi="맑은 고딕"/>
        </w:rPr>
      </w:pPr>
      <w:r>
        <w:rPr>
          <w:rFonts w:ascii="맑은 고딕" w:eastAsia="맑은 고딕" w:hAnsi="맑은 고딕" w:hint="eastAsia"/>
        </w:rPr>
        <w:lastRenderedPageBreak/>
        <w:t>설계 산출물</w:t>
      </w:r>
      <w:r w:rsidR="002154E5">
        <w:rPr>
          <w:rFonts w:ascii="맑은 고딕" w:eastAsia="맑은 고딕" w:hAnsi="맑은 고딕" w:hint="eastAsia"/>
        </w:rPr>
        <w:t>(별첨</w:t>
      </w:r>
      <w:r w:rsidR="002154E5">
        <w:rPr>
          <w:rFonts w:ascii="맑은 고딕" w:eastAsia="맑은 고딕" w:hAnsi="맑은 고딕"/>
        </w:rPr>
        <w:t>)</w:t>
      </w:r>
    </w:p>
    <w:tbl>
      <w:tblPr>
        <w:tblOverlap w:val="never"/>
        <w:tblW w:w="9940" w:type="dxa"/>
        <w:tblCellMar>
          <w:top w:w="15" w:type="dxa"/>
          <w:left w:w="15" w:type="dxa"/>
          <w:bottom w:w="15" w:type="dxa"/>
          <w:right w:w="15" w:type="dxa"/>
        </w:tblCellMar>
        <w:tblLook w:val="04A0" w:firstRow="1" w:lastRow="0" w:firstColumn="1" w:lastColumn="0" w:noHBand="0" w:noVBand="1"/>
      </w:tblPr>
      <w:tblGrid>
        <w:gridCol w:w="1864"/>
        <w:gridCol w:w="3910"/>
        <w:gridCol w:w="1279"/>
        <w:gridCol w:w="2887"/>
      </w:tblGrid>
      <w:tr w:rsidR="004C6E93" w:rsidRPr="004C6E93" w:rsidTr="006333D0">
        <w:trPr>
          <w:trHeight w:val="515"/>
        </w:trPr>
        <w:tc>
          <w:tcPr>
            <w:tcW w:w="1864"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8" w:type="dxa"/>
              <w:left w:w="102" w:type="dxa"/>
              <w:bottom w:w="28" w:type="dxa"/>
              <w:right w:w="102" w:type="dxa"/>
            </w:tcMar>
            <w:vAlign w:val="center"/>
            <w:hideMark/>
          </w:tcPr>
          <w:p w:rsidR="004C6E93" w:rsidRPr="00D00545" w:rsidRDefault="004C6E93" w:rsidP="00330FF8">
            <w:pPr>
              <w:rPr>
                <w:rFonts w:ascii="맑은 고딕" w:eastAsia="맑은 고딕" w:hAnsi="맑은 고딕"/>
                <w:b/>
              </w:rPr>
            </w:pPr>
            <w:r w:rsidRPr="00D00545">
              <w:rPr>
                <w:rFonts w:ascii="맑은 고딕" w:eastAsia="맑은 고딕" w:hAnsi="맑은 고딕" w:hint="eastAsia"/>
                <w:b/>
              </w:rPr>
              <w:t>결과물 유형</w:t>
            </w:r>
          </w:p>
        </w:tc>
        <w:tc>
          <w:tcPr>
            <w:tcW w:w="391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8" w:type="dxa"/>
              <w:left w:w="102" w:type="dxa"/>
              <w:bottom w:w="28" w:type="dxa"/>
              <w:right w:w="102" w:type="dxa"/>
            </w:tcMar>
            <w:vAlign w:val="center"/>
            <w:hideMark/>
          </w:tcPr>
          <w:p w:rsidR="004C6E93" w:rsidRPr="00D00545" w:rsidRDefault="004C6E93" w:rsidP="00330FF8">
            <w:pPr>
              <w:rPr>
                <w:rFonts w:ascii="맑은 고딕" w:eastAsia="맑은 고딕" w:hAnsi="맑은 고딕"/>
                <w:b/>
              </w:rPr>
            </w:pPr>
            <w:r w:rsidRPr="00D00545">
              <w:rPr>
                <w:rFonts w:ascii="맑은 고딕" w:eastAsia="맑은 고딕" w:hAnsi="맑은 고딕" w:hint="eastAsia"/>
                <w:b/>
              </w:rPr>
              <w:t>결과물 명칭</w:t>
            </w:r>
          </w:p>
        </w:tc>
        <w:tc>
          <w:tcPr>
            <w:tcW w:w="1279"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8" w:type="dxa"/>
              <w:left w:w="102" w:type="dxa"/>
              <w:bottom w:w="28" w:type="dxa"/>
              <w:right w:w="102" w:type="dxa"/>
            </w:tcMar>
            <w:vAlign w:val="center"/>
            <w:hideMark/>
          </w:tcPr>
          <w:p w:rsidR="004C6E93" w:rsidRPr="00D00545" w:rsidRDefault="004C6E93" w:rsidP="00330FF8">
            <w:pPr>
              <w:rPr>
                <w:rFonts w:ascii="맑은 고딕" w:eastAsia="맑은 고딕" w:hAnsi="맑은 고딕"/>
                <w:b/>
              </w:rPr>
            </w:pPr>
            <w:r w:rsidRPr="00D00545">
              <w:rPr>
                <w:rFonts w:ascii="맑은 고딕" w:eastAsia="맑은 고딕" w:hAnsi="맑은 고딕" w:hint="eastAsia"/>
                <w:b/>
              </w:rPr>
              <w:t>수량</w:t>
            </w:r>
          </w:p>
        </w:tc>
        <w:tc>
          <w:tcPr>
            <w:tcW w:w="288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8" w:type="dxa"/>
              <w:left w:w="102" w:type="dxa"/>
              <w:bottom w:w="28" w:type="dxa"/>
              <w:right w:w="102" w:type="dxa"/>
            </w:tcMar>
            <w:vAlign w:val="center"/>
            <w:hideMark/>
          </w:tcPr>
          <w:p w:rsidR="004C6E93" w:rsidRPr="00D00545" w:rsidRDefault="004C6E93" w:rsidP="00330FF8">
            <w:pPr>
              <w:rPr>
                <w:rFonts w:ascii="맑은 고딕" w:eastAsia="맑은 고딕" w:hAnsi="맑은 고딕"/>
                <w:b/>
              </w:rPr>
            </w:pPr>
            <w:r w:rsidRPr="00D00545">
              <w:rPr>
                <w:rFonts w:ascii="맑은 고딕" w:eastAsia="맑은 고딕" w:hAnsi="맑은 고딕" w:hint="eastAsia"/>
                <w:b/>
              </w:rPr>
              <w:t>세부분류</w:t>
            </w:r>
          </w:p>
        </w:tc>
      </w:tr>
      <w:tr w:rsidR="004C6E93" w:rsidRPr="004C6E93" w:rsidTr="00330FF8">
        <w:trPr>
          <w:trHeight w:val="515"/>
        </w:trPr>
        <w:tc>
          <w:tcPr>
            <w:tcW w:w="18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r w:rsidRPr="00330FF8">
              <w:rPr>
                <w:rFonts w:ascii="맑은 고딕" w:eastAsia="맑은 고딕" w:hAnsi="맑은 고딕" w:hint="eastAsia"/>
              </w:rPr>
              <w:t>보고서</w:t>
            </w:r>
          </w:p>
        </w:tc>
        <w:tc>
          <w:tcPr>
            <w:tcW w:w="39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r w:rsidRPr="00330FF8">
              <w:rPr>
                <w:rFonts w:ascii="맑은 고딕" w:eastAsia="맑은 고딕" w:hAnsi="맑은 고딕" w:hint="eastAsia"/>
              </w:rPr>
              <w:t>설계보고서</w:t>
            </w:r>
          </w:p>
        </w:tc>
        <w:tc>
          <w:tcPr>
            <w:tcW w:w="127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r w:rsidRPr="00330FF8">
              <w:rPr>
                <w:rFonts w:ascii="맑은 고딕" w:eastAsia="맑은 고딕" w:hAnsi="맑은 고딕"/>
              </w:rPr>
              <w:t>1</w:t>
            </w:r>
          </w:p>
        </w:tc>
        <w:tc>
          <w:tcPr>
            <w:tcW w:w="28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p>
        </w:tc>
      </w:tr>
      <w:tr w:rsidR="004C6E93" w:rsidRPr="004C6E93" w:rsidTr="00330FF8">
        <w:trPr>
          <w:trHeight w:val="1126"/>
        </w:trPr>
        <w:tc>
          <w:tcPr>
            <w:tcW w:w="1864"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r w:rsidRPr="00330FF8">
              <w:rPr>
                <w:rFonts w:ascii="맑은 고딕" w:eastAsia="맑은 고딕" w:hAnsi="맑은 고딕" w:hint="eastAsia"/>
              </w:rPr>
              <w:t>설계도</w:t>
            </w:r>
          </w:p>
        </w:tc>
        <w:tc>
          <w:tcPr>
            <w:tcW w:w="39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r w:rsidRPr="00330FF8">
              <w:rPr>
                <w:rFonts w:ascii="맑은 고딕" w:eastAsia="맑은 고딕" w:hAnsi="맑은 고딕"/>
              </w:rPr>
              <w:t>ER-D</w:t>
            </w:r>
          </w:p>
        </w:tc>
        <w:tc>
          <w:tcPr>
            <w:tcW w:w="127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r w:rsidRPr="00330FF8">
              <w:rPr>
                <w:rFonts w:ascii="맑은 고딕" w:eastAsia="맑은 고딕" w:hAnsi="맑은 고딕"/>
              </w:rPr>
              <w:t>1</w:t>
            </w:r>
          </w:p>
        </w:tc>
        <w:tc>
          <w:tcPr>
            <w:tcW w:w="28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r w:rsidRPr="00330FF8">
              <w:rPr>
                <w:rFonts w:ascii="맑은 고딕" w:eastAsia="맑은 고딕" w:hAnsi="맑은 고딕"/>
              </w:rPr>
              <w:t>Logical</w:t>
            </w:r>
          </w:p>
          <w:p w:rsidR="004C6E93" w:rsidRPr="00330FF8" w:rsidRDefault="004C6E93" w:rsidP="00330FF8">
            <w:pPr>
              <w:rPr>
                <w:rFonts w:ascii="맑은 고딕" w:eastAsia="맑은 고딕" w:hAnsi="맑은 고딕"/>
              </w:rPr>
            </w:pPr>
            <w:r w:rsidRPr="00330FF8">
              <w:rPr>
                <w:rFonts w:ascii="맑은 고딕" w:eastAsia="맑은 고딕" w:hAnsi="맑은 고딕"/>
              </w:rPr>
              <w:t xml:space="preserve">Physical </w:t>
            </w:r>
          </w:p>
          <w:p w:rsidR="004C6E93" w:rsidRPr="00330FF8" w:rsidRDefault="004C6E93" w:rsidP="00330FF8">
            <w:pPr>
              <w:rPr>
                <w:rFonts w:ascii="맑은 고딕" w:eastAsia="맑은 고딕" w:hAnsi="맑은 고딕"/>
              </w:rPr>
            </w:pPr>
            <w:proofErr w:type="spellStart"/>
            <w:r w:rsidRPr="00330FF8">
              <w:rPr>
                <w:rFonts w:ascii="맑은 고딕" w:eastAsia="맑은 고딕" w:hAnsi="맑은 고딕"/>
              </w:rPr>
              <w:t>No_Skima</w:t>
            </w:r>
            <w:proofErr w:type="spellEnd"/>
            <w:r w:rsidRPr="00330FF8">
              <w:rPr>
                <w:rFonts w:ascii="맑은 고딕" w:eastAsia="맑은 고딕" w:hAnsi="맑은 고딕"/>
              </w:rPr>
              <w:t xml:space="preserve"> </w:t>
            </w:r>
          </w:p>
        </w:tc>
      </w:tr>
      <w:tr w:rsidR="004C6E93" w:rsidRPr="004C6E93" w:rsidTr="00330FF8">
        <w:trPr>
          <w:trHeight w:val="51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4C6E93" w:rsidRPr="00330FF8" w:rsidRDefault="004C6E93" w:rsidP="00330FF8">
            <w:pPr>
              <w:rPr>
                <w:rFonts w:ascii="맑은 고딕" w:eastAsia="맑은 고딕" w:hAnsi="맑은 고딕"/>
              </w:rPr>
            </w:pPr>
          </w:p>
        </w:tc>
        <w:tc>
          <w:tcPr>
            <w:tcW w:w="39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r w:rsidRPr="00330FF8">
              <w:rPr>
                <w:rFonts w:ascii="맑은 고딕" w:eastAsia="맑은 고딕" w:hAnsi="맑은 고딕"/>
              </w:rPr>
              <w:t>Sequence-Diagram</w:t>
            </w:r>
          </w:p>
        </w:tc>
        <w:tc>
          <w:tcPr>
            <w:tcW w:w="127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r w:rsidRPr="00330FF8">
              <w:rPr>
                <w:rFonts w:ascii="맑은 고딕" w:eastAsia="맑은 고딕" w:hAnsi="맑은 고딕"/>
              </w:rPr>
              <w:t>1</w:t>
            </w:r>
          </w:p>
        </w:tc>
        <w:tc>
          <w:tcPr>
            <w:tcW w:w="28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p>
        </w:tc>
      </w:tr>
      <w:tr w:rsidR="004C6E93" w:rsidRPr="004C6E93" w:rsidTr="00330FF8">
        <w:trPr>
          <w:trHeight w:val="55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4C6E93" w:rsidRPr="00330FF8" w:rsidRDefault="004C6E93" w:rsidP="00330FF8">
            <w:pPr>
              <w:rPr>
                <w:rFonts w:ascii="맑은 고딕" w:eastAsia="맑은 고딕" w:hAnsi="맑은 고딕"/>
              </w:rPr>
            </w:pPr>
          </w:p>
        </w:tc>
        <w:tc>
          <w:tcPr>
            <w:tcW w:w="39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r w:rsidRPr="00330FF8">
              <w:rPr>
                <w:rFonts w:ascii="맑은 고딕" w:eastAsia="맑은 고딕" w:hAnsi="맑은 고딕"/>
              </w:rPr>
              <w:t>Class-Diagram</w:t>
            </w:r>
          </w:p>
        </w:tc>
        <w:tc>
          <w:tcPr>
            <w:tcW w:w="127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r w:rsidRPr="00330FF8">
              <w:rPr>
                <w:rFonts w:ascii="맑은 고딕" w:eastAsia="맑은 고딕" w:hAnsi="맑은 고딕"/>
              </w:rPr>
              <w:t>1</w:t>
            </w:r>
          </w:p>
        </w:tc>
        <w:tc>
          <w:tcPr>
            <w:tcW w:w="28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proofErr w:type="spellStart"/>
            <w:r w:rsidRPr="00330FF8">
              <w:rPr>
                <w:rFonts w:ascii="맑은 고딕" w:eastAsia="맑은 고딕" w:hAnsi="맑은 고딕"/>
              </w:rPr>
              <w:t>WebPage</w:t>
            </w:r>
            <w:proofErr w:type="spellEnd"/>
          </w:p>
          <w:p w:rsidR="004C6E93" w:rsidRPr="00330FF8" w:rsidRDefault="004C6E93" w:rsidP="00330FF8">
            <w:pPr>
              <w:rPr>
                <w:rFonts w:ascii="맑은 고딕" w:eastAsia="맑은 고딕" w:hAnsi="맑은 고딕"/>
              </w:rPr>
            </w:pPr>
            <w:r w:rsidRPr="00330FF8">
              <w:rPr>
                <w:rFonts w:ascii="맑은 고딕" w:eastAsia="맑은 고딕" w:hAnsi="맑은 고딕"/>
              </w:rPr>
              <w:t>Model-DAO</w:t>
            </w:r>
          </w:p>
        </w:tc>
      </w:tr>
      <w:tr w:rsidR="004C6E93" w:rsidRPr="004C6E93" w:rsidTr="00330FF8">
        <w:trPr>
          <w:trHeight w:val="515"/>
        </w:trPr>
        <w:tc>
          <w:tcPr>
            <w:tcW w:w="18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r w:rsidRPr="00330FF8">
              <w:rPr>
                <w:rFonts w:ascii="맑은 고딕" w:eastAsia="맑은 고딕" w:hAnsi="맑은 고딕" w:hint="eastAsia"/>
              </w:rPr>
              <w:t>스토리보드</w:t>
            </w:r>
          </w:p>
        </w:tc>
        <w:tc>
          <w:tcPr>
            <w:tcW w:w="39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r w:rsidRPr="00330FF8">
              <w:rPr>
                <w:rFonts w:ascii="맑은 고딕" w:eastAsia="맑은 고딕" w:hAnsi="맑은 고딕" w:hint="eastAsia"/>
              </w:rPr>
              <w:t>스토리보드</w:t>
            </w:r>
          </w:p>
        </w:tc>
        <w:tc>
          <w:tcPr>
            <w:tcW w:w="127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r w:rsidRPr="00330FF8">
              <w:rPr>
                <w:rFonts w:ascii="맑은 고딕" w:eastAsia="맑은 고딕" w:hAnsi="맑은 고딕"/>
              </w:rPr>
              <w:t>1</w:t>
            </w:r>
          </w:p>
        </w:tc>
        <w:tc>
          <w:tcPr>
            <w:tcW w:w="28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330FF8" w:rsidRDefault="004C6E93" w:rsidP="00330FF8">
            <w:pPr>
              <w:rPr>
                <w:rFonts w:ascii="맑은 고딕" w:eastAsia="맑은 고딕" w:hAnsi="맑은 고딕"/>
              </w:rPr>
            </w:pPr>
          </w:p>
        </w:tc>
      </w:tr>
    </w:tbl>
    <w:p w:rsidR="00FB4F41" w:rsidRPr="00BD55CF" w:rsidRDefault="00FB4F41" w:rsidP="00FB4F41">
      <w:pPr>
        <w:rPr>
          <w:rFonts w:ascii="맑은 고딕" w:eastAsia="맑은 고딕" w:hAnsi="맑은 고딕"/>
        </w:rPr>
      </w:pPr>
    </w:p>
    <w:p w:rsidR="00FB4F41" w:rsidRPr="00BD55CF" w:rsidRDefault="00A9727A" w:rsidP="00FB4F41">
      <w:pPr>
        <w:pStyle w:val="1"/>
        <w:numPr>
          <w:ilvl w:val="0"/>
          <w:numId w:val="1"/>
        </w:numPr>
        <w:rPr>
          <w:rFonts w:ascii="맑은 고딕" w:eastAsia="맑은 고딕" w:hAnsi="맑은 고딕"/>
        </w:rPr>
      </w:pPr>
      <w:r>
        <w:rPr>
          <w:rFonts w:ascii="맑은 고딕" w:eastAsia="맑은 고딕" w:hAnsi="맑은 고딕" w:hint="eastAsia"/>
        </w:rPr>
        <w:t>프로젝트 추진 일정</w:t>
      </w:r>
    </w:p>
    <w:tbl>
      <w:tblPr>
        <w:tblOverlap w:val="never"/>
        <w:tblW w:w="9958" w:type="dxa"/>
        <w:tblCellMar>
          <w:top w:w="15" w:type="dxa"/>
          <w:left w:w="15" w:type="dxa"/>
          <w:bottom w:w="15" w:type="dxa"/>
          <w:right w:w="15" w:type="dxa"/>
        </w:tblCellMar>
        <w:tblLook w:val="04A0" w:firstRow="1" w:lastRow="0" w:firstColumn="1" w:lastColumn="0" w:noHBand="0" w:noVBand="1"/>
      </w:tblPr>
      <w:tblGrid>
        <w:gridCol w:w="1702"/>
        <w:gridCol w:w="4351"/>
        <w:gridCol w:w="604"/>
        <w:gridCol w:w="604"/>
        <w:gridCol w:w="604"/>
        <w:gridCol w:w="604"/>
        <w:gridCol w:w="1489"/>
      </w:tblGrid>
      <w:tr w:rsidR="004C6E93" w:rsidRPr="004C6E93" w:rsidTr="00D00545">
        <w:trPr>
          <w:trHeight w:val="516"/>
        </w:trPr>
        <w:tc>
          <w:tcPr>
            <w:tcW w:w="1702"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b/>
              </w:rPr>
            </w:pPr>
            <w:r w:rsidRPr="00D00545">
              <w:rPr>
                <w:rFonts w:ascii="맑은 고딕" w:eastAsia="맑은 고딕" w:hAnsi="맑은 고딕" w:hint="eastAsia"/>
                <w:b/>
              </w:rPr>
              <w:t>프로젝트명</w:t>
            </w:r>
          </w:p>
        </w:tc>
        <w:tc>
          <w:tcPr>
            <w:tcW w:w="8256" w:type="dxa"/>
            <w:gridSpan w:val="6"/>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b/>
              </w:rPr>
            </w:pPr>
            <w:r w:rsidRPr="00D00545">
              <w:rPr>
                <w:rFonts w:ascii="맑은 고딕" w:eastAsia="맑은 고딕" w:hAnsi="맑은 고딕" w:hint="eastAsia"/>
                <w:b/>
              </w:rPr>
              <w:t>추진 일정</w:t>
            </w:r>
          </w:p>
        </w:tc>
      </w:tr>
      <w:tr w:rsidR="004C6E93" w:rsidRPr="004C6E93" w:rsidTr="00D00545">
        <w:trPr>
          <w:trHeight w:val="466"/>
        </w:trPr>
        <w:tc>
          <w:tcPr>
            <w:tcW w:w="1702"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hint="eastAsia"/>
              </w:rPr>
              <w:t>LMS프로그램</w:t>
            </w:r>
          </w:p>
        </w:tc>
        <w:tc>
          <w:tcPr>
            <w:tcW w:w="43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hint="eastAsia"/>
              </w:rPr>
              <w:t>활동 내역</w:t>
            </w: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rPr>
              <w:t>1</w:t>
            </w: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rPr>
              <w:t>2</w:t>
            </w: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rPr>
              <w:t>3</w:t>
            </w: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rPr>
              <w:t>4</w:t>
            </w:r>
          </w:p>
        </w:tc>
        <w:tc>
          <w:tcPr>
            <w:tcW w:w="14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hint="eastAsia"/>
              </w:rPr>
              <w:t>기간</w:t>
            </w:r>
          </w:p>
        </w:tc>
      </w:tr>
      <w:tr w:rsidR="004C6E93" w:rsidRPr="004C6E93" w:rsidTr="00D00545">
        <w:trPr>
          <w:trHeight w:val="46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4C6E93" w:rsidRPr="00D00545" w:rsidRDefault="004C6E93" w:rsidP="00D00545">
            <w:pPr>
              <w:rPr>
                <w:rFonts w:ascii="맑은 고딕" w:eastAsia="맑은 고딕" w:hAnsi="맑은 고딕"/>
              </w:rPr>
            </w:pPr>
          </w:p>
        </w:tc>
        <w:tc>
          <w:tcPr>
            <w:tcW w:w="43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hint="eastAsia"/>
              </w:rPr>
              <w:t>요구사항분석</w:t>
            </w:r>
          </w:p>
        </w:tc>
        <w:tc>
          <w:tcPr>
            <w:tcW w:w="604" w:type="dxa"/>
            <w:tcBorders>
              <w:top w:val="single" w:sz="2" w:space="0" w:color="000000"/>
              <w:left w:val="single" w:sz="2" w:space="0" w:color="000000"/>
              <w:bottom w:val="single" w:sz="2" w:space="0" w:color="000000"/>
              <w:right w:val="single" w:sz="2" w:space="0" w:color="000000"/>
            </w:tcBorders>
            <w:shd w:val="clear" w:color="auto" w:fill="808080"/>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14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rPr>
              <w:t>1</w:t>
            </w:r>
            <w:r w:rsidRPr="00D00545">
              <w:rPr>
                <w:rFonts w:ascii="맑은 고딕" w:eastAsia="맑은 고딕" w:hAnsi="맑은 고딕" w:hint="eastAsia"/>
              </w:rPr>
              <w:t>주</w:t>
            </w:r>
          </w:p>
        </w:tc>
      </w:tr>
      <w:tr w:rsidR="004C6E93" w:rsidRPr="004C6E93" w:rsidTr="00D00545">
        <w:trPr>
          <w:trHeight w:val="46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4C6E93" w:rsidRPr="00D00545" w:rsidRDefault="004C6E93" w:rsidP="00D00545">
            <w:pPr>
              <w:rPr>
                <w:rFonts w:ascii="맑은 고딕" w:eastAsia="맑은 고딕" w:hAnsi="맑은 고딕"/>
              </w:rPr>
            </w:pPr>
          </w:p>
        </w:tc>
        <w:tc>
          <w:tcPr>
            <w:tcW w:w="43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roofErr w:type="spellStart"/>
            <w:r w:rsidRPr="00D00545">
              <w:rPr>
                <w:rFonts w:ascii="맑은 고딕" w:eastAsia="맑은 고딕" w:hAnsi="맑은 고딕" w:hint="eastAsia"/>
              </w:rPr>
              <w:t>인터뷰시나리오작성</w:t>
            </w:r>
            <w:proofErr w:type="spellEnd"/>
          </w:p>
        </w:tc>
        <w:tc>
          <w:tcPr>
            <w:tcW w:w="604" w:type="dxa"/>
            <w:tcBorders>
              <w:top w:val="single" w:sz="2" w:space="0" w:color="000000"/>
              <w:left w:val="single" w:sz="2" w:space="0" w:color="000000"/>
              <w:bottom w:val="single" w:sz="2" w:space="0" w:color="000000"/>
              <w:right w:val="single" w:sz="2" w:space="0" w:color="000000"/>
            </w:tcBorders>
            <w:shd w:val="clear" w:color="auto" w:fill="595959"/>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shd w:val="clear" w:color="auto" w:fill="808080"/>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14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rPr>
              <w:t>2</w:t>
            </w:r>
            <w:r w:rsidRPr="00D00545">
              <w:rPr>
                <w:rFonts w:ascii="맑은 고딕" w:eastAsia="맑은 고딕" w:hAnsi="맑은 고딕" w:hint="eastAsia"/>
              </w:rPr>
              <w:t>주</w:t>
            </w:r>
          </w:p>
        </w:tc>
      </w:tr>
      <w:tr w:rsidR="004C6E93" w:rsidRPr="004C6E93" w:rsidTr="00D00545">
        <w:trPr>
          <w:trHeight w:val="46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4C6E93" w:rsidRPr="00D00545" w:rsidRDefault="004C6E93" w:rsidP="00D00545">
            <w:pPr>
              <w:rPr>
                <w:rFonts w:ascii="맑은 고딕" w:eastAsia="맑은 고딕" w:hAnsi="맑은 고딕"/>
              </w:rPr>
            </w:pPr>
          </w:p>
        </w:tc>
        <w:tc>
          <w:tcPr>
            <w:tcW w:w="43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rPr>
              <w:t xml:space="preserve">UML </w:t>
            </w:r>
            <w:proofErr w:type="spellStart"/>
            <w:r w:rsidRPr="00D00545">
              <w:rPr>
                <w:rFonts w:ascii="맑은 고딕" w:eastAsia="맑은 고딕" w:hAnsi="맑은 고딕" w:hint="eastAsia"/>
              </w:rPr>
              <w:t>유스케이스</w:t>
            </w:r>
            <w:proofErr w:type="spellEnd"/>
            <w:r w:rsidRPr="00D00545">
              <w:rPr>
                <w:rFonts w:ascii="맑은 고딕" w:eastAsia="맑은 고딕" w:hAnsi="맑은 고딕" w:hint="eastAsia"/>
              </w:rPr>
              <w:t xml:space="preserve"> 작성</w:t>
            </w:r>
          </w:p>
        </w:tc>
        <w:tc>
          <w:tcPr>
            <w:tcW w:w="604" w:type="dxa"/>
            <w:tcBorders>
              <w:top w:val="single" w:sz="2" w:space="0" w:color="000000"/>
              <w:left w:val="single" w:sz="2" w:space="0" w:color="000000"/>
              <w:bottom w:val="single" w:sz="2" w:space="0" w:color="000000"/>
              <w:right w:val="single" w:sz="2" w:space="0" w:color="000000"/>
            </w:tcBorders>
            <w:shd w:val="clear" w:color="auto" w:fill="595959"/>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shd w:val="clear" w:color="auto" w:fill="808080"/>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14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rPr>
              <w:t>2</w:t>
            </w:r>
            <w:r w:rsidRPr="00D00545">
              <w:rPr>
                <w:rFonts w:ascii="맑은 고딕" w:eastAsia="맑은 고딕" w:hAnsi="맑은 고딕" w:hint="eastAsia"/>
              </w:rPr>
              <w:t>주</w:t>
            </w:r>
          </w:p>
        </w:tc>
      </w:tr>
      <w:tr w:rsidR="004C6E93" w:rsidRPr="004C6E93" w:rsidTr="00D00545">
        <w:trPr>
          <w:trHeight w:val="46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4C6E93" w:rsidRPr="00D00545" w:rsidRDefault="004C6E93" w:rsidP="00D00545">
            <w:pPr>
              <w:rPr>
                <w:rFonts w:ascii="맑은 고딕" w:eastAsia="맑은 고딕" w:hAnsi="맑은 고딕"/>
              </w:rPr>
            </w:pPr>
          </w:p>
        </w:tc>
        <w:tc>
          <w:tcPr>
            <w:tcW w:w="43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hint="eastAsia"/>
              </w:rPr>
              <w:t>프로그램 시나리오 작성</w:t>
            </w:r>
          </w:p>
        </w:tc>
        <w:tc>
          <w:tcPr>
            <w:tcW w:w="604" w:type="dxa"/>
            <w:tcBorders>
              <w:top w:val="single" w:sz="2" w:space="0" w:color="000000"/>
              <w:left w:val="single" w:sz="2" w:space="0" w:color="000000"/>
              <w:bottom w:val="single" w:sz="2" w:space="0" w:color="000000"/>
              <w:right w:val="single" w:sz="2" w:space="0" w:color="000000"/>
            </w:tcBorders>
            <w:shd w:val="clear" w:color="auto" w:fill="595959"/>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shd w:val="clear" w:color="auto" w:fill="808080"/>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14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rPr>
              <w:t>2</w:t>
            </w:r>
            <w:r w:rsidRPr="00D00545">
              <w:rPr>
                <w:rFonts w:ascii="맑은 고딕" w:eastAsia="맑은 고딕" w:hAnsi="맑은 고딕" w:hint="eastAsia"/>
              </w:rPr>
              <w:t>주</w:t>
            </w:r>
          </w:p>
        </w:tc>
      </w:tr>
      <w:tr w:rsidR="004C6E93" w:rsidRPr="004C6E93" w:rsidTr="00D00545">
        <w:trPr>
          <w:trHeight w:val="46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4C6E93" w:rsidRPr="00D00545" w:rsidRDefault="004C6E93" w:rsidP="00D00545">
            <w:pPr>
              <w:rPr>
                <w:rFonts w:ascii="맑은 고딕" w:eastAsia="맑은 고딕" w:hAnsi="맑은 고딕"/>
              </w:rPr>
            </w:pPr>
          </w:p>
        </w:tc>
        <w:tc>
          <w:tcPr>
            <w:tcW w:w="43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hint="eastAsia"/>
              </w:rPr>
              <w:t>뷰 설계 및 스토리보드 작성</w:t>
            </w: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shd w:val="clear" w:color="auto" w:fill="595959"/>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shd w:val="clear" w:color="auto" w:fill="808080"/>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14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rPr>
              <w:t>2</w:t>
            </w:r>
            <w:r w:rsidRPr="00D00545">
              <w:rPr>
                <w:rFonts w:ascii="맑은 고딕" w:eastAsia="맑은 고딕" w:hAnsi="맑은 고딕" w:hint="eastAsia"/>
              </w:rPr>
              <w:t>주</w:t>
            </w:r>
          </w:p>
        </w:tc>
      </w:tr>
      <w:tr w:rsidR="004C6E93" w:rsidRPr="004C6E93" w:rsidTr="00D00545">
        <w:trPr>
          <w:trHeight w:val="46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4C6E93" w:rsidRPr="00D00545" w:rsidRDefault="004C6E93" w:rsidP="00D00545">
            <w:pPr>
              <w:rPr>
                <w:rFonts w:ascii="맑은 고딕" w:eastAsia="맑은 고딕" w:hAnsi="맑은 고딕"/>
              </w:rPr>
            </w:pPr>
          </w:p>
        </w:tc>
        <w:tc>
          <w:tcPr>
            <w:tcW w:w="43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hint="eastAsia"/>
              </w:rPr>
              <w:t>데이터베이스 설계</w:t>
            </w: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shd w:val="clear" w:color="auto" w:fill="595959"/>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shd w:val="clear" w:color="auto" w:fill="808080"/>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14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rPr>
              <w:t>2</w:t>
            </w:r>
            <w:r w:rsidRPr="00D00545">
              <w:rPr>
                <w:rFonts w:ascii="맑은 고딕" w:eastAsia="맑은 고딕" w:hAnsi="맑은 고딕" w:hint="eastAsia"/>
              </w:rPr>
              <w:t>주</w:t>
            </w:r>
          </w:p>
        </w:tc>
      </w:tr>
      <w:tr w:rsidR="004C6E93" w:rsidRPr="004C6E93" w:rsidTr="00D00545">
        <w:trPr>
          <w:trHeight w:val="46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4C6E93" w:rsidRPr="00D00545" w:rsidRDefault="004C6E93" w:rsidP="00D00545">
            <w:pPr>
              <w:rPr>
                <w:rFonts w:ascii="맑은 고딕" w:eastAsia="맑은 고딕" w:hAnsi="맑은 고딕"/>
              </w:rPr>
            </w:pPr>
          </w:p>
        </w:tc>
        <w:tc>
          <w:tcPr>
            <w:tcW w:w="43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hint="eastAsia"/>
              </w:rPr>
              <w:t>클래스 설계</w:t>
            </w: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shd w:val="clear" w:color="auto" w:fill="595959"/>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shd w:val="clear" w:color="auto" w:fill="808080"/>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14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rPr>
              <w:t>2</w:t>
            </w:r>
            <w:r w:rsidRPr="00D00545">
              <w:rPr>
                <w:rFonts w:ascii="맑은 고딕" w:eastAsia="맑은 고딕" w:hAnsi="맑은 고딕" w:hint="eastAsia"/>
              </w:rPr>
              <w:t>주</w:t>
            </w:r>
          </w:p>
        </w:tc>
      </w:tr>
      <w:tr w:rsidR="004C6E93" w:rsidRPr="004C6E93" w:rsidTr="00D00545">
        <w:trPr>
          <w:trHeight w:val="46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4C6E93" w:rsidRPr="00D00545" w:rsidRDefault="004C6E93" w:rsidP="00D00545">
            <w:pPr>
              <w:rPr>
                <w:rFonts w:ascii="맑은 고딕" w:eastAsia="맑은 고딕" w:hAnsi="맑은 고딕"/>
              </w:rPr>
            </w:pPr>
          </w:p>
        </w:tc>
        <w:tc>
          <w:tcPr>
            <w:tcW w:w="43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hint="eastAsia"/>
              </w:rPr>
              <w:t>시퀀스 설계</w:t>
            </w: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shd w:val="clear" w:color="auto" w:fill="595959"/>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shd w:val="clear" w:color="auto" w:fill="808080"/>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14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rPr>
              <w:t>2</w:t>
            </w:r>
            <w:r w:rsidRPr="00D00545">
              <w:rPr>
                <w:rFonts w:ascii="맑은 고딕" w:eastAsia="맑은 고딕" w:hAnsi="맑은 고딕" w:hint="eastAsia"/>
              </w:rPr>
              <w:t>주</w:t>
            </w:r>
          </w:p>
        </w:tc>
      </w:tr>
      <w:tr w:rsidR="004C6E93" w:rsidRPr="004C6E93" w:rsidTr="00D00545">
        <w:trPr>
          <w:trHeight w:val="46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4C6E93" w:rsidRPr="00D00545" w:rsidRDefault="004C6E93" w:rsidP="00D00545">
            <w:pPr>
              <w:rPr>
                <w:rFonts w:ascii="맑은 고딕" w:eastAsia="맑은 고딕" w:hAnsi="맑은 고딕"/>
              </w:rPr>
            </w:pPr>
          </w:p>
        </w:tc>
        <w:tc>
          <w:tcPr>
            <w:tcW w:w="43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hint="eastAsia"/>
              </w:rPr>
              <w:t>프로그램 구현</w:t>
            </w:r>
          </w:p>
        </w:tc>
        <w:tc>
          <w:tcPr>
            <w:tcW w:w="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shd w:val="clear" w:color="auto" w:fill="595959"/>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shd w:val="clear" w:color="auto" w:fill="595959"/>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604" w:type="dxa"/>
            <w:tcBorders>
              <w:top w:val="single" w:sz="2" w:space="0" w:color="000000"/>
              <w:left w:val="single" w:sz="2" w:space="0" w:color="000000"/>
              <w:bottom w:val="single" w:sz="2" w:space="0" w:color="000000"/>
              <w:right w:val="single" w:sz="2" w:space="0" w:color="000000"/>
            </w:tcBorders>
            <w:shd w:val="clear" w:color="auto" w:fill="808080"/>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p>
        </w:tc>
        <w:tc>
          <w:tcPr>
            <w:tcW w:w="14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C6E93" w:rsidRPr="00D00545" w:rsidRDefault="004C6E93" w:rsidP="00D00545">
            <w:pPr>
              <w:rPr>
                <w:rFonts w:ascii="맑은 고딕" w:eastAsia="맑은 고딕" w:hAnsi="맑은 고딕"/>
              </w:rPr>
            </w:pPr>
            <w:r w:rsidRPr="00D00545">
              <w:rPr>
                <w:rFonts w:ascii="맑은 고딕" w:eastAsia="맑은 고딕" w:hAnsi="맑은 고딕"/>
              </w:rPr>
              <w:t>3</w:t>
            </w:r>
            <w:r w:rsidRPr="00D00545">
              <w:rPr>
                <w:rFonts w:ascii="맑은 고딕" w:eastAsia="맑은 고딕" w:hAnsi="맑은 고딕" w:hint="eastAsia"/>
              </w:rPr>
              <w:t>주</w:t>
            </w:r>
          </w:p>
        </w:tc>
      </w:tr>
    </w:tbl>
    <w:p w:rsidR="00FB4F41" w:rsidRPr="00BD55CF" w:rsidRDefault="00FB4F41" w:rsidP="00FB4F41">
      <w:pPr>
        <w:rPr>
          <w:rFonts w:ascii="맑은 고딕" w:eastAsia="맑은 고딕" w:hAnsi="맑은 고딕" w:hint="eastAsia"/>
        </w:rPr>
      </w:pPr>
    </w:p>
    <w:p w:rsidR="00FB4F41" w:rsidRPr="00BD55CF" w:rsidRDefault="00783740" w:rsidP="00FB4F41">
      <w:pPr>
        <w:pStyle w:val="1"/>
        <w:numPr>
          <w:ilvl w:val="0"/>
          <w:numId w:val="1"/>
        </w:numPr>
        <w:rPr>
          <w:rFonts w:ascii="맑은 고딕" w:eastAsia="맑은 고딕" w:hAnsi="맑은 고딕"/>
        </w:rPr>
      </w:pPr>
      <w:r>
        <w:rPr>
          <w:rFonts w:ascii="맑은 고딕" w:eastAsia="맑은 고딕" w:hAnsi="맑은 고딕" w:hint="eastAsia"/>
        </w:rPr>
        <w:lastRenderedPageBreak/>
        <w:t xml:space="preserve">기대 효과 </w:t>
      </w:r>
    </w:p>
    <w:p w:rsidR="003C21AD" w:rsidRPr="003C21AD" w:rsidRDefault="003C21AD" w:rsidP="003C21AD">
      <w:pPr>
        <w:rPr>
          <w:rFonts w:ascii="맑은 고딕" w:eastAsia="맑은 고딕" w:hAnsi="맑은 고딕" w:hint="eastAsia"/>
        </w:rPr>
      </w:pPr>
      <w:r w:rsidRPr="003C21AD">
        <w:rPr>
          <w:rFonts w:ascii="맑은 고딕" w:eastAsia="맑은 고딕" w:hAnsi="맑은 고딕" w:hint="eastAsia"/>
        </w:rPr>
        <w:t>1. 방문객(수강생)</w:t>
      </w:r>
    </w:p>
    <w:p w:rsidR="003C21AD" w:rsidRPr="003C21AD" w:rsidRDefault="003C21AD" w:rsidP="003C21AD">
      <w:pPr>
        <w:rPr>
          <w:rFonts w:ascii="맑은 고딕" w:eastAsia="맑은 고딕" w:hAnsi="맑은 고딕" w:hint="eastAsia"/>
        </w:rPr>
      </w:pPr>
      <w:r w:rsidRPr="003C21AD">
        <w:rPr>
          <w:rFonts w:ascii="맑은 고딕" w:eastAsia="맑은 고딕" w:hAnsi="맑은 고딕" w:hint="eastAsia"/>
        </w:rPr>
        <w:t xml:space="preserve">홈페이지 이외에도 온라인 광고기획 등을 통해 배너를 제작하여 배포할 계획이므로, 학원에 대한 접근성이 좋아진다. 홈페이지로의 유인이 성공한 이후에는 비트교육센터에서 진행하는 교육과정이나 강사진 등의 설명을 쉽게 볼 수 있기 때문에 고객이 될 가능성을 대폭 높인다. 또한 상담이나 수강신청 등의 어려움을 대폭 줄여서, 편리한 진행이 가능해질 것이다. </w:t>
      </w:r>
    </w:p>
    <w:p w:rsidR="003C21AD" w:rsidRPr="003C21AD" w:rsidRDefault="003C21AD" w:rsidP="003C21AD">
      <w:pPr>
        <w:rPr>
          <w:rFonts w:ascii="맑은 고딕" w:eastAsia="맑은 고딕" w:hAnsi="맑은 고딕" w:hint="eastAsia"/>
        </w:rPr>
      </w:pPr>
      <w:r w:rsidRPr="003C21AD">
        <w:rPr>
          <w:rFonts w:ascii="맑은 고딕" w:eastAsia="맑은 고딕" w:hAnsi="맑은 고딕" w:hint="eastAsia"/>
        </w:rPr>
        <w:t xml:space="preserve">또한 수강확정 이후에도 수업관련 자료를 쉽게 얻을 수 있을 것이며, 수업관련 질문에서부터 취업정보까지도 한곳에서 얻을 수 있을 예정이다. 성적에서부터 출석이나 지각, 조퇴, 결석현황도 홈페이지에서 볼 수 있기 때문에, 문제가 있을 경우 즉시 의의신청이 가능해진다. </w:t>
      </w:r>
    </w:p>
    <w:p w:rsidR="003C21AD" w:rsidRPr="003C21AD" w:rsidRDefault="003C21AD" w:rsidP="003C21AD">
      <w:pPr>
        <w:rPr>
          <w:rFonts w:ascii="맑은 고딕" w:eastAsia="맑은 고딕" w:hAnsi="맑은 고딕" w:hint="eastAsia"/>
        </w:rPr>
      </w:pPr>
      <w:r w:rsidRPr="003C21AD">
        <w:rPr>
          <w:rFonts w:ascii="맑은 고딕" w:eastAsia="맑은 고딕" w:hAnsi="맑은 고딕" w:hint="eastAsia"/>
        </w:rPr>
        <w:t>2. 영업팀</w:t>
      </w:r>
    </w:p>
    <w:p w:rsidR="003C21AD" w:rsidRPr="003C21AD" w:rsidRDefault="003C21AD" w:rsidP="003C21AD">
      <w:pPr>
        <w:rPr>
          <w:rFonts w:ascii="맑은 고딕" w:eastAsia="맑은 고딕" w:hAnsi="맑은 고딕" w:hint="eastAsia"/>
        </w:rPr>
      </w:pPr>
      <w:r w:rsidRPr="003C21AD">
        <w:rPr>
          <w:rFonts w:ascii="맑은 고딕" w:eastAsia="맑은 고딕" w:hAnsi="맑은 고딕" w:hint="eastAsia"/>
        </w:rPr>
        <w:t xml:space="preserve">이전에는 매번 가망고객으로부터 전화를 받아 메모지에 적고, 그것을 바탕으로 자료를 준비했지만, LMS 구축 이후엔 홈페이지의 상담관리 페이지에서 대부분의 업무를 진행할 수 있게 할 것이다. 영업자료를 준비할 때도 개별로 자료를 만들어 구비하기보다는 단순히 홈페이지의 학원 설명을 인쇄함으로써, 영업 과정의 단축을 노릴 수 있다. 또한 강의 개설현황과 수강신청 업무처리를 시스템에 통합하여, 행정팀과의 분산 업무처리와 함께 협업을 강화할 수 있을 것이다. </w:t>
      </w:r>
    </w:p>
    <w:p w:rsidR="003C21AD" w:rsidRPr="003C21AD" w:rsidRDefault="003C21AD" w:rsidP="003C21AD">
      <w:pPr>
        <w:rPr>
          <w:rFonts w:ascii="맑은 고딕" w:eastAsia="맑은 고딕" w:hAnsi="맑은 고딕" w:hint="eastAsia"/>
        </w:rPr>
      </w:pPr>
      <w:r w:rsidRPr="003C21AD">
        <w:rPr>
          <w:rFonts w:ascii="맑은 고딕" w:eastAsia="맑은 고딕" w:hAnsi="맑은 고딕" w:hint="eastAsia"/>
        </w:rPr>
        <w:t xml:space="preserve">3. </w:t>
      </w:r>
      <w:proofErr w:type="spellStart"/>
      <w:r w:rsidRPr="003C21AD">
        <w:rPr>
          <w:rFonts w:ascii="맑은 고딕" w:eastAsia="맑은 고딕" w:hAnsi="맑은 고딕" w:hint="eastAsia"/>
        </w:rPr>
        <w:t>행정팀</w:t>
      </w:r>
      <w:proofErr w:type="spellEnd"/>
    </w:p>
    <w:p w:rsidR="003C21AD" w:rsidRPr="003C21AD" w:rsidRDefault="003C21AD" w:rsidP="003C21AD">
      <w:pPr>
        <w:rPr>
          <w:rFonts w:ascii="맑은 고딕" w:eastAsia="맑은 고딕" w:hAnsi="맑은 고딕" w:hint="eastAsia"/>
        </w:rPr>
      </w:pPr>
      <w:r w:rsidRPr="003C21AD">
        <w:rPr>
          <w:rFonts w:ascii="맑은 고딕" w:eastAsia="맑은 고딕" w:hAnsi="맑은 고딕" w:hint="eastAsia"/>
        </w:rPr>
        <w:t>행정업무를 하는데 수많은 종이문서들을 분류해가며 업무를 처리하지 않도록 시스템에서 자료의 분류와 업무단계를 통합할 예정이다. 어디서든 인터넷이 되는 PC환경(</w:t>
      </w:r>
      <w:proofErr w:type="spellStart"/>
      <w:r w:rsidRPr="003C21AD">
        <w:rPr>
          <w:rFonts w:ascii="맑은 고딕" w:eastAsia="맑은 고딕" w:hAnsi="맑은 고딕" w:hint="eastAsia"/>
        </w:rPr>
        <w:t>랩탑을</w:t>
      </w:r>
      <w:proofErr w:type="spellEnd"/>
      <w:r w:rsidRPr="003C21AD">
        <w:rPr>
          <w:rFonts w:ascii="맑은 고딕" w:eastAsia="맑은 고딕" w:hAnsi="맑은 고딕" w:hint="eastAsia"/>
        </w:rPr>
        <w:t xml:space="preserve"> 포함한다)만 </w:t>
      </w:r>
      <w:proofErr w:type="spellStart"/>
      <w:r w:rsidRPr="003C21AD">
        <w:rPr>
          <w:rFonts w:ascii="맑은 고딕" w:eastAsia="맑은 고딕" w:hAnsi="맑은 고딕" w:hint="eastAsia"/>
        </w:rPr>
        <w:t>구축돼있다면</w:t>
      </w:r>
      <w:proofErr w:type="spellEnd"/>
      <w:r w:rsidRPr="003C21AD">
        <w:rPr>
          <w:rFonts w:ascii="맑은 고딕" w:eastAsia="맑은 고딕" w:hAnsi="맑은 고딕" w:hint="eastAsia"/>
        </w:rPr>
        <w:t xml:space="preserve"> 어려움 없는 업무처리가 가능할 것이다. 출석, 성적관리 측면에 있어서도, 홈페이지에서 입력과 수정, 삭제 등이 이루어지기 때문에, 특별한 업무역량이 따로 더 필요하지 않다. </w:t>
      </w:r>
    </w:p>
    <w:p w:rsidR="003C21AD" w:rsidRPr="003C21AD" w:rsidRDefault="003C21AD" w:rsidP="003C21AD">
      <w:pPr>
        <w:rPr>
          <w:rFonts w:ascii="맑은 고딕" w:eastAsia="맑은 고딕" w:hAnsi="맑은 고딕" w:hint="eastAsia"/>
        </w:rPr>
      </w:pPr>
      <w:r w:rsidRPr="003C21AD">
        <w:rPr>
          <w:rFonts w:ascii="맑은 고딕" w:eastAsia="맑은 고딕" w:hAnsi="맑은 고딕" w:hint="eastAsia"/>
        </w:rPr>
        <w:t>4. 관리자</w:t>
      </w:r>
    </w:p>
    <w:p w:rsidR="003C21AD" w:rsidRPr="003C21AD" w:rsidRDefault="003C21AD" w:rsidP="003C21AD">
      <w:pPr>
        <w:rPr>
          <w:rFonts w:ascii="맑은 고딕" w:eastAsia="맑은 고딕" w:hAnsi="맑은 고딕" w:hint="eastAsia"/>
        </w:rPr>
      </w:pPr>
      <w:r w:rsidRPr="003C21AD">
        <w:rPr>
          <w:rFonts w:ascii="맑은 고딕" w:eastAsia="맑은 고딕" w:hAnsi="맑은 고딕" w:hint="eastAsia"/>
        </w:rPr>
        <w:t xml:space="preserve">기존에는 수강생과 직원을 따로 관리하였기 때문에, 문서의 보존과 폐기 기준이 모호했다. 구성원의 관리가 홈페이지에서 회원가입 형식으로 이루어지기 때문에, 일괄적인 관리가 가능해진다. </w:t>
      </w:r>
    </w:p>
    <w:p w:rsidR="003C21AD" w:rsidRPr="003C21AD" w:rsidRDefault="003C21AD" w:rsidP="003C21AD">
      <w:pPr>
        <w:rPr>
          <w:rFonts w:ascii="맑은 고딕" w:eastAsia="맑은 고딕" w:hAnsi="맑은 고딕" w:hint="eastAsia"/>
        </w:rPr>
      </w:pPr>
      <w:r w:rsidRPr="003C21AD">
        <w:rPr>
          <w:rFonts w:ascii="맑은 고딕" w:eastAsia="맑은 고딕" w:hAnsi="맑은 고딕" w:hint="eastAsia"/>
        </w:rPr>
        <w:t>5. 강사</w:t>
      </w:r>
    </w:p>
    <w:p w:rsidR="0090157F" w:rsidRPr="0090157F" w:rsidRDefault="003C21AD" w:rsidP="003C21AD">
      <w:pPr>
        <w:rPr>
          <w:rFonts w:ascii="맑은 고딕" w:eastAsia="맑은 고딕" w:hAnsi="맑은 고딕"/>
        </w:rPr>
      </w:pPr>
      <w:r w:rsidRPr="003C21AD">
        <w:rPr>
          <w:rFonts w:ascii="맑은 고딕" w:eastAsia="맑은 고딕" w:hAnsi="맑은 고딕" w:hint="eastAsia"/>
        </w:rPr>
        <w:t>기존에는 성적을 입력하기 위해서 손으로 채점하고 따로 파일을 만들어 보고서를 구성하였고, 인쇄하여 보고하였다. 하지만 이제 홈페이지에 접속해서 성적을 입력하기만 하면 나머지 과정은 시스템과 행정팀에서 처리될 것이며, 더 효율적으로 이루어질 예정이기 때문에 업무 스트레스가 대폭 줄어들 예정이다.</w:t>
      </w:r>
    </w:p>
    <w:sectPr w:rsidR="0090157F" w:rsidRPr="0090157F">
      <w:footerReference w:type="default" r:id="rId15"/>
      <w:headerReference w:type="first" r:id="rId16"/>
      <w:pgSz w:w="12240" w:h="15840" w:code="1"/>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429" w:rsidRDefault="00A05429">
      <w:pPr>
        <w:spacing w:before="0" w:after="0"/>
      </w:pPr>
      <w:r>
        <w:separator/>
      </w:r>
    </w:p>
  </w:endnote>
  <w:endnote w:type="continuationSeparator" w:id="0">
    <w:p w:rsidR="00A05429" w:rsidRDefault="00A054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한컴바탕">
    <w:panose1 w:val="00000000000000000000"/>
    <w:charset w:val="81"/>
    <w:family w:val="roman"/>
    <w:notTrueType/>
    <w:pitch w:val="default"/>
    <w:sig w:usb0="00000001" w:usb1="09060000" w:usb2="00000010" w:usb3="00000000" w:csb0="0008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A1D" w:rsidRDefault="003909D3">
    <w:pPr>
      <w:pStyle w:val="a4"/>
    </w:pPr>
    <w:r>
      <w:rPr>
        <w:lang w:val="ko-KR"/>
      </w:rPr>
      <w:t>페이지</w:t>
    </w:r>
    <w:r>
      <w:rPr>
        <w:lang w:val="ko-KR"/>
      </w:rPr>
      <w:t xml:space="preserve"> </w:t>
    </w:r>
    <w:r>
      <w:fldChar w:fldCharType="begin"/>
    </w:r>
    <w:r>
      <w:instrText>page</w:instrText>
    </w:r>
    <w:r>
      <w:fldChar w:fldCharType="separate"/>
    </w:r>
    <w:r w:rsidR="0016099F">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429" w:rsidRDefault="00A05429">
      <w:pPr>
        <w:spacing w:before="0" w:after="0"/>
      </w:pPr>
      <w:r>
        <w:separator/>
      </w:r>
    </w:p>
  </w:footnote>
  <w:footnote w:type="continuationSeparator" w:id="0">
    <w:p w:rsidR="00A05429" w:rsidRDefault="00A0542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5040"/>
      <w:gridCol w:w="5040"/>
    </w:tblGrid>
    <w:tr w:rsidR="00C47A1D">
      <w:tc>
        <w:tcPr>
          <w:tcW w:w="2500" w:type="pct"/>
          <w:vAlign w:val="bottom"/>
        </w:tcPr>
        <w:p w:rsidR="00C47A1D" w:rsidRDefault="00A3754B">
          <w:r>
            <w:rPr>
              <w:rFonts w:hint="eastAsia"/>
            </w:rPr>
            <w:t>비트교육센터</w:t>
          </w:r>
        </w:p>
        <w:p w:rsidR="00C47A1D" w:rsidRDefault="00A3754B">
          <w:r w:rsidRPr="00A3754B">
            <w:rPr>
              <w:rFonts w:hint="eastAsia"/>
            </w:rPr>
            <w:t>서울특별시</w:t>
          </w:r>
          <w:r w:rsidRPr="00A3754B">
            <w:rPr>
              <w:rFonts w:hint="eastAsia"/>
            </w:rPr>
            <w:t xml:space="preserve"> </w:t>
          </w:r>
          <w:r w:rsidRPr="00A3754B">
            <w:rPr>
              <w:rFonts w:hint="eastAsia"/>
            </w:rPr>
            <w:t>서초구</w:t>
          </w:r>
          <w:r w:rsidRPr="00A3754B">
            <w:rPr>
              <w:rFonts w:hint="eastAsia"/>
            </w:rPr>
            <w:t xml:space="preserve"> </w:t>
          </w:r>
          <w:r w:rsidRPr="00A3754B">
            <w:rPr>
              <w:rFonts w:hint="eastAsia"/>
            </w:rPr>
            <w:t>서초대로</w:t>
          </w:r>
          <w:r w:rsidRPr="00A3754B">
            <w:rPr>
              <w:rFonts w:hint="eastAsia"/>
            </w:rPr>
            <w:t>74</w:t>
          </w:r>
          <w:r w:rsidRPr="00A3754B">
            <w:rPr>
              <w:rFonts w:hint="eastAsia"/>
            </w:rPr>
            <w:t>길</w:t>
          </w:r>
          <w:r w:rsidRPr="00A3754B">
            <w:rPr>
              <w:rFonts w:hint="eastAsia"/>
            </w:rPr>
            <w:t xml:space="preserve">33 </w:t>
          </w:r>
          <w:proofErr w:type="spellStart"/>
          <w:r w:rsidRPr="00A3754B">
            <w:rPr>
              <w:rFonts w:hint="eastAsia"/>
            </w:rPr>
            <w:t>비트빌</w:t>
          </w:r>
          <w:proofErr w:type="spellEnd"/>
          <w:r w:rsidRPr="00A3754B">
            <w:rPr>
              <w:rFonts w:hint="eastAsia"/>
            </w:rPr>
            <w:t xml:space="preserve"> 3</w:t>
          </w:r>
          <w:r w:rsidRPr="00A3754B">
            <w:rPr>
              <w:rFonts w:hint="eastAsia"/>
            </w:rPr>
            <w:t>층</w:t>
          </w:r>
        </w:p>
        <w:p w:rsidR="00C47A1D" w:rsidRDefault="00CE6CD2">
          <w:pPr>
            <w:spacing w:after="0"/>
          </w:pPr>
          <w:r w:rsidRPr="00CE6CD2">
            <w:rPr>
              <w:rStyle w:val="a6"/>
              <w:lang w:val="ko-KR"/>
            </w:rPr>
            <w:t>TEL 02-3486-3456 | FAX 02-3486-7890</w:t>
          </w:r>
        </w:p>
      </w:tc>
      <w:sdt>
        <w:sdtPr>
          <w:alias w:val="그림을 바꾸려면 아이콘을 클릭하세요."/>
          <w:tag w:val="그림을 바꾸려면 아이콘을 클릭하세요."/>
          <w:id w:val="-423115271"/>
          <w:picture/>
        </w:sdtPr>
        <w:sdtEndPr/>
        <w:sdtContent>
          <w:tc>
            <w:tcPr>
              <w:tcW w:w="2500" w:type="pct"/>
              <w:vAlign w:val="bottom"/>
            </w:tcPr>
            <w:p w:rsidR="00C47A1D" w:rsidRDefault="003909D3">
              <w:pPr>
                <w:pStyle w:val="a3"/>
              </w:pPr>
              <w:r>
                <w:rPr>
                  <w:noProof/>
                </w:rPr>
                <w:drawing>
                  <wp:inline distT="0" distB="0" distL="0" distR="0">
                    <wp:extent cx="2846622" cy="49784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850202" cy="498466"/>
                            </a:xfrm>
                            <a:prstGeom prst="rect">
                              <a:avLst/>
                            </a:prstGeom>
                            <a:noFill/>
                            <a:ln>
                              <a:noFill/>
                            </a:ln>
                          </pic:spPr>
                        </pic:pic>
                      </a:graphicData>
                    </a:graphic>
                  </wp:inline>
                </w:drawing>
              </w:r>
            </w:p>
          </w:tc>
        </w:sdtContent>
      </w:sdt>
    </w:tr>
  </w:tbl>
  <w:p w:rsidR="00C47A1D" w:rsidRDefault="00C47A1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B2CBF"/>
    <w:multiLevelType w:val="hybridMultilevel"/>
    <w:tmpl w:val="CA220958"/>
    <w:lvl w:ilvl="0" w:tplc="3648B7B4">
      <w:start w:val="1"/>
      <w:numFmt w:val="bullet"/>
      <w:lvlText w:val="-"/>
      <w:lvlJc w:val="left"/>
      <w:pPr>
        <w:ind w:left="720" w:hanging="360"/>
      </w:pPr>
      <w:rPr>
        <w:rFonts w:ascii="Cambria" w:eastAsia="한컴바탕" w:hAnsi="Cambri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6445C0F"/>
    <w:multiLevelType w:val="hybridMultilevel"/>
    <w:tmpl w:val="DC902E02"/>
    <w:lvl w:ilvl="0" w:tplc="7338C25A">
      <w:start w:val="1"/>
      <w:numFmt w:val="bullet"/>
      <w:suff w:val="space"/>
      <w:lvlText w:val="-"/>
      <w:lvlJc w:val="left"/>
      <w:pPr>
        <w:ind w:left="0" w:firstLine="0"/>
      </w:pPr>
      <w:rPr>
        <w:rFonts w:ascii="Wingdings" w:hAnsi="Wingdings" w:hint="default"/>
      </w:rPr>
    </w:lvl>
    <w:lvl w:ilvl="1" w:tplc="93E4FB88">
      <w:start w:val="1"/>
      <w:numFmt w:val="decimal"/>
      <w:lvlText w:val="%2."/>
      <w:lvlJc w:val="left"/>
      <w:pPr>
        <w:tabs>
          <w:tab w:val="num" w:pos="1440"/>
        </w:tabs>
        <w:ind w:left="1440" w:hanging="360"/>
      </w:pPr>
    </w:lvl>
    <w:lvl w:ilvl="2" w:tplc="5D7818D4">
      <w:start w:val="1"/>
      <w:numFmt w:val="decimal"/>
      <w:lvlText w:val="%3."/>
      <w:lvlJc w:val="left"/>
      <w:pPr>
        <w:tabs>
          <w:tab w:val="num" w:pos="2160"/>
        </w:tabs>
        <w:ind w:left="2160" w:hanging="360"/>
      </w:pPr>
    </w:lvl>
    <w:lvl w:ilvl="3" w:tplc="01F6A444">
      <w:start w:val="1"/>
      <w:numFmt w:val="decimal"/>
      <w:lvlText w:val="%4."/>
      <w:lvlJc w:val="left"/>
      <w:pPr>
        <w:tabs>
          <w:tab w:val="num" w:pos="2880"/>
        </w:tabs>
        <w:ind w:left="2880" w:hanging="360"/>
      </w:pPr>
    </w:lvl>
    <w:lvl w:ilvl="4" w:tplc="60AC1400">
      <w:start w:val="1"/>
      <w:numFmt w:val="decimal"/>
      <w:lvlText w:val="%5."/>
      <w:lvlJc w:val="left"/>
      <w:pPr>
        <w:tabs>
          <w:tab w:val="num" w:pos="3600"/>
        </w:tabs>
        <w:ind w:left="3600" w:hanging="360"/>
      </w:pPr>
    </w:lvl>
    <w:lvl w:ilvl="5" w:tplc="A2FE99D2">
      <w:start w:val="1"/>
      <w:numFmt w:val="decimal"/>
      <w:lvlText w:val="%6."/>
      <w:lvlJc w:val="left"/>
      <w:pPr>
        <w:tabs>
          <w:tab w:val="num" w:pos="4320"/>
        </w:tabs>
        <w:ind w:left="4320" w:hanging="360"/>
      </w:pPr>
    </w:lvl>
    <w:lvl w:ilvl="6" w:tplc="B8181B12">
      <w:start w:val="1"/>
      <w:numFmt w:val="decimal"/>
      <w:lvlText w:val="%7."/>
      <w:lvlJc w:val="left"/>
      <w:pPr>
        <w:tabs>
          <w:tab w:val="num" w:pos="5040"/>
        </w:tabs>
        <w:ind w:left="5040" w:hanging="360"/>
      </w:pPr>
    </w:lvl>
    <w:lvl w:ilvl="7" w:tplc="D0EEC59A">
      <w:start w:val="1"/>
      <w:numFmt w:val="decimal"/>
      <w:lvlText w:val="%8."/>
      <w:lvlJc w:val="left"/>
      <w:pPr>
        <w:tabs>
          <w:tab w:val="num" w:pos="5760"/>
        </w:tabs>
        <w:ind w:left="5760" w:hanging="360"/>
      </w:pPr>
    </w:lvl>
    <w:lvl w:ilvl="8" w:tplc="59DA7D5A">
      <w:start w:val="1"/>
      <w:numFmt w:val="decimal"/>
      <w:lvlText w:val="%9."/>
      <w:lvlJc w:val="left"/>
      <w:pPr>
        <w:tabs>
          <w:tab w:val="num" w:pos="6480"/>
        </w:tabs>
        <w:ind w:left="6480" w:hanging="360"/>
      </w:pPr>
    </w:lvl>
  </w:abstractNum>
  <w:abstractNum w:abstractNumId="2" w15:restartNumberingAfterBreak="0">
    <w:nsid w:val="19255140"/>
    <w:multiLevelType w:val="hybridMultilevel"/>
    <w:tmpl w:val="1AD24ECA"/>
    <w:lvl w:ilvl="0" w:tplc="E816295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1BE54E4B"/>
    <w:multiLevelType w:val="hybridMultilevel"/>
    <w:tmpl w:val="20F82D08"/>
    <w:lvl w:ilvl="0" w:tplc="264A61BE">
      <w:start w:val="3"/>
      <w:numFmt w:val="bullet"/>
      <w:lvlText w:val="-"/>
      <w:lvlJc w:val="left"/>
      <w:pPr>
        <w:ind w:left="760" w:hanging="360"/>
      </w:pPr>
      <w:rPr>
        <w:rFonts w:ascii="한컴바탕" w:eastAsia="한컴바탕"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020149E"/>
    <w:multiLevelType w:val="hybridMultilevel"/>
    <w:tmpl w:val="2B664DAC"/>
    <w:lvl w:ilvl="0" w:tplc="3648B7B4">
      <w:start w:val="1"/>
      <w:numFmt w:val="bullet"/>
      <w:lvlText w:val="-"/>
      <w:lvlJc w:val="left"/>
      <w:pPr>
        <w:ind w:left="720" w:hanging="360"/>
      </w:pPr>
      <w:rPr>
        <w:rFonts w:ascii="Cambria" w:eastAsia="한컴바탕" w:hAnsi="Cambria" w:cstheme="minorBidi"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E5824BF"/>
    <w:multiLevelType w:val="hybridMultilevel"/>
    <w:tmpl w:val="CA140702"/>
    <w:lvl w:ilvl="0" w:tplc="41FE3250">
      <w:start w:val="1"/>
      <w:numFmt w:val="bullet"/>
      <w:suff w:val="space"/>
      <w:lvlText w:val="-"/>
      <w:lvlJc w:val="left"/>
      <w:pPr>
        <w:ind w:left="0" w:firstLine="0"/>
      </w:pPr>
      <w:rPr>
        <w:rFonts w:ascii="Wingdings" w:hAnsi="Wingdings" w:hint="default"/>
      </w:rPr>
    </w:lvl>
    <w:lvl w:ilvl="1" w:tplc="6FAED50C">
      <w:start w:val="1"/>
      <w:numFmt w:val="decimal"/>
      <w:lvlText w:val="%2."/>
      <w:lvlJc w:val="left"/>
      <w:pPr>
        <w:tabs>
          <w:tab w:val="num" w:pos="1440"/>
        </w:tabs>
        <w:ind w:left="1440" w:hanging="360"/>
      </w:pPr>
    </w:lvl>
    <w:lvl w:ilvl="2" w:tplc="CB3AE76A">
      <w:start w:val="1"/>
      <w:numFmt w:val="decimal"/>
      <w:lvlText w:val="%3."/>
      <w:lvlJc w:val="left"/>
      <w:pPr>
        <w:tabs>
          <w:tab w:val="num" w:pos="2160"/>
        </w:tabs>
        <w:ind w:left="2160" w:hanging="360"/>
      </w:pPr>
    </w:lvl>
    <w:lvl w:ilvl="3" w:tplc="918E8196">
      <w:start w:val="1"/>
      <w:numFmt w:val="decimal"/>
      <w:lvlText w:val="%4."/>
      <w:lvlJc w:val="left"/>
      <w:pPr>
        <w:tabs>
          <w:tab w:val="num" w:pos="2880"/>
        </w:tabs>
        <w:ind w:left="2880" w:hanging="360"/>
      </w:pPr>
    </w:lvl>
    <w:lvl w:ilvl="4" w:tplc="E7B48146">
      <w:start w:val="1"/>
      <w:numFmt w:val="decimal"/>
      <w:lvlText w:val="%5."/>
      <w:lvlJc w:val="left"/>
      <w:pPr>
        <w:tabs>
          <w:tab w:val="num" w:pos="3600"/>
        </w:tabs>
        <w:ind w:left="3600" w:hanging="360"/>
      </w:pPr>
    </w:lvl>
    <w:lvl w:ilvl="5" w:tplc="F3EC6F1C">
      <w:start w:val="1"/>
      <w:numFmt w:val="decimal"/>
      <w:lvlText w:val="%6."/>
      <w:lvlJc w:val="left"/>
      <w:pPr>
        <w:tabs>
          <w:tab w:val="num" w:pos="4320"/>
        </w:tabs>
        <w:ind w:left="4320" w:hanging="360"/>
      </w:pPr>
    </w:lvl>
    <w:lvl w:ilvl="6" w:tplc="27D2F69C">
      <w:start w:val="1"/>
      <w:numFmt w:val="decimal"/>
      <w:lvlText w:val="%7."/>
      <w:lvlJc w:val="left"/>
      <w:pPr>
        <w:tabs>
          <w:tab w:val="num" w:pos="5040"/>
        </w:tabs>
        <w:ind w:left="5040" w:hanging="360"/>
      </w:pPr>
    </w:lvl>
    <w:lvl w:ilvl="7" w:tplc="3FB2DF12">
      <w:start w:val="1"/>
      <w:numFmt w:val="decimal"/>
      <w:lvlText w:val="%8."/>
      <w:lvlJc w:val="left"/>
      <w:pPr>
        <w:tabs>
          <w:tab w:val="num" w:pos="5760"/>
        </w:tabs>
        <w:ind w:left="5760" w:hanging="360"/>
      </w:pPr>
    </w:lvl>
    <w:lvl w:ilvl="8" w:tplc="5E9E4526">
      <w:start w:val="1"/>
      <w:numFmt w:val="decimal"/>
      <w:lvlText w:val="%9."/>
      <w:lvlJc w:val="left"/>
      <w:pPr>
        <w:tabs>
          <w:tab w:val="num" w:pos="6480"/>
        </w:tabs>
        <w:ind w:left="6480" w:hanging="360"/>
      </w:pPr>
    </w:lvl>
  </w:abstractNum>
  <w:abstractNum w:abstractNumId="6" w15:restartNumberingAfterBreak="0">
    <w:nsid w:val="36ED7233"/>
    <w:multiLevelType w:val="hybridMultilevel"/>
    <w:tmpl w:val="192AAA72"/>
    <w:lvl w:ilvl="0" w:tplc="82A42F18">
      <w:start w:val="1"/>
      <w:numFmt w:val="decimal"/>
      <w:lvlText w:val="%1."/>
      <w:lvlJc w:val="left"/>
      <w:pPr>
        <w:ind w:left="504" w:hanging="360"/>
      </w:pPr>
      <w:rPr>
        <w:rFonts w:hint="default"/>
      </w:rPr>
    </w:lvl>
    <w:lvl w:ilvl="1" w:tplc="04090019" w:tentative="1">
      <w:start w:val="1"/>
      <w:numFmt w:val="upperLetter"/>
      <w:lvlText w:val="%2."/>
      <w:lvlJc w:val="left"/>
      <w:pPr>
        <w:ind w:left="944" w:hanging="400"/>
      </w:pPr>
    </w:lvl>
    <w:lvl w:ilvl="2" w:tplc="0409001B" w:tentative="1">
      <w:start w:val="1"/>
      <w:numFmt w:val="lowerRoman"/>
      <w:lvlText w:val="%3."/>
      <w:lvlJc w:val="right"/>
      <w:pPr>
        <w:ind w:left="1344" w:hanging="400"/>
      </w:pPr>
    </w:lvl>
    <w:lvl w:ilvl="3" w:tplc="0409000F" w:tentative="1">
      <w:start w:val="1"/>
      <w:numFmt w:val="decimal"/>
      <w:lvlText w:val="%4."/>
      <w:lvlJc w:val="left"/>
      <w:pPr>
        <w:ind w:left="1744" w:hanging="400"/>
      </w:pPr>
    </w:lvl>
    <w:lvl w:ilvl="4" w:tplc="04090019" w:tentative="1">
      <w:start w:val="1"/>
      <w:numFmt w:val="upperLetter"/>
      <w:lvlText w:val="%5."/>
      <w:lvlJc w:val="left"/>
      <w:pPr>
        <w:ind w:left="2144" w:hanging="400"/>
      </w:pPr>
    </w:lvl>
    <w:lvl w:ilvl="5" w:tplc="0409001B" w:tentative="1">
      <w:start w:val="1"/>
      <w:numFmt w:val="lowerRoman"/>
      <w:lvlText w:val="%6."/>
      <w:lvlJc w:val="right"/>
      <w:pPr>
        <w:ind w:left="2544" w:hanging="400"/>
      </w:pPr>
    </w:lvl>
    <w:lvl w:ilvl="6" w:tplc="0409000F" w:tentative="1">
      <w:start w:val="1"/>
      <w:numFmt w:val="decimal"/>
      <w:lvlText w:val="%7."/>
      <w:lvlJc w:val="left"/>
      <w:pPr>
        <w:ind w:left="2944" w:hanging="400"/>
      </w:pPr>
    </w:lvl>
    <w:lvl w:ilvl="7" w:tplc="04090019" w:tentative="1">
      <w:start w:val="1"/>
      <w:numFmt w:val="upperLetter"/>
      <w:lvlText w:val="%8."/>
      <w:lvlJc w:val="left"/>
      <w:pPr>
        <w:ind w:left="3344" w:hanging="400"/>
      </w:pPr>
    </w:lvl>
    <w:lvl w:ilvl="8" w:tplc="0409001B" w:tentative="1">
      <w:start w:val="1"/>
      <w:numFmt w:val="lowerRoman"/>
      <w:lvlText w:val="%9."/>
      <w:lvlJc w:val="right"/>
      <w:pPr>
        <w:ind w:left="3744" w:hanging="400"/>
      </w:pPr>
    </w:lvl>
  </w:abstractNum>
  <w:abstractNum w:abstractNumId="7" w15:restartNumberingAfterBreak="0">
    <w:nsid w:val="38322432"/>
    <w:multiLevelType w:val="hybridMultilevel"/>
    <w:tmpl w:val="7BA60A80"/>
    <w:lvl w:ilvl="0" w:tplc="3648B7B4">
      <w:start w:val="1"/>
      <w:numFmt w:val="bullet"/>
      <w:lvlText w:val="-"/>
      <w:lvlJc w:val="left"/>
      <w:pPr>
        <w:ind w:left="360" w:hanging="360"/>
      </w:pPr>
      <w:rPr>
        <w:rFonts w:ascii="Cambria" w:eastAsia="한컴바탕" w:hAnsi="Cambria" w:cstheme="minorBidi"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8" w15:restartNumberingAfterBreak="0">
    <w:nsid w:val="458C496D"/>
    <w:multiLevelType w:val="hybridMultilevel"/>
    <w:tmpl w:val="28D28990"/>
    <w:lvl w:ilvl="0" w:tplc="3648B7B4">
      <w:start w:val="1"/>
      <w:numFmt w:val="bullet"/>
      <w:lvlText w:val="-"/>
      <w:lvlJc w:val="left"/>
      <w:pPr>
        <w:ind w:left="720" w:hanging="360"/>
      </w:pPr>
      <w:rPr>
        <w:rFonts w:ascii="Cambria" w:eastAsia="한컴바탕" w:hAnsi="Cambri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CD0139F"/>
    <w:multiLevelType w:val="hybridMultilevel"/>
    <w:tmpl w:val="E9FE5E42"/>
    <w:lvl w:ilvl="0" w:tplc="98E643E8">
      <w:start w:val="1"/>
      <w:numFmt w:val="bullet"/>
      <w:suff w:val="space"/>
      <w:lvlText w:val="-"/>
      <w:lvlJc w:val="left"/>
      <w:pPr>
        <w:ind w:left="0" w:firstLine="0"/>
      </w:pPr>
      <w:rPr>
        <w:rFonts w:ascii="Wingdings" w:hAnsi="Wingdings" w:hint="default"/>
      </w:rPr>
    </w:lvl>
    <w:lvl w:ilvl="1" w:tplc="A9BE7B20">
      <w:start w:val="1"/>
      <w:numFmt w:val="decimal"/>
      <w:lvlText w:val="%2."/>
      <w:lvlJc w:val="left"/>
      <w:pPr>
        <w:tabs>
          <w:tab w:val="num" w:pos="1440"/>
        </w:tabs>
        <w:ind w:left="1440" w:hanging="360"/>
      </w:pPr>
    </w:lvl>
    <w:lvl w:ilvl="2" w:tplc="DA0ED0A6">
      <w:start w:val="1"/>
      <w:numFmt w:val="decimal"/>
      <w:lvlText w:val="%3."/>
      <w:lvlJc w:val="left"/>
      <w:pPr>
        <w:tabs>
          <w:tab w:val="num" w:pos="2160"/>
        </w:tabs>
        <w:ind w:left="2160" w:hanging="360"/>
      </w:pPr>
    </w:lvl>
    <w:lvl w:ilvl="3" w:tplc="0AE8DFD4">
      <w:start w:val="1"/>
      <w:numFmt w:val="decimal"/>
      <w:lvlText w:val="%4."/>
      <w:lvlJc w:val="left"/>
      <w:pPr>
        <w:tabs>
          <w:tab w:val="num" w:pos="2880"/>
        </w:tabs>
        <w:ind w:left="2880" w:hanging="360"/>
      </w:pPr>
    </w:lvl>
    <w:lvl w:ilvl="4" w:tplc="68E467B4">
      <w:start w:val="1"/>
      <w:numFmt w:val="decimal"/>
      <w:lvlText w:val="%5."/>
      <w:lvlJc w:val="left"/>
      <w:pPr>
        <w:tabs>
          <w:tab w:val="num" w:pos="3600"/>
        </w:tabs>
        <w:ind w:left="3600" w:hanging="360"/>
      </w:pPr>
    </w:lvl>
    <w:lvl w:ilvl="5" w:tplc="FC24B0C8">
      <w:start w:val="1"/>
      <w:numFmt w:val="decimal"/>
      <w:lvlText w:val="%6."/>
      <w:lvlJc w:val="left"/>
      <w:pPr>
        <w:tabs>
          <w:tab w:val="num" w:pos="4320"/>
        </w:tabs>
        <w:ind w:left="4320" w:hanging="360"/>
      </w:pPr>
    </w:lvl>
    <w:lvl w:ilvl="6" w:tplc="9F66A31A">
      <w:start w:val="1"/>
      <w:numFmt w:val="decimal"/>
      <w:lvlText w:val="%7."/>
      <w:lvlJc w:val="left"/>
      <w:pPr>
        <w:tabs>
          <w:tab w:val="num" w:pos="5040"/>
        </w:tabs>
        <w:ind w:left="5040" w:hanging="360"/>
      </w:pPr>
    </w:lvl>
    <w:lvl w:ilvl="7" w:tplc="AE12829A">
      <w:start w:val="1"/>
      <w:numFmt w:val="decimal"/>
      <w:lvlText w:val="%8."/>
      <w:lvlJc w:val="left"/>
      <w:pPr>
        <w:tabs>
          <w:tab w:val="num" w:pos="5760"/>
        </w:tabs>
        <w:ind w:left="5760" w:hanging="360"/>
      </w:pPr>
    </w:lvl>
    <w:lvl w:ilvl="8" w:tplc="D6D2BA4E">
      <w:start w:val="1"/>
      <w:numFmt w:val="decimal"/>
      <w:lvlText w:val="%9."/>
      <w:lvlJc w:val="left"/>
      <w:pPr>
        <w:tabs>
          <w:tab w:val="num" w:pos="6480"/>
        </w:tabs>
        <w:ind w:left="6480" w:hanging="360"/>
      </w:pPr>
    </w:lvl>
  </w:abstractNum>
  <w:abstractNum w:abstractNumId="10" w15:restartNumberingAfterBreak="0">
    <w:nsid w:val="4D24152A"/>
    <w:multiLevelType w:val="hybridMultilevel"/>
    <w:tmpl w:val="192AAA72"/>
    <w:lvl w:ilvl="0" w:tplc="82A42F18">
      <w:start w:val="1"/>
      <w:numFmt w:val="decimal"/>
      <w:lvlText w:val="%1."/>
      <w:lvlJc w:val="left"/>
      <w:pPr>
        <w:ind w:left="504" w:hanging="360"/>
      </w:pPr>
      <w:rPr>
        <w:rFonts w:hint="default"/>
      </w:rPr>
    </w:lvl>
    <w:lvl w:ilvl="1" w:tplc="04090019" w:tentative="1">
      <w:start w:val="1"/>
      <w:numFmt w:val="upperLetter"/>
      <w:lvlText w:val="%2."/>
      <w:lvlJc w:val="left"/>
      <w:pPr>
        <w:ind w:left="944" w:hanging="400"/>
      </w:pPr>
    </w:lvl>
    <w:lvl w:ilvl="2" w:tplc="0409001B" w:tentative="1">
      <w:start w:val="1"/>
      <w:numFmt w:val="lowerRoman"/>
      <w:lvlText w:val="%3."/>
      <w:lvlJc w:val="right"/>
      <w:pPr>
        <w:ind w:left="1344" w:hanging="400"/>
      </w:pPr>
    </w:lvl>
    <w:lvl w:ilvl="3" w:tplc="0409000F" w:tentative="1">
      <w:start w:val="1"/>
      <w:numFmt w:val="decimal"/>
      <w:lvlText w:val="%4."/>
      <w:lvlJc w:val="left"/>
      <w:pPr>
        <w:ind w:left="1744" w:hanging="400"/>
      </w:pPr>
    </w:lvl>
    <w:lvl w:ilvl="4" w:tplc="04090019" w:tentative="1">
      <w:start w:val="1"/>
      <w:numFmt w:val="upperLetter"/>
      <w:lvlText w:val="%5."/>
      <w:lvlJc w:val="left"/>
      <w:pPr>
        <w:ind w:left="2144" w:hanging="400"/>
      </w:pPr>
    </w:lvl>
    <w:lvl w:ilvl="5" w:tplc="0409001B" w:tentative="1">
      <w:start w:val="1"/>
      <w:numFmt w:val="lowerRoman"/>
      <w:lvlText w:val="%6."/>
      <w:lvlJc w:val="right"/>
      <w:pPr>
        <w:ind w:left="2544" w:hanging="400"/>
      </w:pPr>
    </w:lvl>
    <w:lvl w:ilvl="6" w:tplc="0409000F" w:tentative="1">
      <w:start w:val="1"/>
      <w:numFmt w:val="decimal"/>
      <w:lvlText w:val="%7."/>
      <w:lvlJc w:val="left"/>
      <w:pPr>
        <w:ind w:left="2944" w:hanging="400"/>
      </w:pPr>
    </w:lvl>
    <w:lvl w:ilvl="7" w:tplc="04090019" w:tentative="1">
      <w:start w:val="1"/>
      <w:numFmt w:val="upperLetter"/>
      <w:lvlText w:val="%8."/>
      <w:lvlJc w:val="left"/>
      <w:pPr>
        <w:ind w:left="3344" w:hanging="400"/>
      </w:pPr>
    </w:lvl>
    <w:lvl w:ilvl="8" w:tplc="0409001B" w:tentative="1">
      <w:start w:val="1"/>
      <w:numFmt w:val="lowerRoman"/>
      <w:lvlText w:val="%9."/>
      <w:lvlJc w:val="right"/>
      <w:pPr>
        <w:ind w:left="3744" w:hanging="400"/>
      </w:pPr>
    </w:lvl>
  </w:abstractNum>
  <w:abstractNum w:abstractNumId="11" w15:restartNumberingAfterBreak="0">
    <w:nsid w:val="4D5B6433"/>
    <w:multiLevelType w:val="multilevel"/>
    <w:tmpl w:val="6366B6E0"/>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2E43CEE"/>
    <w:multiLevelType w:val="hybridMultilevel"/>
    <w:tmpl w:val="800EFE72"/>
    <w:lvl w:ilvl="0" w:tplc="3648B7B4">
      <w:start w:val="1"/>
      <w:numFmt w:val="bullet"/>
      <w:lvlText w:val="-"/>
      <w:lvlJc w:val="left"/>
      <w:pPr>
        <w:ind w:left="720" w:hanging="360"/>
      </w:pPr>
      <w:rPr>
        <w:rFonts w:ascii="Cambria" w:eastAsia="한컴바탕" w:hAnsi="Cambri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5C2F433B"/>
    <w:multiLevelType w:val="hybridMultilevel"/>
    <w:tmpl w:val="F5427990"/>
    <w:lvl w:ilvl="0" w:tplc="3648B7B4">
      <w:start w:val="1"/>
      <w:numFmt w:val="bullet"/>
      <w:lvlText w:val="-"/>
      <w:lvlJc w:val="left"/>
      <w:pPr>
        <w:ind w:left="720" w:hanging="360"/>
      </w:pPr>
      <w:rPr>
        <w:rFonts w:ascii="Cambria" w:eastAsia="한컴바탕" w:hAnsi="Cambria" w:cstheme="minorBidi"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4" w15:restartNumberingAfterBreak="0">
    <w:nsid w:val="6C3456AC"/>
    <w:multiLevelType w:val="hybridMultilevel"/>
    <w:tmpl w:val="9BDA6CB8"/>
    <w:lvl w:ilvl="0" w:tplc="C29420E0">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72550877"/>
    <w:multiLevelType w:val="multilevel"/>
    <w:tmpl w:val="C86EB2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37173B8"/>
    <w:multiLevelType w:val="hybridMultilevel"/>
    <w:tmpl w:val="691A6EE0"/>
    <w:lvl w:ilvl="0" w:tplc="1D78D1CC">
      <w:start w:val="1"/>
      <w:numFmt w:val="bullet"/>
      <w:suff w:val="space"/>
      <w:lvlText w:val="-"/>
      <w:lvlJc w:val="left"/>
      <w:pPr>
        <w:ind w:left="0" w:firstLine="0"/>
      </w:pPr>
      <w:rPr>
        <w:rFonts w:ascii="Wingdings" w:hAnsi="Wingdings" w:hint="default"/>
      </w:rPr>
    </w:lvl>
    <w:lvl w:ilvl="1" w:tplc="21AAB8BE">
      <w:start w:val="1"/>
      <w:numFmt w:val="decimal"/>
      <w:lvlText w:val="%2."/>
      <w:lvlJc w:val="left"/>
      <w:pPr>
        <w:tabs>
          <w:tab w:val="num" w:pos="1440"/>
        </w:tabs>
        <w:ind w:left="1440" w:hanging="360"/>
      </w:pPr>
    </w:lvl>
    <w:lvl w:ilvl="2" w:tplc="F6A0F6FE">
      <w:start w:val="1"/>
      <w:numFmt w:val="decimal"/>
      <w:lvlText w:val="%3."/>
      <w:lvlJc w:val="left"/>
      <w:pPr>
        <w:tabs>
          <w:tab w:val="num" w:pos="2160"/>
        </w:tabs>
        <w:ind w:left="2160" w:hanging="360"/>
      </w:pPr>
    </w:lvl>
    <w:lvl w:ilvl="3" w:tplc="EF3C8040">
      <w:start w:val="1"/>
      <w:numFmt w:val="decimal"/>
      <w:lvlText w:val="%4."/>
      <w:lvlJc w:val="left"/>
      <w:pPr>
        <w:tabs>
          <w:tab w:val="num" w:pos="2880"/>
        </w:tabs>
        <w:ind w:left="2880" w:hanging="360"/>
      </w:pPr>
    </w:lvl>
    <w:lvl w:ilvl="4" w:tplc="A546F13E">
      <w:start w:val="1"/>
      <w:numFmt w:val="decimal"/>
      <w:lvlText w:val="%5."/>
      <w:lvlJc w:val="left"/>
      <w:pPr>
        <w:tabs>
          <w:tab w:val="num" w:pos="3600"/>
        </w:tabs>
        <w:ind w:left="3600" w:hanging="360"/>
      </w:pPr>
    </w:lvl>
    <w:lvl w:ilvl="5" w:tplc="70447476">
      <w:start w:val="1"/>
      <w:numFmt w:val="decimal"/>
      <w:lvlText w:val="%6."/>
      <w:lvlJc w:val="left"/>
      <w:pPr>
        <w:tabs>
          <w:tab w:val="num" w:pos="4320"/>
        </w:tabs>
        <w:ind w:left="4320" w:hanging="360"/>
      </w:pPr>
    </w:lvl>
    <w:lvl w:ilvl="6" w:tplc="36302172">
      <w:start w:val="1"/>
      <w:numFmt w:val="decimal"/>
      <w:lvlText w:val="%7."/>
      <w:lvlJc w:val="left"/>
      <w:pPr>
        <w:tabs>
          <w:tab w:val="num" w:pos="5040"/>
        </w:tabs>
        <w:ind w:left="5040" w:hanging="360"/>
      </w:pPr>
    </w:lvl>
    <w:lvl w:ilvl="7" w:tplc="72A48CA8">
      <w:start w:val="1"/>
      <w:numFmt w:val="decimal"/>
      <w:lvlText w:val="%8."/>
      <w:lvlJc w:val="left"/>
      <w:pPr>
        <w:tabs>
          <w:tab w:val="num" w:pos="5760"/>
        </w:tabs>
        <w:ind w:left="5760" w:hanging="360"/>
      </w:pPr>
    </w:lvl>
    <w:lvl w:ilvl="8" w:tplc="AC06FC34">
      <w:start w:val="1"/>
      <w:numFmt w:val="decimal"/>
      <w:lvlText w:val="%9."/>
      <w:lvlJc w:val="left"/>
      <w:pPr>
        <w:tabs>
          <w:tab w:val="num" w:pos="6480"/>
        </w:tabs>
        <w:ind w:left="6480" w:hanging="360"/>
      </w:pPr>
    </w:lvl>
  </w:abstractNum>
  <w:abstractNum w:abstractNumId="17" w15:restartNumberingAfterBreak="0">
    <w:nsid w:val="75702E47"/>
    <w:multiLevelType w:val="hybridMultilevel"/>
    <w:tmpl w:val="A5D8F6A4"/>
    <w:lvl w:ilvl="0" w:tplc="5560B70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6"/>
  </w:num>
  <w:num w:numId="2">
    <w:abstractNumId w:val="2"/>
  </w:num>
  <w:num w:numId="3">
    <w:abstractNumId w:val="10"/>
  </w:num>
  <w:num w:numId="4">
    <w:abstractNumId w:val="17"/>
  </w:num>
  <w:num w:numId="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4"/>
  </w:num>
  <w:num w:numId="13">
    <w:abstractNumId w:val="13"/>
  </w:num>
  <w:num w:numId="14">
    <w:abstractNumId w:val="7"/>
  </w:num>
  <w:num w:numId="15">
    <w:abstractNumId w:val="4"/>
  </w:num>
  <w:num w:numId="16">
    <w:abstractNumId w:val="12"/>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B3"/>
    <w:rsid w:val="000266F4"/>
    <w:rsid w:val="0004520C"/>
    <w:rsid w:val="00045B47"/>
    <w:rsid w:val="000617CA"/>
    <w:rsid w:val="00096008"/>
    <w:rsid w:val="000A2682"/>
    <w:rsid w:val="000B7C68"/>
    <w:rsid w:val="000D7116"/>
    <w:rsid w:val="000E7827"/>
    <w:rsid w:val="00106542"/>
    <w:rsid w:val="00123969"/>
    <w:rsid w:val="00134723"/>
    <w:rsid w:val="0015796B"/>
    <w:rsid w:val="0016099F"/>
    <w:rsid w:val="001706E3"/>
    <w:rsid w:val="00172DE3"/>
    <w:rsid w:val="001F29A4"/>
    <w:rsid w:val="002021BA"/>
    <w:rsid w:val="002154E5"/>
    <w:rsid w:val="00234127"/>
    <w:rsid w:val="002941F4"/>
    <w:rsid w:val="002A4EE8"/>
    <w:rsid w:val="002B6F44"/>
    <w:rsid w:val="002D3232"/>
    <w:rsid w:val="00330FF8"/>
    <w:rsid w:val="00387F44"/>
    <w:rsid w:val="003909D3"/>
    <w:rsid w:val="00392139"/>
    <w:rsid w:val="003A4FAE"/>
    <w:rsid w:val="003B1B7D"/>
    <w:rsid w:val="003B1EFE"/>
    <w:rsid w:val="003C0535"/>
    <w:rsid w:val="003C21AD"/>
    <w:rsid w:val="003D184C"/>
    <w:rsid w:val="003F0FAD"/>
    <w:rsid w:val="004B3C0C"/>
    <w:rsid w:val="004B3F8A"/>
    <w:rsid w:val="004C14BC"/>
    <w:rsid w:val="004C6E93"/>
    <w:rsid w:val="004D5971"/>
    <w:rsid w:val="004E38E6"/>
    <w:rsid w:val="00507441"/>
    <w:rsid w:val="00524BB7"/>
    <w:rsid w:val="00546849"/>
    <w:rsid w:val="005519BC"/>
    <w:rsid w:val="00585A66"/>
    <w:rsid w:val="005F0940"/>
    <w:rsid w:val="00600E6D"/>
    <w:rsid w:val="0060267E"/>
    <w:rsid w:val="006333D0"/>
    <w:rsid w:val="0064140D"/>
    <w:rsid w:val="006550B1"/>
    <w:rsid w:val="00670582"/>
    <w:rsid w:val="006774E8"/>
    <w:rsid w:val="00681FF4"/>
    <w:rsid w:val="006B73D2"/>
    <w:rsid w:val="006F5EBA"/>
    <w:rsid w:val="00717D71"/>
    <w:rsid w:val="0073086A"/>
    <w:rsid w:val="007462C7"/>
    <w:rsid w:val="00783740"/>
    <w:rsid w:val="00792241"/>
    <w:rsid w:val="007F032A"/>
    <w:rsid w:val="00800116"/>
    <w:rsid w:val="00810EC3"/>
    <w:rsid w:val="008174DA"/>
    <w:rsid w:val="00833C80"/>
    <w:rsid w:val="00837175"/>
    <w:rsid w:val="00837363"/>
    <w:rsid w:val="00897497"/>
    <w:rsid w:val="008F562F"/>
    <w:rsid w:val="0090157F"/>
    <w:rsid w:val="00916EF9"/>
    <w:rsid w:val="00920684"/>
    <w:rsid w:val="00956B2A"/>
    <w:rsid w:val="00957340"/>
    <w:rsid w:val="00964CF4"/>
    <w:rsid w:val="009E1307"/>
    <w:rsid w:val="009E38A9"/>
    <w:rsid w:val="00A05429"/>
    <w:rsid w:val="00A063D9"/>
    <w:rsid w:val="00A23A5B"/>
    <w:rsid w:val="00A3754B"/>
    <w:rsid w:val="00A52341"/>
    <w:rsid w:val="00A6665D"/>
    <w:rsid w:val="00A9727A"/>
    <w:rsid w:val="00AC3A62"/>
    <w:rsid w:val="00AC7E4A"/>
    <w:rsid w:val="00AF1FEA"/>
    <w:rsid w:val="00B47FD7"/>
    <w:rsid w:val="00B866FC"/>
    <w:rsid w:val="00BB4DED"/>
    <w:rsid w:val="00BD55CF"/>
    <w:rsid w:val="00BD6941"/>
    <w:rsid w:val="00BE24D5"/>
    <w:rsid w:val="00BE4273"/>
    <w:rsid w:val="00BF7CFB"/>
    <w:rsid w:val="00C10852"/>
    <w:rsid w:val="00C40313"/>
    <w:rsid w:val="00C47A1D"/>
    <w:rsid w:val="00CC40EB"/>
    <w:rsid w:val="00CE6CD2"/>
    <w:rsid w:val="00D00545"/>
    <w:rsid w:val="00D1234D"/>
    <w:rsid w:val="00D35878"/>
    <w:rsid w:val="00D8463F"/>
    <w:rsid w:val="00D9236E"/>
    <w:rsid w:val="00DA0D6E"/>
    <w:rsid w:val="00DB7998"/>
    <w:rsid w:val="00DD365A"/>
    <w:rsid w:val="00DE234E"/>
    <w:rsid w:val="00E15FCE"/>
    <w:rsid w:val="00E66F46"/>
    <w:rsid w:val="00E8154D"/>
    <w:rsid w:val="00EA624B"/>
    <w:rsid w:val="00F01DA1"/>
    <w:rsid w:val="00F0271A"/>
    <w:rsid w:val="00F05A3E"/>
    <w:rsid w:val="00F8139E"/>
    <w:rsid w:val="00F9773F"/>
    <w:rsid w:val="00FB4F41"/>
    <w:rsid w:val="00FD52B3"/>
    <w:rsid w:val="00FE4E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C767E"/>
  <w15:chartTrackingRefBased/>
  <w15:docId w15:val="{00C769A4-156D-4AAD-B5A9-E94BFCB6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en-US" w:eastAsia="ko-KR" w:bidi="ar-SA"/>
      </w:rPr>
    </w:rPrDefault>
    <w:pPrDefault>
      <w:pPr>
        <w:spacing w:before="40" w:after="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kern w:val="20"/>
    </w:rPr>
  </w:style>
  <w:style w:type="paragraph" w:styleId="1">
    <w:name w:val="heading 1"/>
    <w:basedOn w:val="a"/>
    <w:next w:val="a"/>
    <w:link w:val="1Char"/>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680"/>
        <w:tab w:val="right" w:pos="9360"/>
      </w:tabs>
      <w:spacing w:before="0" w:after="0"/>
      <w:jc w:val="right"/>
    </w:pPr>
  </w:style>
  <w:style w:type="character" w:customStyle="1" w:styleId="Char">
    <w:name w:val="머리글 Char"/>
    <w:basedOn w:val="a0"/>
    <w:link w:val="a3"/>
    <w:uiPriority w:val="99"/>
    <w:rPr>
      <w:kern w:val="20"/>
    </w:rPr>
  </w:style>
  <w:style w:type="paragraph" w:styleId="a4">
    <w:name w:val="footer"/>
    <w:basedOn w:val="a"/>
    <w:link w:val="Char0"/>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Char0">
    <w:name w:val="바닥글 Char"/>
    <w:basedOn w:val="a0"/>
    <w:link w:val="a4"/>
    <w:uiPriority w:val="99"/>
    <w:rPr>
      <w:kern w:val="20"/>
    </w:rPr>
  </w:style>
  <w:style w:type="paragraph" w:styleId="a5">
    <w:name w:val="No Spacing"/>
    <w:link w:val="Char1"/>
    <w:uiPriority w:val="1"/>
    <w:qFormat/>
    <w:pPr>
      <w:spacing w:before="0" w:after="0"/>
    </w:pPr>
  </w:style>
  <w:style w:type="character" w:styleId="a6">
    <w:name w:val="Strong"/>
    <w:basedOn w:val="a0"/>
    <w:uiPriority w:val="1"/>
    <w:unhideWhenUsed/>
    <w:qFormat/>
    <w:rPr>
      <w:b/>
      <w:bCs/>
    </w:rPr>
  </w:style>
  <w:style w:type="character" w:customStyle="1" w:styleId="Char1">
    <w:name w:val="간격 없음 Char"/>
    <w:basedOn w:val="a0"/>
    <w:link w:val="a5"/>
    <w:uiPriority w:val="1"/>
  </w:style>
  <w:style w:type="table" w:customStyle="1" w:styleId="a7">
    <w:name w:val="표 눈금"/>
    <w:basedOn w:val="a1"/>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Char2"/>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Char2">
    <w:name w:val="제목 Char"/>
    <w:basedOn w:val="a0"/>
    <w:link w:val="a8"/>
    <w:uiPriority w:val="10"/>
    <w:rPr>
      <w:rFonts w:asciiTheme="majorHAnsi" w:eastAsiaTheme="majorEastAsia" w:hAnsiTheme="majorHAnsi" w:cstheme="majorBidi"/>
      <w:caps/>
      <w:color w:val="7E97AD" w:themeColor="accent1"/>
      <w:kern w:val="28"/>
      <w:sz w:val="48"/>
      <w:szCs w:val="48"/>
    </w:rPr>
  </w:style>
  <w:style w:type="character" w:customStyle="1" w:styleId="a9">
    <w:name w:val="개체 틀 텍스트"/>
    <w:basedOn w:val="a0"/>
    <w:uiPriority w:val="99"/>
    <w:semiHidden/>
    <w:rPr>
      <w:color w:val="808080"/>
    </w:rPr>
  </w:style>
  <w:style w:type="paragraph" w:styleId="aa">
    <w:name w:val="Closing"/>
    <w:basedOn w:val="a"/>
    <w:link w:val="Char3"/>
    <w:uiPriority w:val="99"/>
    <w:unhideWhenUsed/>
    <w:pPr>
      <w:spacing w:before="600" w:after="80"/>
    </w:pPr>
  </w:style>
  <w:style w:type="character" w:customStyle="1" w:styleId="Char3">
    <w:name w:val="맺음말 Char"/>
    <w:basedOn w:val="a0"/>
    <w:link w:val="aa"/>
    <w:uiPriority w:val="99"/>
    <w:rPr>
      <w:kern w:val="20"/>
    </w:rPr>
  </w:style>
  <w:style w:type="table" w:customStyle="1" w:styleId="ab">
    <w:name w:val="상황 보고서 표"/>
    <w:basedOn w:val="a1"/>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1Char">
    <w:name w:val="제목 1 Char"/>
    <w:basedOn w:val="a0"/>
    <w:link w:val="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ac">
    <w:name w:val="List Paragraph"/>
    <w:basedOn w:val="a"/>
    <w:uiPriority w:val="34"/>
    <w:qFormat/>
    <w:rsid w:val="00AC7E4A"/>
    <w:pPr>
      <w:ind w:leftChars="400" w:left="800"/>
    </w:pPr>
  </w:style>
  <w:style w:type="paragraph" w:customStyle="1" w:styleId="ad">
    <w:name w:val="바탕글"/>
    <w:basedOn w:val="a"/>
    <w:rsid w:val="00897497"/>
    <w:pPr>
      <w:widowControl w:val="0"/>
      <w:wordWrap w:val="0"/>
      <w:autoSpaceDE w:val="0"/>
      <w:autoSpaceDN w:val="0"/>
      <w:spacing w:before="0" w:after="0" w:line="384" w:lineRule="auto"/>
      <w:jc w:val="both"/>
      <w:textAlignment w:val="baseline"/>
    </w:pPr>
    <w:rPr>
      <w:rFonts w:ascii="한컴바탕" w:eastAsia="굴림" w:hAnsi="굴림" w:cs="굴림"/>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3816">
      <w:bodyDiv w:val="1"/>
      <w:marLeft w:val="0"/>
      <w:marRight w:val="0"/>
      <w:marTop w:val="0"/>
      <w:marBottom w:val="0"/>
      <w:divBdr>
        <w:top w:val="none" w:sz="0" w:space="0" w:color="auto"/>
        <w:left w:val="none" w:sz="0" w:space="0" w:color="auto"/>
        <w:bottom w:val="none" w:sz="0" w:space="0" w:color="auto"/>
        <w:right w:val="none" w:sz="0" w:space="0" w:color="auto"/>
      </w:divBdr>
    </w:div>
    <w:div w:id="102652264">
      <w:bodyDiv w:val="1"/>
      <w:marLeft w:val="0"/>
      <w:marRight w:val="0"/>
      <w:marTop w:val="0"/>
      <w:marBottom w:val="0"/>
      <w:divBdr>
        <w:top w:val="none" w:sz="0" w:space="0" w:color="auto"/>
        <w:left w:val="none" w:sz="0" w:space="0" w:color="auto"/>
        <w:bottom w:val="none" w:sz="0" w:space="0" w:color="auto"/>
        <w:right w:val="none" w:sz="0" w:space="0" w:color="auto"/>
      </w:divBdr>
    </w:div>
    <w:div w:id="326831967">
      <w:bodyDiv w:val="1"/>
      <w:marLeft w:val="0"/>
      <w:marRight w:val="0"/>
      <w:marTop w:val="0"/>
      <w:marBottom w:val="0"/>
      <w:divBdr>
        <w:top w:val="none" w:sz="0" w:space="0" w:color="auto"/>
        <w:left w:val="none" w:sz="0" w:space="0" w:color="auto"/>
        <w:bottom w:val="none" w:sz="0" w:space="0" w:color="auto"/>
        <w:right w:val="none" w:sz="0" w:space="0" w:color="auto"/>
      </w:divBdr>
    </w:div>
    <w:div w:id="589003377">
      <w:bodyDiv w:val="1"/>
      <w:marLeft w:val="0"/>
      <w:marRight w:val="0"/>
      <w:marTop w:val="0"/>
      <w:marBottom w:val="0"/>
      <w:divBdr>
        <w:top w:val="none" w:sz="0" w:space="0" w:color="auto"/>
        <w:left w:val="none" w:sz="0" w:space="0" w:color="auto"/>
        <w:bottom w:val="none" w:sz="0" w:space="0" w:color="auto"/>
        <w:right w:val="none" w:sz="0" w:space="0" w:color="auto"/>
      </w:divBdr>
    </w:div>
    <w:div w:id="706488050">
      <w:bodyDiv w:val="1"/>
      <w:marLeft w:val="0"/>
      <w:marRight w:val="0"/>
      <w:marTop w:val="0"/>
      <w:marBottom w:val="0"/>
      <w:divBdr>
        <w:top w:val="none" w:sz="0" w:space="0" w:color="auto"/>
        <w:left w:val="none" w:sz="0" w:space="0" w:color="auto"/>
        <w:bottom w:val="none" w:sz="0" w:space="0" w:color="auto"/>
        <w:right w:val="none" w:sz="0" w:space="0" w:color="auto"/>
      </w:divBdr>
    </w:div>
    <w:div w:id="894270575">
      <w:bodyDiv w:val="1"/>
      <w:marLeft w:val="0"/>
      <w:marRight w:val="0"/>
      <w:marTop w:val="0"/>
      <w:marBottom w:val="0"/>
      <w:divBdr>
        <w:top w:val="none" w:sz="0" w:space="0" w:color="auto"/>
        <w:left w:val="none" w:sz="0" w:space="0" w:color="auto"/>
        <w:bottom w:val="none" w:sz="0" w:space="0" w:color="auto"/>
        <w:right w:val="none" w:sz="0" w:space="0" w:color="auto"/>
      </w:divBdr>
    </w:div>
    <w:div w:id="1363285952">
      <w:bodyDiv w:val="1"/>
      <w:marLeft w:val="0"/>
      <w:marRight w:val="0"/>
      <w:marTop w:val="0"/>
      <w:marBottom w:val="0"/>
      <w:divBdr>
        <w:top w:val="none" w:sz="0" w:space="0" w:color="auto"/>
        <w:left w:val="none" w:sz="0" w:space="0" w:color="auto"/>
        <w:bottom w:val="none" w:sz="0" w:space="0" w:color="auto"/>
        <w:right w:val="none" w:sz="0" w:space="0" w:color="auto"/>
      </w:divBdr>
    </w:div>
    <w:div w:id="1590890615">
      <w:bodyDiv w:val="1"/>
      <w:marLeft w:val="0"/>
      <w:marRight w:val="0"/>
      <w:marTop w:val="0"/>
      <w:marBottom w:val="0"/>
      <w:divBdr>
        <w:top w:val="none" w:sz="0" w:space="0" w:color="auto"/>
        <w:left w:val="none" w:sz="0" w:space="0" w:color="auto"/>
        <w:bottom w:val="none" w:sz="0" w:space="0" w:color="auto"/>
        <w:right w:val="none" w:sz="0" w:space="0" w:color="auto"/>
      </w:divBdr>
    </w:div>
    <w:div w:id="1873305960">
      <w:bodyDiv w:val="1"/>
      <w:marLeft w:val="0"/>
      <w:marRight w:val="0"/>
      <w:marTop w:val="0"/>
      <w:marBottom w:val="0"/>
      <w:divBdr>
        <w:top w:val="none" w:sz="0" w:space="0" w:color="auto"/>
        <w:left w:val="none" w:sz="0" w:space="0" w:color="auto"/>
        <w:bottom w:val="none" w:sz="0" w:space="0" w:color="auto"/>
        <w:right w:val="none" w:sz="0" w:space="0" w:color="auto"/>
      </w:divBdr>
    </w:div>
    <w:div w:id="201656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b\AppData\Roaming\Microsoft\Templates\&#54532;&#47196;&#51229;&#53944;%20&#49345;&#53468;%20&#48372;&#44256;&#4943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18FC26EE4D4C6491C3386FF9EB0FB7"/>
        <w:category>
          <w:name w:val="일반"/>
          <w:gallery w:val="placeholder"/>
        </w:category>
        <w:types>
          <w:type w:val="bbPlcHdr"/>
        </w:types>
        <w:behaviors>
          <w:behavior w:val="content"/>
        </w:behaviors>
        <w:guid w:val="{F9A24A21-15EF-40FE-94CD-9FB18877EDA0}"/>
      </w:docPartPr>
      <w:docPartBody>
        <w:p w:rsidR="00E41A9D" w:rsidRDefault="00AD7E66">
          <w:pPr>
            <w:pStyle w:val="CB18FC26EE4D4C6491C3386FF9EB0FB7"/>
          </w:pPr>
          <w:r>
            <w:rPr>
              <w:lang w:val="ko-KR"/>
            </w:rPr>
            <w:t>[날짜 선택]</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한컴바탕">
    <w:panose1 w:val="00000000000000000000"/>
    <w:charset w:val="81"/>
    <w:family w:val="roman"/>
    <w:notTrueType/>
    <w:pitch w:val="default"/>
    <w:sig w:usb0="00000001" w:usb1="09060000" w:usb2="00000010" w:usb3="00000000" w:csb0="0008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Arial Unicode MS">
    <w:altName w:val="Arial"/>
    <w:panose1 w:val="020B0604020202020204"/>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66"/>
    <w:rsid w:val="004C3BBA"/>
    <w:rsid w:val="00AD7E66"/>
    <w:rsid w:val="00D97388"/>
    <w:rsid w:val="00E41A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B18FC26EE4D4C6491C3386FF9EB0FB7">
    <w:name w:val="CB18FC26EE4D4C6491C3386FF9EB0FB7"/>
    <w:pPr>
      <w:widowControl w:val="0"/>
      <w:wordWrap w:val="0"/>
      <w:autoSpaceDE w:val="0"/>
      <w:autoSpaceDN w:val="0"/>
    </w:pPr>
  </w:style>
  <w:style w:type="paragraph" w:customStyle="1" w:styleId="4C61C58F4AD944B9825FB8024A988030">
    <w:name w:val="4C61C58F4AD944B9825FB8024A988030"/>
    <w:pPr>
      <w:widowControl w:val="0"/>
      <w:wordWrap w:val="0"/>
      <w:autoSpaceDE w:val="0"/>
      <w:autoSpaceDN w:val="0"/>
    </w:pPr>
  </w:style>
  <w:style w:type="paragraph" w:customStyle="1" w:styleId="35EF06A5CBF14ED9B77EF34DD497A5CA">
    <w:name w:val="35EF06A5CBF14ED9B77EF34DD497A5CA"/>
    <w:pPr>
      <w:widowControl w:val="0"/>
      <w:wordWrap w:val="0"/>
      <w:autoSpaceDE w:val="0"/>
      <w:autoSpaceDN w:val="0"/>
    </w:pPr>
  </w:style>
  <w:style w:type="paragraph" w:customStyle="1" w:styleId="D7AC7EF5FC8B4A38B44C7B240C21C1F5">
    <w:name w:val="D7AC7EF5FC8B4A38B44C7B240C21C1F5"/>
    <w:pPr>
      <w:widowControl w:val="0"/>
      <w:wordWrap w:val="0"/>
      <w:autoSpaceDE w:val="0"/>
      <w:autoSpaceDN w:val="0"/>
    </w:pPr>
  </w:style>
  <w:style w:type="paragraph" w:customStyle="1" w:styleId="259DCD20EC374C9FB7AF11149D6D3F70">
    <w:name w:val="259DCD20EC374C9FB7AF11149D6D3F70"/>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EE56569E-F68D-4421-A99A-59DDA5FC6266}">
  <ds:schemaRefs>
    <ds:schemaRef ds:uri="http://schemas.microsoft.com/sharepoint/v3/contenttype/forms"/>
  </ds:schemaRefs>
</ds:datastoreItem>
</file>

<file path=customXml/itemProps3.xml><?xml version="1.0" encoding="utf-8"?>
<ds:datastoreItem xmlns:ds="http://schemas.openxmlformats.org/officeDocument/2006/customXml" ds:itemID="{82CA88B0-7DED-4D6C-AFD8-3C3E7667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프로젝트 상태 보고서.dotx</Template>
  <TotalTime>48</TotalTime>
  <Pages>9</Pages>
  <Words>877</Words>
  <Characters>5003</Characters>
  <Application>Microsoft Office Word</Application>
  <DocSecurity>0</DocSecurity>
  <Lines>41</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6023</dc:creator>
  <cp:keywords/>
  <cp:lastModifiedBy>6023</cp:lastModifiedBy>
  <cp:revision>114</cp:revision>
  <cp:lastPrinted>2017-11-30T07:54:00Z</cp:lastPrinted>
  <dcterms:created xsi:type="dcterms:W3CDTF">2017-11-30T05:12:00Z</dcterms:created>
  <dcterms:modified xsi:type="dcterms:W3CDTF">2017-11-30T07:56:00Z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