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223A56" w14:textId="77777777" w:rsidR="00946861" w:rsidRDefault="00946861" w:rsidP="00CD2961">
      <w:pPr>
        <w:jc w:val="center"/>
        <w:rPr>
          <w:rFonts w:ascii="Times New Roman" w:hAnsi="Times New Roman" w:cs="Times New Roman"/>
          <w:b/>
          <w:bCs/>
          <w:sz w:val="54"/>
        </w:rPr>
      </w:pPr>
    </w:p>
    <w:p w14:paraId="2324BC20" w14:textId="77777777" w:rsidR="00946861" w:rsidRDefault="00946861" w:rsidP="00CD2961">
      <w:pPr>
        <w:jc w:val="center"/>
        <w:rPr>
          <w:rFonts w:ascii="Times New Roman" w:hAnsi="Times New Roman" w:cs="Times New Roman"/>
          <w:b/>
          <w:bCs/>
          <w:sz w:val="54"/>
        </w:rPr>
      </w:pPr>
    </w:p>
    <w:p w14:paraId="2F916BB6" w14:textId="77777777" w:rsidR="00946861" w:rsidRDefault="00946861" w:rsidP="00CD2961">
      <w:pPr>
        <w:jc w:val="center"/>
        <w:rPr>
          <w:rFonts w:ascii="Times New Roman" w:hAnsi="Times New Roman" w:cs="Times New Roman"/>
          <w:b/>
          <w:bCs/>
          <w:sz w:val="54"/>
        </w:rPr>
      </w:pPr>
    </w:p>
    <w:p w14:paraId="78DDF97C" w14:textId="24034577" w:rsidR="00946861" w:rsidRDefault="00CD2961" w:rsidP="00CD2961">
      <w:pPr>
        <w:jc w:val="center"/>
        <w:rPr>
          <w:rFonts w:ascii="Times New Roman" w:hAnsi="Times New Roman" w:cs="Times New Roman"/>
          <w:b/>
          <w:bCs/>
          <w:sz w:val="38"/>
        </w:rPr>
      </w:pPr>
      <w:r w:rsidRPr="00946861">
        <w:rPr>
          <w:rFonts w:ascii="Times New Roman" w:hAnsi="Times New Roman" w:cs="Times New Roman"/>
          <w:b/>
          <w:bCs/>
        </w:rPr>
        <w:br/>
      </w:r>
      <w:proofErr w:type="spellStart"/>
      <w:r w:rsidRPr="00946861">
        <w:rPr>
          <w:rFonts w:ascii="Times New Roman" w:hAnsi="Times New Roman" w:cs="Times New Roman"/>
          <w:b/>
          <w:bCs/>
          <w:sz w:val="38"/>
        </w:rPr>
        <w:t>DYnamic</w:t>
      </w:r>
      <w:proofErr w:type="spellEnd"/>
      <w:r w:rsidRPr="00946861">
        <w:rPr>
          <w:rFonts w:ascii="Times New Roman" w:hAnsi="Times New Roman" w:cs="Times New Roman"/>
          <w:b/>
          <w:bCs/>
          <w:sz w:val="38"/>
        </w:rPr>
        <w:t xml:space="preserve"> Non-Orbital Signal (DYNOS) </w:t>
      </w:r>
      <w:r w:rsidRPr="00946861">
        <w:rPr>
          <w:rFonts w:ascii="Times New Roman" w:hAnsi="Times New Roman" w:cs="Times New Roman"/>
          <w:b/>
          <w:bCs/>
          <w:sz w:val="38"/>
        </w:rPr>
        <w:br/>
        <w:t>sea-level model</w:t>
      </w:r>
    </w:p>
    <w:p w14:paraId="76B8F81D" w14:textId="77777777" w:rsidR="00CD2961" w:rsidRPr="00946861" w:rsidRDefault="00CD2961" w:rsidP="00CD2961">
      <w:pPr>
        <w:jc w:val="center"/>
        <w:rPr>
          <w:rFonts w:ascii="Times New Roman" w:hAnsi="Times New Roman" w:cs="Times New Roman"/>
        </w:rPr>
      </w:pPr>
      <w:r w:rsidRPr="00946861">
        <w:rPr>
          <w:rFonts w:ascii="Times New Roman" w:hAnsi="Times New Roman" w:cs="Times New Roman"/>
          <w:sz w:val="38"/>
        </w:rPr>
        <w:br/>
      </w:r>
      <w:r w:rsidRPr="00946861">
        <w:rPr>
          <w:rFonts w:ascii="Times New Roman" w:hAnsi="Times New Roman" w:cs="Times New Roman"/>
        </w:rPr>
        <w:t>version 0.1</w:t>
      </w:r>
    </w:p>
    <w:p w14:paraId="31136A4B" w14:textId="77777777" w:rsidR="00CD2961" w:rsidRPr="00946861" w:rsidRDefault="00CD2961" w:rsidP="00E0438C">
      <w:pPr>
        <w:rPr>
          <w:rFonts w:ascii="Times New Roman" w:hAnsi="Times New Roman" w:cs="Times New Roman"/>
        </w:rPr>
      </w:pPr>
    </w:p>
    <w:p w14:paraId="50E19F87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7AB1E78A" w14:textId="54E72C4B" w:rsidR="00946861" w:rsidRPr="003927E1" w:rsidRDefault="003927E1" w:rsidP="003927E1">
      <w:pPr>
        <w:jc w:val="center"/>
        <w:rPr>
          <w:rFonts w:ascii="Times New Roman" w:hAnsi="Times New Roman" w:cs="Times New Roman"/>
          <w:b/>
          <w:sz w:val="28"/>
        </w:rPr>
      </w:pPr>
      <w:r w:rsidRPr="003927E1">
        <w:rPr>
          <w:rFonts w:ascii="Times New Roman" w:hAnsi="Times New Roman" w:cs="Times New Roman" w:hint="eastAsia"/>
          <w:b/>
          <w:sz w:val="28"/>
        </w:rPr>
        <w:t>User</w:t>
      </w:r>
      <w:r w:rsidRPr="003927E1">
        <w:rPr>
          <w:rFonts w:ascii="Times New Roman" w:hAnsi="Times New Roman" w:cs="Times New Roman"/>
          <w:b/>
          <w:sz w:val="28"/>
        </w:rPr>
        <w:t>’</w:t>
      </w:r>
      <w:r w:rsidRPr="003927E1">
        <w:rPr>
          <w:rFonts w:ascii="Times New Roman" w:hAnsi="Times New Roman" w:cs="Times New Roman" w:hint="eastAsia"/>
          <w:b/>
          <w:sz w:val="28"/>
        </w:rPr>
        <w:t>s Guide</w:t>
      </w:r>
    </w:p>
    <w:p w14:paraId="160C8FBF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7AF35A8A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64E55D43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4E37BA5E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7B1753E5" w14:textId="77777777" w:rsidR="00023ED2" w:rsidRDefault="00023ED2" w:rsidP="00023ED2">
      <w:pPr>
        <w:jc w:val="center"/>
        <w:rPr>
          <w:rFonts w:ascii="Times New Roman" w:hAnsi="Times New Roman" w:cs="Times New Roman"/>
          <w:b/>
          <w:bCs/>
          <w:sz w:val="54"/>
        </w:rPr>
      </w:pPr>
    </w:p>
    <w:p w14:paraId="4AF5789F" w14:textId="2C8CAD6A" w:rsidR="00946861" w:rsidRDefault="00023ED2" w:rsidP="00E0438C">
      <w:pPr>
        <w:rPr>
          <w:rFonts w:ascii="Times New Roman" w:hAnsi="Times New Roman" w:cs="Times New Roman"/>
        </w:rPr>
      </w:pPr>
      <w:r w:rsidRPr="00946861">
        <w:rPr>
          <w:rFonts w:ascii="Times New Roman" w:hAnsi="Times New Roman" w:cs="Times New Roman"/>
          <w:b/>
          <w:bCs/>
          <w:sz w:val="54"/>
        </w:rPr>
        <w:br/>
      </w:r>
    </w:p>
    <w:p w14:paraId="462148BF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05F0B130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02BF3664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7C964E8D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2D506838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00BAF39B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1F202AD2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301785E5" w14:textId="77777777" w:rsidR="00946861" w:rsidRDefault="00946861" w:rsidP="00E0438C">
      <w:pPr>
        <w:rPr>
          <w:rFonts w:ascii="Times New Roman" w:hAnsi="Times New Roman" w:cs="Times New Roman"/>
        </w:rPr>
      </w:pPr>
    </w:p>
    <w:p w14:paraId="0224DFF1" w14:textId="77777777" w:rsidR="00946861" w:rsidRPr="00946861" w:rsidRDefault="00946861" w:rsidP="00E0438C">
      <w:pPr>
        <w:rPr>
          <w:rFonts w:ascii="Times New Roman" w:hAnsi="Times New Roman" w:cs="Times New Roman"/>
        </w:rPr>
      </w:pPr>
    </w:p>
    <w:p w14:paraId="5BAFC39E" w14:textId="77777777" w:rsidR="00946861" w:rsidRPr="00DA0C98" w:rsidRDefault="00946861" w:rsidP="00946861">
      <w:pPr>
        <w:jc w:val="center"/>
        <w:rPr>
          <w:rFonts w:ascii="Times New Roman" w:hAnsi="Times New Roman" w:cs="Times New Roman"/>
          <w:b/>
          <w:sz w:val="26"/>
        </w:rPr>
      </w:pPr>
      <w:r w:rsidRPr="00DA0C98">
        <w:rPr>
          <w:rFonts w:ascii="Times New Roman" w:hAnsi="Times New Roman" w:cs="Times New Roman"/>
          <w:b/>
          <w:sz w:val="26"/>
        </w:rPr>
        <w:t xml:space="preserve">Mingsong Li, Linda </w:t>
      </w:r>
      <w:proofErr w:type="spellStart"/>
      <w:r w:rsidRPr="00DA0C98">
        <w:rPr>
          <w:rFonts w:ascii="Times New Roman" w:hAnsi="Times New Roman" w:cs="Times New Roman"/>
          <w:b/>
          <w:sz w:val="26"/>
        </w:rPr>
        <w:t>Hinnov</w:t>
      </w:r>
      <w:proofErr w:type="spellEnd"/>
      <w:r w:rsidRPr="00DA0C98">
        <w:rPr>
          <w:rFonts w:ascii="Times New Roman" w:hAnsi="Times New Roman" w:cs="Times New Roman"/>
          <w:b/>
          <w:sz w:val="26"/>
        </w:rPr>
        <w:t xml:space="preserve">, </w:t>
      </w:r>
      <w:proofErr w:type="spellStart"/>
      <w:r w:rsidRPr="00DA0C98">
        <w:rPr>
          <w:rFonts w:ascii="Times New Roman" w:hAnsi="Times New Roman" w:cs="Times New Roman"/>
          <w:b/>
          <w:sz w:val="26"/>
        </w:rPr>
        <w:t>Chunju</w:t>
      </w:r>
      <w:proofErr w:type="spellEnd"/>
      <w:r w:rsidRPr="00DA0C98">
        <w:rPr>
          <w:rFonts w:ascii="Times New Roman" w:hAnsi="Times New Roman" w:cs="Times New Roman"/>
          <w:b/>
          <w:sz w:val="26"/>
        </w:rPr>
        <w:t xml:space="preserve"> Huang</w:t>
      </w:r>
    </w:p>
    <w:p w14:paraId="6F786B2D" w14:textId="77777777" w:rsidR="00DA0C98" w:rsidRDefault="00DA0C98" w:rsidP="00946861">
      <w:pPr>
        <w:jc w:val="center"/>
        <w:rPr>
          <w:rFonts w:ascii="Times New Roman" w:hAnsi="Times New Roman" w:cs="Times New Roman"/>
        </w:rPr>
      </w:pPr>
    </w:p>
    <w:p w14:paraId="00F05E8B" w14:textId="640C5523" w:rsidR="00946861" w:rsidRDefault="00DA0C98" w:rsidP="00946861">
      <w:pPr>
        <w:jc w:val="center"/>
        <w:rPr>
          <w:rFonts w:ascii="Times New Roman" w:hAnsi="Times New Roman" w:cs="Times New Roman"/>
        </w:rPr>
      </w:pPr>
      <w:r w:rsidRPr="00DA0C98">
        <w:rPr>
          <w:rFonts w:ascii="Times New Roman" w:hAnsi="Times New Roman" w:cs="Times New Roman"/>
        </w:rPr>
        <w:t>China University of Geosciences, Wuhan</w:t>
      </w:r>
    </w:p>
    <w:p w14:paraId="482B0F95" w14:textId="6348808C" w:rsidR="00DA0C98" w:rsidRDefault="00DA0C98" w:rsidP="00946861">
      <w:pPr>
        <w:jc w:val="center"/>
        <w:rPr>
          <w:rFonts w:ascii="Times New Roman" w:hAnsi="Times New Roman" w:cs="Times New Roman"/>
        </w:rPr>
      </w:pPr>
      <w:r w:rsidRPr="00DA0C98">
        <w:rPr>
          <w:rFonts w:ascii="Times New Roman" w:hAnsi="Times New Roman" w:cs="Times New Roman"/>
        </w:rPr>
        <w:t>George Mason University</w:t>
      </w:r>
      <w:r>
        <w:rPr>
          <w:rFonts w:ascii="Times New Roman" w:hAnsi="Times New Roman" w:cs="Times New Roman"/>
        </w:rPr>
        <w:t>, Fairfax</w:t>
      </w:r>
    </w:p>
    <w:p w14:paraId="79B498E7" w14:textId="77777777" w:rsidR="00DA0C98" w:rsidRPr="00946861" w:rsidRDefault="00DA0C98" w:rsidP="00946861">
      <w:pPr>
        <w:jc w:val="center"/>
        <w:rPr>
          <w:rFonts w:ascii="Times New Roman" w:hAnsi="Times New Roman" w:cs="Times New Roman"/>
        </w:rPr>
      </w:pPr>
    </w:p>
    <w:p w14:paraId="2067B252" w14:textId="6ACF548B" w:rsidR="00946861" w:rsidRPr="00946861" w:rsidRDefault="00DA0C98" w:rsidP="0094686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May 1, 2017</w:t>
      </w:r>
    </w:p>
    <w:p w14:paraId="4530B3A1" w14:textId="77777777" w:rsidR="00946861" w:rsidRPr="00946861" w:rsidRDefault="00946861">
      <w:pPr>
        <w:rPr>
          <w:rFonts w:ascii="Times New Roman" w:hAnsi="Times New Roman" w:cs="Times New Roman"/>
        </w:rPr>
      </w:pPr>
      <w:r w:rsidRPr="00946861">
        <w:rPr>
          <w:rFonts w:ascii="Times New Roman" w:hAnsi="Times New Roman" w:cs="Times New Roman"/>
        </w:rPr>
        <w:br w:type="page"/>
      </w:r>
    </w:p>
    <w:p w14:paraId="21B0253A" w14:textId="77777777" w:rsidR="00082D8C" w:rsidRDefault="00082D8C" w:rsidP="00257DB7">
      <w:pPr>
        <w:jc w:val="center"/>
        <w:rPr>
          <w:rFonts w:ascii="Times New Roman" w:hAnsi="Times New Roman" w:cs="Times New Roman"/>
          <w:b/>
          <w:sz w:val="44"/>
        </w:rPr>
      </w:pPr>
    </w:p>
    <w:p w14:paraId="59E906F4" w14:textId="1C638A39" w:rsidR="00BD5980" w:rsidRPr="00257DB7" w:rsidRDefault="00BD5980" w:rsidP="00257DB7">
      <w:pPr>
        <w:jc w:val="center"/>
        <w:rPr>
          <w:rFonts w:ascii="Times New Roman" w:hAnsi="Times New Roman" w:cs="Times New Roman"/>
          <w:b/>
          <w:sz w:val="44"/>
        </w:rPr>
      </w:pPr>
      <w:r w:rsidRPr="00257DB7">
        <w:rPr>
          <w:rFonts w:ascii="Times New Roman" w:hAnsi="Times New Roman" w:cs="Times New Roman"/>
          <w:b/>
          <w:sz w:val="44"/>
        </w:rPr>
        <w:t>Content</w:t>
      </w:r>
    </w:p>
    <w:p w14:paraId="57D1C82F" w14:textId="77777777" w:rsidR="00BD5980" w:rsidRDefault="00BD5980" w:rsidP="00E0438C">
      <w:pPr>
        <w:rPr>
          <w:rFonts w:ascii="Times New Roman" w:hAnsi="Times New Roman" w:cs="Times New Roman"/>
        </w:rPr>
      </w:pPr>
    </w:p>
    <w:p w14:paraId="25F98965" w14:textId="77777777" w:rsidR="00BD5980" w:rsidRDefault="00BD5980" w:rsidP="00257DB7">
      <w:pPr>
        <w:ind w:left="2070"/>
        <w:rPr>
          <w:rFonts w:ascii="Times New Roman" w:hAnsi="Times New Roman" w:cs="Times New Roman"/>
        </w:rPr>
      </w:pPr>
    </w:p>
    <w:p w14:paraId="218859A9" w14:textId="77777777" w:rsidR="00710F54" w:rsidRPr="00BD5980" w:rsidRDefault="00710F54" w:rsidP="009D4871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  <w:b/>
          <w:bCs/>
        </w:rPr>
        <w:t>Copyright</w:t>
      </w:r>
    </w:p>
    <w:p w14:paraId="06E47400" w14:textId="77777777" w:rsidR="00710F54" w:rsidRPr="00BD5980" w:rsidRDefault="00710F54" w:rsidP="009D4871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  <w:b/>
          <w:bCs/>
        </w:rPr>
        <w:t>References</w:t>
      </w:r>
    </w:p>
    <w:p w14:paraId="0542E20B" w14:textId="77777777" w:rsidR="00710F54" w:rsidRPr="00BD5980" w:rsidRDefault="00710F54" w:rsidP="009D4871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  <w:b/>
          <w:bCs/>
        </w:rPr>
        <w:t>Software Specifications</w:t>
      </w:r>
    </w:p>
    <w:p w14:paraId="71E682C1" w14:textId="77777777" w:rsidR="00710F54" w:rsidRPr="00BD5980" w:rsidRDefault="00710F54" w:rsidP="009D4871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  <w:b/>
          <w:bCs/>
        </w:rPr>
        <w:t>DYNOS model Description</w:t>
      </w:r>
    </w:p>
    <w:p w14:paraId="3333203F" w14:textId="77777777" w:rsidR="00710F54" w:rsidRPr="00220242" w:rsidRDefault="00710F54" w:rsidP="009D4871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  <w:b/>
          <w:bCs/>
        </w:rPr>
        <w:t>Input Data</w:t>
      </w:r>
    </w:p>
    <w:p w14:paraId="17061475" w14:textId="5F4B9495" w:rsidR="00220242" w:rsidRPr="00BD5980" w:rsidRDefault="00220242" w:rsidP="009D4871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</w:rPr>
      </w:pPr>
      <w:r w:rsidRPr="00A32094">
        <w:rPr>
          <w:rFonts w:ascii="Times New Roman" w:hAnsi="Times New Roman" w:cs="Times New Roman" w:hint="eastAsia"/>
          <w:b/>
          <w:bCs/>
        </w:rPr>
        <w:t>Load</w:t>
      </w:r>
      <w:r w:rsidRPr="00A32094">
        <w:rPr>
          <w:rFonts w:ascii="Times New Roman" w:hAnsi="Times New Roman" w:cs="Times New Roman"/>
          <w:b/>
          <w:bCs/>
        </w:rPr>
        <w:t xml:space="preserve"> </w:t>
      </w:r>
      <w:r w:rsidRPr="00A32094">
        <w:rPr>
          <w:rFonts w:ascii="Times New Roman" w:hAnsi="Times New Roman" w:cs="Times New Roman" w:hint="eastAsia"/>
          <w:b/>
          <w:bCs/>
        </w:rPr>
        <w:t>data</w:t>
      </w:r>
    </w:p>
    <w:p w14:paraId="1374AE12" w14:textId="77777777" w:rsidR="00710F54" w:rsidRPr="00570A5F" w:rsidRDefault="00710F54" w:rsidP="009D4871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  <w:b/>
          <w:bCs/>
        </w:rPr>
        <w:t>Settings</w:t>
      </w:r>
    </w:p>
    <w:p w14:paraId="2F465A1A" w14:textId="32EAF267" w:rsidR="00570A5F" w:rsidRPr="00220242" w:rsidRDefault="00570A5F" w:rsidP="009D4871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Running the model</w:t>
      </w:r>
    </w:p>
    <w:p w14:paraId="797DFB43" w14:textId="3AB403A8" w:rsidR="00220242" w:rsidRPr="00F10FE8" w:rsidRDefault="00220242" w:rsidP="00220242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  <w:b/>
          <w:bCs/>
        </w:rPr>
        <w:t>Output Files</w:t>
      </w:r>
    </w:p>
    <w:p w14:paraId="7C459D4F" w14:textId="235E3BA3" w:rsidR="00F10FE8" w:rsidRPr="00F10FE8" w:rsidRDefault="00F10FE8" w:rsidP="00220242">
      <w:pPr>
        <w:numPr>
          <w:ilvl w:val="0"/>
          <w:numId w:val="1"/>
        </w:numPr>
        <w:spacing w:line="360" w:lineRule="auto"/>
        <w:ind w:left="2074"/>
        <w:rPr>
          <w:rFonts w:ascii="Times New Roman" w:hAnsi="Times New Roman" w:cs="Times New Roman"/>
          <w:b/>
        </w:rPr>
      </w:pPr>
      <w:r w:rsidRPr="00F10FE8">
        <w:rPr>
          <w:rFonts w:ascii="Times New Roman" w:hAnsi="Times New Roman" w:cs="Times New Roman"/>
          <w:b/>
        </w:rPr>
        <w:t>References</w:t>
      </w:r>
    </w:p>
    <w:p w14:paraId="7118A4C1" w14:textId="77777777" w:rsidR="00BD5980" w:rsidRDefault="00BD5980" w:rsidP="00F50176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2C2FC805" w14:textId="77777777" w:rsidR="00F50176" w:rsidRDefault="00F50176" w:rsidP="00257DB7">
      <w:pPr>
        <w:ind w:left="2070"/>
        <w:rPr>
          <w:rFonts w:ascii="Times New Roman" w:hAnsi="Times New Roman" w:cs="Times New Roman"/>
        </w:rPr>
      </w:pPr>
    </w:p>
    <w:p w14:paraId="7F166E0B" w14:textId="77777777" w:rsidR="00CA7F17" w:rsidRDefault="00CA7F17" w:rsidP="00257DB7">
      <w:pPr>
        <w:ind w:left="2070"/>
        <w:rPr>
          <w:rFonts w:ascii="Times New Roman" w:hAnsi="Times New Roman" w:cs="Times New Roman"/>
        </w:rPr>
      </w:pPr>
    </w:p>
    <w:p w14:paraId="20C310E0" w14:textId="6805D4F3" w:rsidR="00710F54" w:rsidRPr="00710F54" w:rsidRDefault="003A6AA0" w:rsidP="003A6AA0">
      <w:pPr>
        <w:rPr>
          <w:rFonts w:ascii="Times New Roman" w:hAnsi="Times New Roman" w:cs="Times New Roman"/>
          <w:b/>
          <w:bCs/>
          <w:sz w:val="32"/>
        </w:rPr>
      </w:pPr>
      <w:r w:rsidRPr="00710F54">
        <w:rPr>
          <w:rFonts w:ascii="Times New Roman" w:hAnsi="Times New Roman" w:cs="Times New Roman" w:hint="eastAsia"/>
          <w:b/>
          <w:bCs/>
          <w:sz w:val="32"/>
        </w:rPr>
        <w:t xml:space="preserve">1.  </w:t>
      </w:r>
      <w:r w:rsidR="00710F54" w:rsidRPr="00710F54">
        <w:rPr>
          <w:rFonts w:ascii="Times New Roman" w:hAnsi="Times New Roman" w:cs="Times New Roman"/>
          <w:b/>
          <w:bCs/>
          <w:sz w:val="32"/>
        </w:rPr>
        <w:t>Copyright</w:t>
      </w:r>
    </w:p>
    <w:p w14:paraId="4A4DD02E" w14:textId="77777777" w:rsidR="003A6AA0" w:rsidRDefault="003A6AA0" w:rsidP="00BD5980">
      <w:pPr>
        <w:rPr>
          <w:rFonts w:ascii="Times New Roman" w:hAnsi="Times New Roman" w:cs="Times New Roman"/>
        </w:rPr>
      </w:pPr>
    </w:p>
    <w:p w14:paraId="766B2389" w14:textId="036455A0" w:rsidR="00BD5980" w:rsidRPr="00BD5980" w:rsidRDefault="00BD5980" w:rsidP="009D4871">
      <w:pPr>
        <w:spacing w:before="120"/>
        <w:ind w:firstLine="36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>Copyright (C) Mingsong Li</w:t>
      </w:r>
      <w:r w:rsidR="0095083F">
        <w:rPr>
          <w:rFonts w:ascii="Times New Roman" w:hAnsi="Times New Roman" w:cs="Times New Roman" w:hint="eastAsia"/>
        </w:rPr>
        <w:t>.</w:t>
      </w:r>
    </w:p>
    <w:p w14:paraId="073F2786" w14:textId="77777777" w:rsidR="00BD5980" w:rsidRPr="00BD5980" w:rsidRDefault="00BD5980" w:rsidP="009D4871">
      <w:pPr>
        <w:spacing w:before="120"/>
        <w:ind w:firstLine="36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>This program is free software; you can redistribute it and/or modify it under the terms of the GNU General Public License as published by the Free Software Foundation; version 3 of the License.</w:t>
      </w:r>
    </w:p>
    <w:p w14:paraId="1CDBF0C3" w14:textId="77777777" w:rsidR="00BD5980" w:rsidRPr="00BD5980" w:rsidRDefault="00BD5980" w:rsidP="009D4871">
      <w:pPr>
        <w:spacing w:before="120"/>
        <w:ind w:firstLine="36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 xml:space="preserve">This program is distributed in the hope that it will be useful, but WITHOUT ANY WARRANTY; without even the implied warranty of MERCHANTABILITY or FITNESS FOR A PARTICULAR PURPOSE. See the GNU General Public License for more details. </w:t>
      </w:r>
    </w:p>
    <w:p w14:paraId="3CB01B58" w14:textId="1710E88C" w:rsidR="00BD5980" w:rsidRDefault="00D5655A" w:rsidP="009D4871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original author</w:t>
      </w:r>
      <w:r w:rsidR="00BD5980" w:rsidRPr="00BD5980">
        <w:rPr>
          <w:rFonts w:ascii="Times New Roman" w:hAnsi="Times New Roman" w:cs="Times New Roman"/>
        </w:rPr>
        <w:t xml:space="preserve"> reserve</w:t>
      </w:r>
      <w:r w:rsidR="00C96EBD">
        <w:rPr>
          <w:rFonts w:ascii="Times New Roman" w:hAnsi="Times New Roman" w:cs="Times New Roman" w:hint="eastAsia"/>
        </w:rPr>
        <w:t>s</w:t>
      </w:r>
      <w:r w:rsidR="00BD5980" w:rsidRPr="00BD5980">
        <w:rPr>
          <w:rFonts w:ascii="Times New Roman" w:hAnsi="Times New Roman" w:cs="Times New Roman"/>
        </w:rPr>
        <w:t xml:space="preserve"> the right to license this program or modified versions of this program under other licenses at our discretion.</w:t>
      </w:r>
    </w:p>
    <w:p w14:paraId="4B15C2C7" w14:textId="0B5AB1E6" w:rsidR="00BD5980" w:rsidRDefault="00BD5980" w:rsidP="009D4871">
      <w:pPr>
        <w:spacing w:line="360" w:lineRule="auto"/>
        <w:ind w:firstLine="36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>Any questions regarding this license or the operation of this software may be directed to</w:t>
      </w:r>
      <w:r w:rsidR="00162318">
        <w:rPr>
          <w:rFonts w:ascii="Times New Roman" w:hAnsi="Times New Roman" w:cs="Times New Roman" w:hint="eastAsia"/>
        </w:rPr>
        <w:t>:</w:t>
      </w:r>
      <w:r w:rsidRPr="00BD5980">
        <w:rPr>
          <w:rFonts w:ascii="Times New Roman" w:hAnsi="Times New Roman" w:cs="Times New Roman"/>
        </w:rPr>
        <w:t xml:space="preserve"> </w:t>
      </w:r>
    </w:p>
    <w:p w14:paraId="1CDE34E5" w14:textId="77777777" w:rsidR="00BD5980" w:rsidRPr="00387FED" w:rsidRDefault="00BD5980" w:rsidP="008628A3">
      <w:pPr>
        <w:ind w:left="360"/>
        <w:rPr>
          <w:rFonts w:ascii="Times New Roman" w:hAnsi="Times New Roman" w:cs="Times New Roman"/>
          <w:i/>
        </w:rPr>
      </w:pPr>
      <w:r w:rsidRPr="00387FED">
        <w:rPr>
          <w:rFonts w:ascii="Times New Roman" w:hAnsi="Times New Roman" w:cs="Times New Roman"/>
          <w:i/>
        </w:rPr>
        <w:t xml:space="preserve">Mingsong Li </w:t>
      </w:r>
    </w:p>
    <w:p w14:paraId="7BF51407" w14:textId="1278403B" w:rsidR="00BD5980" w:rsidRPr="00387FED" w:rsidRDefault="00BD5980" w:rsidP="008628A3">
      <w:pPr>
        <w:ind w:left="360"/>
        <w:rPr>
          <w:rFonts w:ascii="Times New Roman" w:hAnsi="Times New Roman" w:cs="Times New Roman"/>
          <w:i/>
        </w:rPr>
      </w:pPr>
      <w:r w:rsidRPr="00387FED">
        <w:rPr>
          <w:rFonts w:ascii="Times New Roman" w:hAnsi="Times New Roman" w:cs="Times New Roman"/>
          <w:i/>
        </w:rPr>
        <w:t>Department of Geosciences, Penn State</w:t>
      </w:r>
      <w:r w:rsidR="00576644">
        <w:rPr>
          <w:rFonts w:ascii="Times New Roman" w:hAnsi="Times New Roman" w:cs="Times New Roman"/>
          <w:i/>
        </w:rPr>
        <w:t xml:space="preserve"> University</w:t>
      </w:r>
    </w:p>
    <w:p w14:paraId="14995B10" w14:textId="77777777" w:rsidR="00387FED" w:rsidRPr="00387FED" w:rsidRDefault="00387FED" w:rsidP="008628A3">
      <w:pPr>
        <w:ind w:left="360"/>
        <w:rPr>
          <w:rFonts w:ascii="Times New Roman" w:hAnsi="Times New Roman" w:cs="Times New Roman"/>
          <w:i/>
        </w:rPr>
      </w:pPr>
      <w:r w:rsidRPr="00387FED">
        <w:rPr>
          <w:rFonts w:ascii="Times New Roman" w:hAnsi="Times New Roman" w:cs="Times New Roman"/>
          <w:i/>
        </w:rPr>
        <w:t>mul450@psu.edu or limingsonglms@gmail.com</w:t>
      </w:r>
    </w:p>
    <w:p w14:paraId="040E4237" w14:textId="77777777" w:rsidR="00BD5980" w:rsidRPr="00387FED" w:rsidRDefault="00BD5980" w:rsidP="008628A3">
      <w:pPr>
        <w:ind w:left="360"/>
        <w:rPr>
          <w:rFonts w:ascii="Times New Roman" w:hAnsi="Times New Roman" w:cs="Times New Roman"/>
          <w:i/>
        </w:rPr>
      </w:pPr>
      <w:r w:rsidRPr="00387FED">
        <w:rPr>
          <w:rFonts w:ascii="Times New Roman" w:hAnsi="Times New Roman" w:cs="Times New Roman"/>
          <w:i/>
        </w:rPr>
        <w:t xml:space="preserve">410 </w:t>
      </w:r>
      <w:proofErr w:type="spellStart"/>
      <w:r w:rsidRPr="00387FED">
        <w:rPr>
          <w:rFonts w:ascii="Times New Roman" w:hAnsi="Times New Roman" w:cs="Times New Roman"/>
          <w:i/>
        </w:rPr>
        <w:t>Deike</w:t>
      </w:r>
      <w:proofErr w:type="spellEnd"/>
      <w:r w:rsidRPr="00387FED">
        <w:rPr>
          <w:rFonts w:ascii="Times New Roman" w:hAnsi="Times New Roman" w:cs="Times New Roman"/>
          <w:i/>
        </w:rPr>
        <w:t xml:space="preserve"> </w:t>
      </w:r>
      <w:proofErr w:type="spellStart"/>
      <w:r w:rsidRPr="00387FED">
        <w:rPr>
          <w:rFonts w:ascii="Times New Roman" w:hAnsi="Times New Roman" w:cs="Times New Roman"/>
          <w:i/>
        </w:rPr>
        <w:t>Bldg</w:t>
      </w:r>
      <w:proofErr w:type="spellEnd"/>
      <w:r w:rsidRPr="00387FED">
        <w:rPr>
          <w:rFonts w:ascii="Times New Roman" w:hAnsi="Times New Roman" w:cs="Times New Roman"/>
          <w:i/>
        </w:rPr>
        <w:t>, University Park, PA 16802, USA</w:t>
      </w:r>
    </w:p>
    <w:p w14:paraId="320EDA39" w14:textId="6A16AD52" w:rsidR="00BD5980" w:rsidRPr="00387FED" w:rsidRDefault="00DC318E" w:rsidP="008628A3">
      <w:pPr>
        <w:ind w:left="360"/>
        <w:rPr>
          <w:rFonts w:ascii="Times New Roman" w:hAnsi="Times New Roman" w:cs="Times New Roman"/>
          <w:i/>
        </w:rPr>
      </w:pPr>
      <w:hyperlink r:id="rId7" w:history="1">
        <w:r w:rsidR="00E06052" w:rsidRPr="00AC2860">
          <w:rPr>
            <w:rStyle w:val="Hyperlink"/>
            <w:rFonts w:ascii="Times New Roman" w:hAnsi="Times New Roman" w:cs="Times New Roman"/>
            <w:i/>
          </w:rPr>
          <w:t>www.mingsongli.wixsite.com/home</w:t>
        </w:r>
      </w:hyperlink>
      <w:r w:rsidR="00E06052">
        <w:rPr>
          <w:rFonts w:ascii="Times New Roman" w:hAnsi="Times New Roman" w:cs="Times New Roman"/>
          <w:i/>
        </w:rPr>
        <w:t xml:space="preserve"> </w:t>
      </w:r>
    </w:p>
    <w:p w14:paraId="47A5A017" w14:textId="77777777" w:rsidR="00D34057" w:rsidRDefault="00D34057" w:rsidP="00BD5980">
      <w:pPr>
        <w:rPr>
          <w:rFonts w:ascii="Times New Roman" w:hAnsi="Times New Roman" w:cs="Times New Roman"/>
          <w:b/>
          <w:bCs/>
        </w:rPr>
      </w:pPr>
    </w:p>
    <w:p w14:paraId="3BE580BA" w14:textId="77777777" w:rsidR="00184965" w:rsidRDefault="00184965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br w:type="page"/>
      </w:r>
    </w:p>
    <w:p w14:paraId="2AA0C981" w14:textId="6DD5BDF6" w:rsidR="00BD5980" w:rsidRPr="00710F54" w:rsidRDefault="00BD5980" w:rsidP="00BD5980">
      <w:pPr>
        <w:rPr>
          <w:rFonts w:ascii="Times New Roman" w:hAnsi="Times New Roman" w:cs="Times New Roman"/>
          <w:b/>
          <w:bCs/>
          <w:sz w:val="32"/>
        </w:rPr>
      </w:pPr>
      <w:r w:rsidRPr="00710F54">
        <w:rPr>
          <w:rFonts w:ascii="Times New Roman" w:hAnsi="Times New Roman" w:cs="Times New Roman"/>
          <w:b/>
          <w:bCs/>
          <w:sz w:val="32"/>
        </w:rPr>
        <w:lastRenderedPageBreak/>
        <w:t>2.  References</w:t>
      </w:r>
    </w:p>
    <w:p w14:paraId="37673870" w14:textId="77777777" w:rsidR="00BD5980" w:rsidRDefault="00BD5980" w:rsidP="00BD5980">
      <w:pPr>
        <w:rPr>
          <w:rFonts w:ascii="Times New Roman" w:hAnsi="Times New Roman" w:cs="Times New Roman"/>
        </w:rPr>
      </w:pPr>
    </w:p>
    <w:p w14:paraId="755F132E" w14:textId="357EC934" w:rsidR="00BD5980" w:rsidRPr="00BD5980" w:rsidRDefault="00BD5980" w:rsidP="009D4871">
      <w:pPr>
        <w:spacing w:before="120"/>
        <w:ind w:firstLine="36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 xml:space="preserve">If you publish results generated by this </w:t>
      </w:r>
      <w:r w:rsidR="00883337">
        <w:rPr>
          <w:rFonts w:ascii="Times New Roman" w:hAnsi="Times New Roman" w:cs="Times New Roman" w:hint="eastAsia"/>
        </w:rPr>
        <w:t>model</w:t>
      </w:r>
      <w:r w:rsidRPr="00BD5980">
        <w:rPr>
          <w:rFonts w:ascii="Times New Roman" w:hAnsi="Times New Roman" w:cs="Times New Roman"/>
        </w:rPr>
        <w:t xml:space="preserve"> please cite the following references:</w:t>
      </w:r>
    </w:p>
    <w:p w14:paraId="5B6FCA30" w14:textId="77777777" w:rsidR="00BD5980" w:rsidRPr="00BD5980" w:rsidRDefault="00BD5980" w:rsidP="009D4871">
      <w:pPr>
        <w:spacing w:before="120"/>
        <w:ind w:left="630" w:hanging="27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 xml:space="preserve">1. Li, Mingsong, </w:t>
      </w:r>
      <w:proofErr w:type="spellStart"/>
      <w:r w:rsidRPr="00BD5980">
        <w:rPr>
          <w:rFonts w:ascii="Times New Roman" w:hAnsi="Times New Roman" w:cs="Times New Roman"/>
        </w:rPr>
        <w:t>Hinnov</w:t>
      </w:r>
      <w:proofErr w:type="spellEnd"/>
      <w:r w:rsidRPr="00BD5980">
        <w:rPr>
          <w:rFonts w:ascii="Times New Roman" w:hAnsi="Times New Roman" w:cs="Times New Roman"/>
        </w:rPr>
        <w:t xml:space="preserve">, Linda, </w:t>
      </w:r>
      <w:proofErr w:type="spellStart"/>
      <w:r w:rsidRPr="00BD5980">
        <w:rPr>
          <w:rFonts w:ascii="Times New Roman" w:hAnsi="Times New Roman" w:cs="Times New Roman"/>
        </w:rPr>
        <w:t>Chunju</w:t>
      </w:r>
      <w:proofErr w:type="spellEnd"/>
      <w:r w:rsidRPr="00BD5980">
        <w:rPr>
          <w:rFonts w:ascii="Times New Roman" w:hAnsi="Times New Roman" w:cs="Times New Roman"/>
        </w:rPr>
        <w:t xml:space="preserve"> Huang. (in revision), Land-ocean water balance dynamics and sea-level change in the Early Triassic hothouse, </w:t>
      </w:r>
      <w:r w:rsidRPr="00BD5980">
        <w:rPr>
          <w:rFonts w:ascii="Times New Roman" w:hAnsi="Times New Roman" w:cs="Times New Roman"/>
          <w:i/>
          <w:iCs/>
        </w:rPr>
        <w:t>PNAS</w:t>
      </w:r>
      <w:r w:rsidRPr="00BD5980">
        <w:rPr>
          <w:rFonts w:ascii="Times New Roman" w:hAnsi="Times New Roman" w:cs="Times New Roman"/>
        </w:rPr>
        <w:t>.</w:t>
      </w:r>
    </w:p>
    <w:p w14:paraId="6AAC84A7" w14:textId="77777777" w:rsidR="00BD5980" w:rsidRPr="00BD5980" w:rsidRDefault="00BD5980" w:rsidP="009D4871">
      <w:pPr>
        <w:spacing w:before="120"/>
        <w:ind w:left="630" w:hanging="27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 xml:space="preserve">2. Li, Mingsong, Huang, </w:t>
      </w:r>
      <w:proofErr w:type="spellStart"/>
      <w:r w:rsidRPr="00BD5980">
        <w:rPr>
          <w:rFonts w:ascii="Times New Roman" w:hAnsi="Times New Roman" w:cs="Times New Roman"/>
        </w:rPr>
        <w:t>Chunju</w:t>
      </w:r>
      <w:proofErr w:type="spellEnd"/>
      <w:r w:rsidRPr="00BD5980">
        <w:rPr>
          <w:rFonts w:ascii="Times New Roman" w:hAnsi="Times New Roman" w:cs="Times New Roman"/>
        </w:rPr>
        <w:t xml:space="preserve">, </w:t>
      </w:r>
      <w:proofErr w:type="spellStart"/>
      <w:r w:rsidRPr="00BD5980">
        <w:rPr>
          <w:rFonts w:ascii="Times New Roman" w:hAnsi="Times New Roman" w:cs="Times New Roman"/>
        </w:rPr>
        <w:t>Hinnov</w:t>
      </w:r>
      <w:proofErr w:type="spellEnd"/>
      <w:r w:rsidRPr="00BD5980">
        <w:rPr>
          <w:rFonts w:ascii="Times New Roman" w:hAnsi="Times New Roman" w:cs="Times New Roman"/>
        </w:rPr>
        <w:t xml:space="preserve">, Linda, </w:t>
      </w:r>
      <w:proofErr w:type="spellStart"/>
      <w:r w:rsidRPr="00BD5980">
        <w:rPr>
          <w:rFonts w:ascii="Times New Roman" w:hAnsi="Times New Roman" w:cs="Times New Roman"/>
        </w:rPr>
        <w:t>Ogg</w:t>
      </w:r>
      <w:proofErr w:type="spellEnd"/>
      <w:r w:rsidRPr="00BD5980">
        <w:rPr>
          <w:rFonts w:ascii="Times New Roman" w:hAnsi="Times New Roman" w:cs="Times New Roman"/>
        </w:rPr>
        <w:t xml:space="preserve">, James, Chen, </w:t>
      </w:r>
      <w:proofErr w:type="spellStart"/>
      <w:r w:rsidRPr="00BD5980">
        <w:rPr>
          <w:rFonts w:ascii="Times New Roman" w:hAnsi="Times New Roman" w:cs="Times New Roman"/>
        </w:rPr>
        <w:t>Zhong-Qiang</w:t>
      </w:r>
      <w:proofErr w:type="spellEnd"/>
      <w:r w:rsidRPr="00BD5980">
        <w:rPr>
          <w:rFonts w:ascii="Times New Roman" w:hAnsi="Times New Roman" w:cs="Times New Roman"/>
        </w:rPr>
        <w:t xml:space="preserve">, Zhang, Yang, 2016. Obliquity-forced climate during the Early Triassic hothouse in China. </w:t>
      </w:r>
      <w:r w:rsidRPr="00BD5980">
        <w:rPr>
          <w:rFonts w:ascii="Times New Roman" w:hAnsi="Times New Roman" w:cs="Times New Roman"/>
          <w:i/>
          <w:iCs/>
        </w:rPr>
        <w:t>Geology</w:t>
      </w:r>
      <w:r w:rsidRPr="00BD5980">
        <w:rPr>
          <w:rFonts w:ascii="Times New Roman" w:hAnsi="Times New Roman" w:cs="Times New Roman"/>
        </w:rPr>
        <w:t xml:space="preserve"> 44, 623-626. </w:t>
      </w:r>
      <w:proofErr w:type="spellStart"/>
      <w:r w:rsidRPr="00BD5980">
        <w:rPr>
          <w:rFonts w:ascii="Times New Roman" w:hAnsi="Times New Roman" w:cs="Times New Roman"/>
        </w:rPr>
        <w:t>doi</w:t>
      </w:r>
      <w:proofErr w:type="spellEnd"/>
      <w:r w:rsidRPr="00BD5980">
        <w:rPr>
          <w:rFonts w:ascii="Times New Roman" w:hAnsi="Times New Roman" w:cs="Times New Roman"/>
        </w:rPr>
        <w:t xml:space="preserve">: </w:t>
      </w:r>
      <w:r w:rsidRPr="00BD5980">
        <w:rPr>
          <w:rFonts w:ascii="Times New Roman" w:hAnsi="Times New Roman" w:cs="Times New Roman"/>
          <w:lang w:val="nb-NO"/>
        </w:rPr>
        <w:t>10.1130/G37970.1</w:t>
      </w:r>
    </w:p>
    <w:p w14:paraId="7D28227F" w14:textId="77777777" w:rsidR="00BD5980" w:rsidRDefault="00BD5980" w:rsidP="00E0438C">
      <w:pPr>
        <w:rPr>
          <w:rFonts w:ascii="Times New Roman" w:hAnsi="Times New Roman" w:cs="Times New Roman"/>
        </w:rPr>
      </w:pPr>
    </w:p>
    <w:p w14:paraId="3D15954F" w14:textId="77777777" w:rsidR="00BD5980" w:rsidRPr="00710F54" w:rsidRDefault="00BD5980" w:rsidP="00BD5980">
      <w:pPr>
        <w:rPr>
          <w:rFonts w:ascii="Times New Roman" w:hAnsi="Times New Roman" w:cs="Times New Roman"/>
          <w:b/>
          <w:bCs/>
          <w:sz w:val="32"/>
        </w:rPr>
      </w:pPr>
      <w:r w:rsidRPr="00710F54">
        <w:rPr>
          <w:rFonts w:ascii="Times New Roman" w:hAnsi="Times New Roman" w:cs="Times New Roman"/>
          <w:b/>
          <w:bCs/>
          <w:sz w:val="32"/>
        </w:rPr>
        <w:t>3. Software Specifications</w:t>
      </w:r>
    </w:p>
    <w:p w14:paraId="1CC3B3D0" w14:textId="77777777" w:rsidR="00BD5980" w:rsidRDefault="00BD5980" w:rsidP="00BD5980">
      <w:pPr>
        <w:rPr>
          <w:rFonts w:ascii="Times New Roman" w:hAnsi="Times New Roman" w:cs="Times New Roman"/>
          <w:i/>
          <w:iCs/>
        </w:rPr>
      </w:pPr>
    </w:p>
    <w:p w14:paraId="000DCB06" w14:textId="540CADC5" w:rsidR="00BD5980" w:rsidRPr="00955A6A" w:rsidRDefault="00BD5980" w:rsidP="00D34057">
      <w:pPr>
        <w:spacing w:before="120"/>
        <w:ind w:firstLine="360"/>
        <w:rPr>
          <w:rFonts w:ascii="Times New Roman" w:hAnsi="Times New Roman" w:cs="Times New Roman"/>
          <w:b/>
          <w:sz w:val="28"/>
        </w:rPr>
      </w:pPr>
      <w:r w:rsidRPr="00955A6A">
        <w:rPr>
          <w:rFonts w:ascii="Times New Roman" w:hAnsi="Times New Roman" w:cs="Times New Roman"/>
          <w:b/>
          <w:i/>
          <w:iCs/>
          <w:sz w:val="28"/>
        </w:rPr>
        <w:t>3.1 System Requirement</w:t>
      </w:r>
      <w:r w:rsidR="009B3FA1">
        <w:rPr>
          <w:rFonts w:ascii="Times New Roman" w:hAnsi="Times New Roman" w:cs="Times New Roman"/>
          <w:b/>
          <w:i/>
          <w:iCs/>
          <w:sz w:val="28"/>
        </w:rPr>
        <w:t>s</w:t>
      </w:r>
    </w:p>
    <w:p w14:paraId="2C32580F" w14:textId="08B6B292" w:rsidR="00BD5980" w:rsidRPr="00BD5980" w:rsidRDefault="00BD5980" w:rsidP="009D4871">
      <w:pPr>
        <w:spacing w:before="120"/>
        <w:ind w:left="360" w:firstLine="360"/>
        <w:rPr>
          <w:rFonts w:ascii="Times New Roman" w:hAnsi="Times New Roman" w:cs="Times New Roman"/>
        </w:rPr>
      </w:pPr>
      <w:r w:rsidRPr="00BD5980">
        <w:rPr>
          <w:rFonts w:ascii="Times New Roman" w:hAnsi="Times New Roman" w:cs="Times New Roman"/>
        </w:rPr>
        <w:t>A graphical user interface (GUI) for the DYNOS sea-level model is available and runs in MatLab version 2015b.</w:t>
      </w:r>
      <w:r w:rsidR="00BB10EE">
        <w:rPr>
          <w:rFonts w:ascii="Times New Roman" w:hAnsi="Times New Roman" w:cs="Times New Roman" w:hint="eastAsia"/>
        </w:rPr>
        <w:t xml:space="preserve"> This GUI </w:t>
      </w:r>
      <w:r w:rsidR="00845FD5">
        <w:rPr>
          <w:rFonts w:ascii="Times New Roman" w:hAnsi="Times New Roman" w:cs="Times New Roman" w:hint="eastAsia"/>
        </w:rPr>
        <w:t>wa</w:t>
      </w:r>
      <w:r w:rsidR="00BB10EE">
        <w:rPr>
          <w:rFonts w:ascii="Times New Roman" w:hAnsi="Times New Roman" w:cs="Times New Roman" w:hint="eastAsia"/>
        </w:rPr>
        <w:t>s tested in Mac OS El Capitan system.</w:t>
      </w:r>
    </w:p>
    <w:p w14:paraId="6FC837B4" w14:textId="03403CDA" w:rsidR="003A2FEB" w:rsidRPr="00955A6A" w:rsidRDefault="003A2FEB" w:rsidP="00D34057">
      <w:pPr>
        <w:spacing w:before="120"/>
        <w:ind w:firstLine="360"/>
        <w:rPr>
          <w:rFonts w:ascii="Times New Roman" w:hAnsi="Times New Roman" w:cs="Times New Roman"/>
          <w:b/>
          <w:i/>
          <w:iCs/>
          <w:sz w:val="28"/>
        </w:rPr>
      </w:pPr>
      <w:r w:rsidRPr="00955A6A">
        <w:rPr>
          <w:rFonts w:ascii="Times New Roman" w:hAnsi="Times New Roman" w:cs="Times New Roman" w:hint="eastAsia"/>
          <w:b/>
          <w:i/>
          <w:iCs/>
          <w:sz w:val="28"/>
        </w:rPr>
        <w:t>3.2</w:t>
      </w:r>
      <w:r w:rsidRPr="00955A6A">
        <w:rPr>
          <w:rFonts w:ascii="Times New Roman" w:hAnsi="Times New Roman" w:cs="Times New Roman"/>
          <w:b/>
          <w:i/>
          <w:iCs/>
          <w:sz w:val="28"/>
        </w:rPr>
        <w:t xml:space="preserve"> Downloading and locating DYNOS model folder</w:t>
      </w:r>
    </w:p>
    <w:p w14:paraId="01066FAA" w14:textId="5C4595C1" w:rsidR="003A2FEB" w:rsidRDefault="003A2FEB" w:rsidP="009D4871">
      <w:pPr>
        <w:spacing w:before="120"/>
        <w:ind w:left="360" w:firstLine="360"/>
        <w:rPr>
          <w:rFonts w:ascii="Times New Roman" w:hAnsi="Times New Roman" w:cs="Times New Roman"/>
        </w:rPr>
      </w:pPr>
      <w:r w:rsidRPr="002D4E77">
        <w:rPr>
          <w:rFonts w:ascii="Times New Roman" w:hAnsi="Times New Roman" w:cs="Times New Roman"/>
        </w:rPr>
        <w:t xml:space="preserve">The DYNOS model package is available for download from </w:t>
      </w:r>
      <w:r w:rsidR="002D4E77" w:rsidRPr="002D4E77">
        <w:rPr>
          <w:rFonts w:ascii="Times New Roman" w:hAnsi="Times New Roman" w:cs="Times New Roman"/>
        </w:rPr>
        <w:t>http://doi.org/10.1073/pnas.XXX</w:t>
      </w:r>
      <w:r w:rsidR="00723927" w:rsidRPr="002D4E77">
        <w:rPr>
          <w:rFonts w:ascii="Times New Roman" w:hAnsi="Times New Roman" w:cs="Times New Roman"/>
        </w:rPr>
        <w:t xml:space="preserve"> or</w:t>
      </w:r>
      <w:r w:rsidR="00723927">
        <w:rPr>
          <w:rFonts w:ascii="Times New Roman" w:hAnsi="Times New Roman" w:cs="Times New Roman"/>
        </w:rPr>
        <w:t xml:space="preserve"> </w:t>
      </w:r>
      <w:hyperlink r:id="rId8" w:history="1">
        <w:r w:rsidRPr="00BD5980">
          <w:rPr>
            <w:rStyle w:val="Hyperlink"/>
            <w:rFonts w:ascii="Times New Roman" w:hAnsi="Times New Roman" w:cs="Times New Roman"/>
          </w:rPr>
          <w:t>http://</w:t>
        </w:r>
      </w:hyperlink>
      <w:hyperlink r:id="rId9" w:history="1">
        <w:r w:rsidRPr="00BD5980">
          <w:rPr>
            <w:rStyle w:val="Hyperlink"/>
            <w:rFonts w:ascii="Times New Roman" w:hAnsi="Times New Roman" w:cs="Times New Roman"/>
          </w:rPr>
          <w:t>www.mingsongli.wixsite.com/home</w:t>
        </w:r>
      </w:hyperlink>
      <w:r w:rsidRPr="00BD5980">
        <w:rPr>
          <w:rFonts w:ascii="Times New Roman" w:hAnsi="Times New Roman" w:cs="Times New Roman"/>
        </w:rPr>
        <w:t>.</w:t>
      </w:r>
    </w:p>
    <w:p w14:paraId="1F4C504B" w14:textId="77777777" w:rsidR="009204B9" w:rsidRDefault="009204B9" w:rsidP="009D4871">
      <w:pPr>
        <w:spacing w:before="120"/>
        <w:ind w:left="360" w:firstLine="360"/>
        <w:rPr>
          <w:rFonts w:ascii="Times New Roman" w:hAnsi="Times New Roman" w:cs="Times New Roman"/>
        </w:rPr>
      </w:pPr>
    </w:p>
    <w:p w14:paraId="47ADE1D0" w14:textId="77777777" w:rsidR="009204B9" w:rsidRPr="00710F54" w:rsidRDefault="009204B9" w:rsidP="009204B9">
      <w:pPr>
        <w:rPr>
          <w:rFonts w:ascii="Times New Roman" w:hAnsi="Times New Roman" w:cs="Times New Roman"/>
          <w:b/>
          <w:bCs/>
          <w:sz w:val="32"/>
        </w:rPr>
      </w:pPr>
      <w:r w:rsidRPr="00710F54">
        <w:rPr>
          <w:rFonts w:ascii="Times New Roman" w:hAnsi="Times New Roman" w:cs="Times New Roman" w:hint="eastAsia"/>
          <w:b/>
          <w:bCs/>
          <w:sz w:val="32"/>
        </w:rPr>
        <w:t xml:space="preserve">4. </w:t>
      </w:r>
      <w:r w:rsidRPr="00710F54">
        <w:rPr>
          <w:rFonts w:ascii="Times New Roman" w:hAnsi="Times New Roman" w:cs="Times New Roman"/>
          <w:b/>
          <w:bCs/>
          <w:sz w:val="32"/>
        </w:rPr>
        <w:t>DYNOS model Description</w:t>
      </w:r>
    </w:p>
    <w:p w14:paraId="74BCD3EF" w14:textId="77777777" w:rsidR="009204B9" w:rsidRDefault="009204B9" w:rsidP="009204B9">
      <w:pPr>
        <w:rPr>
          <w:rFonts w:ascii="Times New Roman" w:hAnsi="Times New Roman" w:cs="Times New Roman"/>
          <w:i/>
          <w:iCs/>
        </w:rPr>
      </w:pPr>
    </w:p>
    <w:p w14:paraId="0B1B5CD5" w14:textId="4632984C" w:rsidR="009204B9" w:rsidRPr="00955A6A" w:rsidRDefault="008E55E7" w:rsidP="009204B9">
      <w:pPr>
        <w:spacing w:before="120"/>
        <w:ind w:firstLine="360"/>
        <w:rPr>
          <w:rFonts w:ascii="Times New Roman" w:hAnsi="Times New Roman" w:cs="Times New Roman"/>
          <w:b/>
          <w:i/>
          <w:iCs/>
          <w:sz w:val="28"/>
        </w:rPr>
      </w:pPr>
      <w:r w:rsidRPr="00955A6A">
        <w:rPr>
          <w:rFonts w:ascii="Times New Roman" w:hAnsi="Times New Roman" w:cs="Times New Roman" w:hint="eastAsia"/>
          <w:b/>
          <w:i/>
          <w:iCs/>
          <w:sz w:val="28"/>
        </w:rPr>
        <w:t xml:space="preserve">4.1 </w:t>
      </w:r>
      <w:r w:rsidR="009204B9" w:rsidRPr="00955A6A">
        <w:rPr>
          <w:rFonts w:ascii="Times New Roman" w:hAnsi="Times New Roman" w:cs="Times New Roman"/>
          <w:b/>
          <w:i/>
          <w:iCs/>
          <w:sz w:val="28"/>
        </w:rPr>
        <w:t xml:space="preserve">Change </w:t>
      </w:r>
      <w:r w:rsidR="009204B9" w:rsidRPr="00955A6A">
        <w:rPr>
          <w:rFonts w:ascii="Times New Roman" w:hAnsi="Times New Roman" w:cs="Times New Roman" w:hint="eastAsia"/>
          <w:b/>
          <w:i/>
          <w:iCs/>
          <w:sz w:val="28"/>
        </w:rPr>
        <w:t xml:space="preserve">the </w:t>
      </w:r>
      <w:r w:rsidR="009204B9" w:rsidRPr="00955A6A">
        <w:rPr>
          <w:rFonts w:ascii="Times New Roman" w:hAnsi="Times New Roman" w:cs="Times New Roman"/>
          <w:b/>
          <w:i/>
          <w:iCs/>
          <w:sz w:val="28"/>
        </w:rPr>
        <w:t>MatLab working directory to the “DYNOS” folder</w:t>
      </w:r>
      <w:r w:rsidR="009204B9" w:rsidRPr="00DB1903">
        <w:rPr>
          <w:rFonts w:ascii="Times New Roman" w:hAnsi="Times New Roman" w:cs="Times New Roman" w:hint="eastAsia"/>
          <w:i/>
          <w:iCs/>
        </w:rPr>
        <w:t xml:space="preserve"> (Fig. 1).</w:t>
      </w:r>
      <w:r w:rsidR="009204B9" w:rsidRPr="00DB1903">
        <w:rPr>
          <w:rFonts w:ascii="Times New Roman" w:hAnsi="Times New Roman" w:cs="Times New Roman"/>
          <w:b/>
          <w:i/>
          <w:iCs/>
        </w:rPr>
        <w:t xml:space="preserve"> </w:t>
      </w:r>
    </w:p>
    <w:p w14:paraId="5F0A9D19" w14:textId="4EBE5E9E" w:rsidR="00280DD3" w:rsidRDefault="00EB5006" w:rsidP="009204B9">
      <w:pPr>
        <w:spacing w:before="120"/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 xml:space="preserve">* Always stay in the </w:t>
      </w:r>
      <w:r>
        <w:rPr>
          <w:rFonts w:ascii="Times New Roman" w:hAnsi="Times New Roman" w:cs="Times New Roman"/>
          <w:i/>
        </w:rPr>
        <w:t>“</w:t>
      </w:r>
      <w:r>
        <w:rPr>
          <w:rFonts w:ascii="Times New Roman" w:hAnsi="Times New Roman" w:cs="Times New Roman" w:hint="eastAsia"/>
          <w:i/>
        </w:rPr>
        <w:t>DYNOS</w:t>
      </w:r>
      <w:r>
        <w:rPr>
          <w:rFonts w:ascii="Times New Roman" w:hAnsi="Times New Roman" w:cs="Times New Roman"/>
          <w:i/>
        </w:rPr>
        <w:t>”</w:t>
      </w:r>
      <w:r>
        <w:rPr>
          <w:rFonts w:ascii="Times New Roman" w:hAnsi="Times New Roman" w:cs="Times New Roman" w:hint="eastAsia"/>
          <w:i/>
        </w:rPr>
        <w:t xml:space="preserve"> folder when use DYNOS model. *</w:t>
      </w:r>
    </w:p>
    <w:p w14:paraId="33C50529" w14:textId="12A33A91" w:rsidR="009204B9" w:rsidRDefault="009204B9" w:rsidP="009204B9">
      <w:pPr>
        <w:spacing w:before="120"/>
        <w:ind w:left="360" w:firstLine="360"/>
        <w:rPr>
          <w:rFonts w:ascii="Times New Roman" w:hAnsi="Times New Roman" w:cs="Times New Roman"/>
          <w:i/>
        </w:rPr>
      </w:pPr>
      <w:r w:rsidRPr="007758B6">
        <w:rPr>
          <w:rFonts w:ascii="Times New Roman" w:hAnsi="Times New Roman" w:cs="Times New Roman"/>
          <w:i/>
        </w:rPr>
        <w:t>Key files and folder for the DYNOS model.</w:t>
      </w:r>
    </w:p>
    <w:p w14:paraId="56C35935" w14:textId="77777777" w:rsidR="00B40077" w:rsidRDefault="00B40077" w:rsidP="009204B9">
      <w:pPr>
        <w:spacing w:before="120"/>
        <w:ind w:left="360" w:firstLine="360"/>
        <w:rPr>
          <w:rFonts w:ascii="Times New Roman" w:hAnsi="Times New Roman" w:cs="Times New Roman"/>
          <w:i/>
        </w:rPr>
      </w:pPr>
    </w:p>
    <w:p w14:paraId="2863CF10" w14:textId="1BFC5EFD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proofErr w:type="spellStart"/>
      <w:r w:rsidRPr="00E70DD7">
        <w:rPr>
          <w:rFonts w:ascii="Times New Roman" w:hAnsi="Times New Roman" w:cs="Times New Roman" w:hint="eastAsia"/>
          <w:b/>
          <w:i/>
        </w:rPr>
        <w:t>DYNOS.fig</w:t>
      </w:r>
      <w:proofErr w:type="spellEnd"/>
      <w:r>
        <w:rPr>
          <w:rFonts w:ascii="Times New Roman" w:hAnsi="Times New Roman" w:cs="Times New Roman" w:hint="eastAsia"/>
          <w:i/>
        </w:rPr>
        <w:tab/>
      </w:r>
      <w:r w:rsidR="00280DD3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 w:hint="eastAsia"/>
          <w:i/>
        </w:rPr>
        <w:t>% GUI code</w:t>
      </w:r>
    </w:p>
    <w:p w14:paraId="180B5223" w14:textId="45FCAA66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proofErr w:type="spellStart"/>
      <w:r w:rsidRPr="00E70DD7">
        <w:rPr>
          <w:rFonts w:ascii="Times New Roman" w:hAnsi="Times New Roman" w:cs="Times New Roman" w:hint="eastAsia"/>
          <w:b/>
          <w:i/>
        </w:rPr>
        <w:t>DYNOS.m</w:t>
      </w:r>
      <w:proofErr w:type="spellEnd"/>
      <w:r>
        <w:rPr>
          <w:rFonts w:ascii="Times New Roman" w:hAnsi="Times New Roman" w:cs="Times New Roman" w:hint="eastAsia"/>
          <w:i/>
        </w:rPr>
        <w:tab/>
      </w:r>
      <w:r w:rsidR="00280DD3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 w:hint="eastAsia"/>
          <w:i/>
        </w:rPr>
        <w:t>% main script</w:t>
      </w:r>
    </w:p>
    <w:p w14:paraId="055ABA79" w14:textId="5F728502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proofErr w:type="spellStart"/>
      <w:r w:rsidRPr="00E70DD7">
        <w:rPr>
          <w:rFonts w:ascii="Times New Roman" w:hAnsi="Times New Roman" w:cs="Times New Roman" w:hint="eastAsia"/>
          <w:b/>
          <w:i/>
        </w:rPr>
        <w:t>pdan.m</w:t>
      </w:r>
      <w:proofErr w:type="spellEnd"/>
      <w:r w:rsidRPr="00E70DD7">
        <w:rPr>
          <w:rFonts w:ascii="Times New Roman" w:hAnsi="Times New Roman" w:cs="Times New Roman" w:hint="eastAsia"/>
          <w:b/>
          <w:i/>
        </w:rPr>
        <w:tab/>
      </w:r>
      <w:r w:rsidR="00E70DD7"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 w:hint="eastAsia"/>
          <w:i/>
        </w:rPr>
        <w:t>% power decomposition analysis code</w:t>
      </w:r>
    </w:p>
    <w:p w14:paraId="1B0A7C8F" w14:textId="0D15AA2A" w:rsidR="00311028" w:rsidRDefault="00311028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b/>
          <w:i/>
        </w:rPr>
        <w:tab/>
      </w:r>
      <w:proofErr w:type="spellStart"/>
      <w:r>
        <w:rPr>
          <w:rFonts w:ascii="Times New Roman" w:hAnsi="Times New Roman" w:cs="Times New Roman" w:hint="eastAsia"/>
          <w:b/>
          <w:i/>
        </w:rPr>
        <w:t>dispstat.m</w:t>
      </w:r>
      <w:proofErr w:type="spellEnd"/>
      <w:r>
        <w:rPr>
          <w:rFonts w:ascii="Times New Roman" w:hAnsi="Times New Roman" w:cs="Times New Roman" w:hint="eastAsia"/>
          <w:b/>
          <w:i/>
        </w:rPr>
        <w:tab/>
      </w:r>
      <w:r>
        <w:rPr>
          <w:rFonts w:ascii="Times New Roman" w:hAnsi="Times New Roman" w:cs="Times New Roman" w:hint="eastAsia"/>
          <w:b/>
          <w:i/>
        </w:rPr>
        <w:tab/>
      </w:r>
      <w:r w:rsidRPr="00311028">
        <w:rPr>
          <w:rFonts w:ascii="Times New Roman" w:hAnsi="Times New Roman" w:cs="Times New Roman" w:hint="eastAsia"/>
          <w:i/>
        </w:rPr>
        <w:t>%</w:t>
      </w:r>
      <w:r>
        <w:rPr>
          <w:rFonts w:ascii="Times New Roman" w:hAnsi="Times New Roman" w:cs="Times New Roman" w:hint="eastAsia"/>
          <w:i/>
        </w:rPr>
        <w:t xml:space="preserve"> </w:t>
      </w:r>
      <w:r w:rsidRPr="00311028">
        <w:rPr>
          <w:rFonts w:ascii="Times New Roman" w:hAnsi="Times New Roman" w:cs="Times New Roman"/>
          <w:i/>
        </w:rPr>
        <w:t xml:space="preserve">running time </w:t>
      </w:r>
      <w:r>
        <w:rPr>
          <w:rFonts w:ascii="Times New Roman" w:hAnsi="Times New Roman" w:cs="Times New Roman"/>
          <w:i/>
        </w:rPr>
        <w:t>estimation</w:t>
      </w:r>
      <w:r w:rsidR="00371CC5">
        <w:rPr>
          <w:rFonts w:ascii="Times New Roman" w:hAnsi="Times New Roman" w:cs="Times New Roman" w:hint="eastAsia"/>
          <w:i/>
        </w:rPr>
        <w:t xml:space="preserve"> (</w:t>
      </w:r>
      <w:proofErr w:type="spellStart"/>
      <w:r w:rsidR="00371CC5">
        <w:rPr>
          <w:rFonts w:ascii="Times New Roman" w:hAnsi="Times New Roman" w:cs="Times New Roman" w:hint="eastAsia"/>
          <w:i/>
        </w:rPr>
        <w:t>T</w:t>
      </w:r>
      <w:r w:rsidR="00371CC5" w:rsidRPr="00371CC5">
        <w:rPr>
          <w:rFonts w:ascii="Times New Roman" w:hAnsi="Times New Roman" w:cs="Times New Roman"/>
          <w:i/>
        </w:rPr>
        <w:t>asdemir</w:t>
      </w:r>
      <w:proofErr w:type="spellEnd"/>
      <w:r w:rsidR="00371CC5">
        <w:rPr>
          <w:rFonts w:ascii="Times New Roman" w:hAnsi="Times New Roman" w:cs="Times New Roman" w:hint="eastAsia"/>
          <w:i/>
        </w:rPr>
        <w:t>, 2013)</w:t>
      </w:r>
    </w:p>
    <w:p w14:paraId="04B05873" w14:textId="0484703C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r w:rsidRPr="00E70DD7">
        <w:rPr>
          <w:rFonts w:ascii="Times New Roman" w:hAnsi="Times New Roman" w:cs="Times New Roman"/>
          <w:b/>
          <w:i/>
        </w:rPr>
        <w:t>doc</w:t>
      </w:r>
      <w:r w:rsidRPr="00E70DD7">
        <w:rPr>
          <w:rFonts w:ascii="Times New Roman" w:hAnsi="Times New Roman" w:cs="Times New Roman" w:hint="eastAsia"/>
          <w:b/>
          <w:i/>
        </w:rPr>
        <w:t xml:space="preserve"> folder</w:t>
      </w:r>
      <w:r>
        <w:rPr>
          <w:rFonts w:ascii="Times New Roman" w:hAnsi="Times New Roman" w:cs="Times New Roman" w:hint="eastAsia"/>
          <w:i/>
        </w:rPr>
        <w:tab/>
      </w:r>
      <w:r w:rsidR="00280DD3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 w:hint="eastAsia"/>
          <w:i/>
        </w:rPr>
        <w:t>% supporting materials</w:t>
      </w:r>
    </w:p>
    <w:p w14:paraId="7C3DF8DC" w14:textId="6DD6A87C" w:rsidR="009204B9" w:rsidRDefault="009204B9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ab/>
      </w:r>
      <w:r w:rsidR="00280DD3">
        <w:rPr>
          <w:rFonts w:ascii="Times New Roman" w:hAnsi="Times New Roman" w:cs="Times New Roman" w:hint="eastAsia"/>
          <w:b/>
          <w:i/>
        </w:rPr>
        <w:t>data folder</w:t>
      </w:r>
      <w:r>
        <w:rPr>
          <w:rFonts w:ascii="Times New Roman" w:hAnsi="Times New Roman" w:cs="Times New Roman" w:hint="eastAsia"/>
          <w:i/>
        </w:rPr>
        <w:tab/>
      </w:r>
      <w:r>
        <w:rPr>
          <w:rFonts w:ascii="Times New Roman" w:hAnsi="Times New Roman" w:cs="Times New Roman" w:hint="eastAsia"/>
          <w:i/>
        </w:rPr>
        <w:tab/>
        <w:t>% example dataset</w:t>
      </w:r>
      <w:r w:rsidR="00280DD3">
        <w:rPr>
          <w:rFonts w:ascii="Times New Roman" w:hAnsi="Times New Roman" w:cs="Times New Roman" w:hint="eastAsia"/>
          <w:i/>
        </w:rPr>
        <w:t>s</w:t>
      </w:r>
      <w:r w:rsidR="00280DD3" w:rsidRPr="00280DD3">
        <w:rPr>
          <w:rFonts w:ascii="Times New Roman" w:hAnsi="Times New Roman" w:cs="Times New Roman" w:hint="eastAsia"/>
          <w:i/>
        </w:rPr>
        <w:t xml:space="preserve"> </w:t>
      </w:r>
      <w:r w:rsidR="00280DD3">
        <w:rPr>
          <w:rFonts w:ascii="Times New Roman" w:hAnsi="Times New Roman" w:cs="Times New Roman" w:hint="eastAsia"/>
          <w:i/>
        </w:rPr>
        <w:t>(MAT-file, txt and csv files)</w:t>
      </w:r>
    </w:p>
    <w:p w14:paraId="3BD4D9B7" w14:textId="6FB11818" w:rsidR="00280DD3" w:rsidRDefault="00280DD3" w:rsidP="009204B9">
      <w:pPr>
        <w:ind w:left="360" w:firstLine="36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b/>
          <w:i/>
        </w:rPr>
        <w:tab/>
      </w:r>
      <w:r>
        <w:rPr>
          <w:rFonts w:ascii="Times New Roman" w:hAnsi="Times New Roman" w:cs="Times New Roman" w:hint="eastAsia"/>
          <w:b/>
          <w:i/>
        </w:rPr>
        <w:tab/>
      </w:r>
    </w:p>
    <w:p w14:paraId="2A81A97E" w14:textId="3FF73B72" w:rsidR="009204B9" w:rsidRDefault="00CA1184" w:rsidP="00311028">
      <w:pPr>
        <w:spacing w:before="120"/>
        <w:jc w:val="center"/>
        <w:rPr>
          <w:rFonts w:ascii="Times New Roman" w:hAnsi="Times New Roman" w:cs="Times New Roman"/>
          <w:i/>
          <w:iCs/>
        </w:rPr>
      </w:pPr>
      <w:r w:rsidRPr="00CA1184">
        <w:rPr>
          <w:noProof/>
        </w:rPr>
        <w:lastRenderedPageBreak/>
        <w:t xml:space="preserve"> </w:t>
      </w:r>
      <w:r w:rsidRPr="00CA1184">
        <w:rPr>
          <w:noProof/>
        </w:rPr>
        <w:drawing>
          <wp:inline distT="0" distB="0" distL="0" distR="0" wp14:anchorId="77001DB6" wp14:editId="15CBA149">
            <wp:extent cx="4966335" cy="25723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218" cy="25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161F" w14:textId="77777777" w:rsidR="009204B9" w:rsidRDefault="009204B9" w:rsidP="009204B9">
      <w:pPr>
        <w:rPr>
          <w:rFonts w:ascii="Times New Roman" w:hAnsi="Times New Roman" w:cs="Times New Roman"/>
        </w:rPr>
      </w:pPr>
    </w:p>
    <w:p w14:paraId="5A6D8AD0" w14:textId="77777777" w:rsidR="009204B9" w:rsidRPr="00EA6D6B" w:rsidRDefault="009204B9" w:rsidP="009204B9">
      <w:pPr>
        <w:ind w:firstLine="720"/>
        <w:jc w:val="center"/>
        <w:rPr>
          <w:rFonts w:ascii="Times New Roman" w:hAnsi="Times New Roman" w:cs="Times New Roman"/>
          <w:bCs/>
        </w:rPr>
      </w:pPr>
      <w:r w:rsidRPr="00EA6D6B">
        <w:rPr>
          <w:rFonts w:ascii="Times New Roman" w:hAnsi="Times New Roman" w:cs="Times New Roman"/>
          <w:bCs/>
        </w:rPr>
        <w:t>Fig. 1. MatLab workspace for the DYNOS model.</w:t>
      </w:r>
    </w:p>
    <w:p w14:paraId="45EC2CBF" w14:textId="77777777" w:rsidR="009204B9" w:rsidRDefault="009204B9" w:rsidP="009204B9">
      <w:pPr>
        <w:rPr>
          <w:rFonts w:ascii="Times New Roman" w:hAnsi="Times New Roman" w:cs="Times New Roman"/>
        </w:rPr>
      </w:pPr>
    </w:p>
    <w:p w14:paraId="107D6CE9" w14:textId="7B9B3EB8" w:rsidR="009204B9" w:rsidRPr="00955A6A" w:rsidRDefault="009204B9" w:rsidP="00955A6A">
      <w:pPr>
        <w:spacing w:before="120"/>
        <w:ind w:firstLine="360"/>
        <w:rPr>
          <w:rFonts w:ascii="Times New Roman" w:hAnsi="Times New Roman" w:cs="Times New Roman"/>
          <w:b/>
          <w:i/>
          <w:iCs/>
          <w:sz w:val="28"/>
        </w:rPr>
      </w:pPr>
      <w:r w:rsidRPr="00955A6A">
        <w:rPr>
          <w:rFonts w:ascii="Times New Roman" w:hAnsi="Times New Roman" w:cs="Times New Roman" w:hint="eastAsia"/>
          <w:b/>
          <w:i/>
          <w:iCs/>
          <w:sz w:val="28"/>
        </w:rPr>
        <w:t>4.</w:t>
      </w:r>
      <w:r w:rsidR="00A814F6" w:rsidRPr="00955A6A">
        <w:rPr>
          <w:rFonts w:ascii="Times New Roman" w:hAnsi="Times New Roman" w:cs="Times New Roman" w:hint="eastAsia"/>
          <w:b/>
          <w:i/>
          <w:iCs/>
          <w:sz w:val="28"/>
        </w:rPr>
        <w:t>2</w:t>
      </w:r>
      <w:r w:rsidRPr="00955A6A">
        <w:rPr>
          <w:rFonts w:ascii="Times New Roman" w:hAnsi="Times New Roman" w:cs="Times New Roman"/>
          <w:b/>
          <w:i/>
          <w:iCs/>
          <w:sz w:val="28"/>
        </w:rPr>
        <w:t xml:space="preserve"> </w:t>
      </w:r>
      <w:r w:rsidRPr="00955A6A">
        <w:rPr>
          <w:rFonts w:ascii="Times New Roman" w:hAnsi="Times New Roman" w:cs="Times New Roman" w:hint="eastAsia"/>
          <w:b/>
          <w:i/>
          <w:iCs/>
          <w:sz w:val="28"/>
        </w:rPr>
        <w:t>Run</w:t>
      </w:r>
      <w:r w:rsidRPr="00955A6A">
        <w:rPr>
          <w:rFonts w:ascii="Times New Roman" w:hAnsi="Times New Roman" w:cs="Times New Roman"/>
          <w:b/>
          <w:i/>
          <w:iCs/>
          <w:sz w:val="28"/>
        </w:rPr>
        <w:t xml:space="preserve"> </w:t>
      </w:r>
      <w:r w:rsidRPr="00955A6A">
        <w:rPr>
          <w:rFonts w:ascii="Times New Roman" w:hAnsi="Times New Roman" w:cs="Times New Roman" w:hint="eastAsia"/>
          <w:b/>
          <w:i/>
          <w:iCs/>
          <w:sz w:val="28"/>
        </w:rPr>
        <w:t xml:space="preserve">the </w:t>
      </w:r>
      <w:r w:rsidRPr="00955A6A">
        <w:rPr>
          <w:rFonts w:ascii="Times New Roman" w:hAnsi="Times New Roman" w:cs="Times New Roman"/>
          <w:b/>
          <w:i/>
          <w:iCs/>
          <w:sz w:val="28"/>
        </w:rPr>
        <w:t xml:space="preserve">DYNOS </w:t>
      </w:r>
      <w:r w:rsidRPr="00955A6A">
        <w:rPr>
          <w:rFonts w:ascii="Times New Roman" w:hAnsi="Times New Roman" w:cs="Times New Roman" w:hint="eastAsia"/>
          <w:b/>
          <w:i/>
          <w:iCs/>
          <w:sz w:val="28"/>
        </w:rPr>
        <w:t>code</w:t>
      </w:r>
    </w:p>
    <w:p w14:paraId="14ED0F3B" w14:textId="55451855" w:rsidR="009204B9" w:rsidRPr="007E057E" w:rsidRDefault="009204B9" w:rsidP="007E057E">
      <w:pPr>
        <w:spacing w:before="120"/>
        <w:ind w:firstLine="360"/>
        <w:rPr>
          <w:rFonts w:ascii="Times New Roman" w:hAnsi="Times New Roman" w:cs="Times New Roman"/>
          <w:shd w:val="pct15" w:color="auto" w:fill="FFFFFF"/>
        </w:rPr>
      </w:pPr>
      <w:r w:rsidRPr="00BD5980">
        <w:rPr>
          <w:rFonts w:ascii="Times New Roman" w:hAnsi="Times New Roman" w:cs="Times New Roman"/>
        </w:rPr>
        <w:t>Type</w:t>
      </w:r>
      <w:r w:rsidR="007E057E">
        <w:rPr>
          <w:rFonts w:ascii="Times New Roman" w:hAnsi="Times New Roman" w:cs="Times New Roman" w:hint="eastAsia"/>
        </w:rPr>
        <w:tab/>
      </w:r>
      <w:r w:rsidRPr="00BD5980">
        <w:rPr>
          <w:rFonts w:ascii="Times New Roman" w:hAnsi="Times New Roman" w:cs="Times New Roman"/>
        </w:rPr>
        <w:t xml:space="preserve"> </w:t>
      </w: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 w:rsidRPr="003D5F4C">
        <w:rPr>
          <w:rFonts w:ascii="Courier" w:hAnsi="Courier" w:cs="Times New Roman" w:hint="eastAsia"/>
          <w:sz w:val="21"/>
          <w:shd w:val="pct15" w:color="auto" w:fill="FFFFFF"/>
        </w:rPr>
        <w:t>DYNOS</w:t>
      </w:r>
      <w:proofErr w:type="gramEnd"/>
      <w:r>
        <w:rPr>
          <w:rFonts w:ascii="Times New Roman" w:hAnsi="Times New Roman" w:cs="Times New Roman"/>
        </w:rPr>
        <w:t xml:space="preserve"> </w:t>
      </w:r>
      <w:r w:rsidR="007E057E">
        <w:rPr>
          <w:rFonts w:ascii="Times New Roman" w:hAnsi="Times New Roman" w:cs="Times New Roman" w:hint="eastAsia"/>
        </w:rPr>
        <w:t xml:space="preserve">     </w:t>
      </w:r>
      <w:r>
        <w:rPr>
          <w:rFonts w:ascii="Times New Roman" w:hAnsi="Times New Roman" w:cs="Times New Roman"/>
        </w:rPr>
        <w:t xml:space="preserve">in </w:t>
      </w:r>
      <w:r w:rsidR="00B40077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Command Window</w:t>
      </w:r>
      <w:r>
        <w:rPr>
          <w:rFonts w:ascii="Times New Roman" w:hAnsi="Times New Roman" w:cs="Times New Roman" w:hint="eastAsia"/>
        </w:rPr>
        <w:t xml:space="preserve"> (Fig. 1)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</w:p>
    <w:p w14:paraId="656DF717" w14:textId="36EC71BA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DYNOS sea-level model GUI is as follow</w:t>
      </w:r>
      <w:r w:rsidR="00B4007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 (Fig. 2):</w:t>
      </w:r>
    </w:p>
    <w:p w14:paraId="25B8CAF4" w14:textId="77777777" w:rsidR="00BD5980" w:rsidRDefault="00BD5980" w:rsidP="00E0438C">
      <w:pPr>
        <w:rPr>
          <w:rFonts w:ascii="Times New Roman" w:hAnsi="Times New Roman" w:cs="Times New Roman"/>
        </w:rPr>
      </w:pPr>
    </w:p>
    <w:p w14:paraId="73A177C8" w14:textId="2521F916" w:rsidR="00344F5F" w:rsidRDefault="00A367CE" w:rsidP="001966A3">
      <w:pPr>
        <w:ind w:firstLine="360"/>
        <w:jc w:val="center"/>
        <w:rPr>
          <w:rFonts w:ascii="Times New Roman" w:hAnsi="Times New Roman" w:cs="Times New Roman"/>
        </w:rPr>
      </w:pPr>
      <w:r w:rsidRPr="00A367CE">
        <w:rPr>
          <w:rFonts w:ascii="Times New Roman" w:hAnsi="Times New Roman" w:cs="Times New Roman"/>
          <w:noProof/>
        </w:rPr>
        <w:drawing>
          <wp:inline distT="0" distB="0" distL="0" distR="0" wp14:anchorId="235D9810" wp14:editId="39B9D596">
            <wp:extent cx="4916510" cy="3308096"/>
            <wp:effectExtent l="0" t="0" r="114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832" cy="334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BD91" w14:textId="77777777" w:rsidR="00EA6D6B" w:rsidRDefault="00EA6D6B" w:rsidP="001711EC">
      <w:pPr>
        <w:ind w:firstLine="360"/>
        <w:rPr>
          <w:rFonts w:ascii="Times New Roman" w:hAnsi="Times New Roman" w:cs="Times New Roman"/>
        </w:rPr>
      </w:pPr>
    </w:p>
    <w:p w14:paraId="27A4802D" w14:textId="0AC5F95F" w:rsidR="0010356F" w:rsidRDefault="00344F5F" w:rsidP="00884962">
      <w:pPr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Fig. 2. The DYNOS model</w:t>
      </w:r>
    </w:p>
    <w:p w14:paraId="4860B23C" w14:textId="77777777" w:rsidR="00941FD3" w:rsidRDefault="00941F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9E2F2EA" w14:textId="4925C0C2" w:rsidR="009204B9" w:rsidRPr="00710F54" w:rsidRDefault="00E7511A" w:rsidP="00710F54">
      <w:pPr>
        <w:rPr>
          <w:rFonts w:ascii="Times New Roman" w:hAnsi="Times New Roman" w:cs="Times New Roman"/>
          <w:b/>
          <w:bCs/>
          <w:sz w:val="32"/>
        </w:rPr>
      </w:pPr>
      <w:r w:rsidRPr="00710F54">
        <w:rPr>
          <w:rFonts w:ascii="Times New Roman" w:hAnsi="Times New Roman" w:cs="Times New Roman" w:hint="eastAsia"/>
          <w:b/>
          <w:bCs/>
          <w:sz w:val="32"/>
        </w:rPr>
        <w:lastRenderedPageBreak/>
        <w:t>5.</w:t>
      </w:r>
      <w:r w:rsidR="009204B9" w:rsidRPr="00710F54">
        <w:rPr>
          <w:rFonts w:ascii="Times New Roman" w:hAnsi="Times New Roman" w:cs="Times New Roman" w:hint="eastAsia"/>
          <w:b/>
          <w:bCs/>
          <w:sz w:val="32"/>
        </w:rPr>
        <w:t xml:space="preserve"> </w:t>
      </w:r>
      <w:r w:rsidR="009204B9" w:rsidRPr="00710F54">
        <w:rPr>
          <w:rFonts w:ascii="Times New Roman" w:hAnsi="Times New Roman" w:cs="Times New Roman"/>
          <w:b/>
          <w:bCs/>
          <w:sz w:val="32"/>
        </w:rPr>
        <w:t>Input Data</w:t>
      </w:r>
    </w:p>
    <w:p w14:paraId="62314C2C" w14:textId="77777777" w:rsidR="00A12433" w:rsidRDefault="00A12433" w:rsidP="00A12433">
      <w:pPr>
        <w:rPr>
          <w:rFonts w:ascii="Times New Roman" w:hAnsi="Times New Roman" w:cs="Times New Roman"/>
          <w:i/>
          <w:iCs/>
        </w:rPr>
      </w:pPr>
    </w:p>
    <w:p w14:paraId="36E7E45F" w14:textId="34BD48E1" w:rsidR="00A12433" w:rsidRPr="00BD5980" w:rsidRDefault="00A12433" w:rsidP="00A12433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i/>
          <w:iCs/>
        </w:rPr>
        <w:t xml:space="preserve">data </w:t>
      </w:r>
      <w:r w:rsidR="001A4A44">
        <w:rPr>
          <w:rFonts w:ascii="Times New Roman" w:hAnsi="Times New Roman" w:cs="Times New Roman" w:hint="eastAsia"/>
          <w:i/>
          <w:iCs/>
        </w:rPr>
        <w:t>for</w:t>
      </w:r>
      <w:r>
        <w:rPr>
          <w:rFonts w:ascii="Times New Roman" w:hAnsi="Times New Roman" w:cs="Times New Roman" w:hint="eastAsia"/>
          <w:i/>
          <w:iCs/>
        </w:rPr>
        <w:t xml:space="preserve"> the </w:t>
      </w:r>
      <w:r w:rsidR="001A4A44">
        <w:rPr>
          <w:rFonts w:ascii="Times New Roman" w:hAnsi="Times New Roman" w:cs="Times New Roman" w:hint="eastAsia"/>
          <w:i/>
          <w:iCs/>
        </w:rPr>
        <w:t>DYNOS model</w:t>
      </w:r>
    </w:p>
    <w:p w14:paraId="7930DA3D" w14:textId="77777777" w:rsidR="00A12433" w:rsidRDefault="00A12433" w:rsidP="00A12433">
      <w:pPr>
        <w:rPr>
          <w:rFonts w:ascii="Times New Roman" w:hAnsi="Times New Roman" w:cs="Times New Roman"/>
        </w:rPr>
      </w:pPr>
    </w:p>
    <w:p w14:paraId="116B7136" w14:textId="77777777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Name: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data</w:t>
      </w:r>
    </w:p>
    <w:p w14:paraId="61E2E881" w14:textId="4DC4371C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Length: 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 xml:space="preserve">m </w:t>
      </w:r>
      <w:r>
        <w:rPr>
          <w:rFonts w:ascii="Times New Roman" w:hAnsi="Times New Roman" w:cs="Times New Roman" w:hint="eastAsia"/>
        </w:rPr>
        <w:t>×</w:t>
      </w:r>
      <w:r>
        <w:rPr>
          <w:rFonts w:ascii="Times New Roman" w:hAnsi="Times New Roman" w:cs="Times New Roman" w:hint="eastAsia"/>
        </w:rPr>
        <w:t xml:space="preserve"> 2  </w:t>
      </w:r>
      <w:r w:rsidR="00DB2A65">
        <w:rPr>
          <w:rFonts w:ascii="Times New Roman" w:hAnsi="Times New Roman" w:cs="Times New Roman" w:hint="eastAsia"/>
        </w:rPr>
        <w:tab/>
      </w:r>
      <w:r w:rsidR="00DB2A65"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 xml:space="preserve">% must be </w:t>
      </w:r>
      <w:r w:rsidR="00DB2A65">
        <w:rPr>
          <w:rFonts w:ascii="Times New Roman" w:hAnsi="Times New Roman" w:cs="Times New Roman" w:hint="eastAsia"/>
        </w:rPr>
        <w:t>a 2-</w:t>
      </w:r>
      <w:r>
        <w:rPr>
          <w:rFonts w:ascii="Times New Roman" w:hAnsi="Times New Roman" w:cs="Times New Roman" w:hint="eastAsia"/>
        </w:rPr>
        <w:t>column dataset</w:t>
      </w:r>
    </w:p>
    <w:p w14:paraId="58FE7D12" w14:textId="76A309C5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Column 1: </w:t>
      </w:r>
      <w:r>
        <w:rPr>
          <w:rFonts w:ascii="Times New Roman" w:hAnsi="Times New Roman" w:cs="Times New Roman" w:hint="eastAsia"/>
        </w:rPr>
        <w:tab/>
      </w:r>
      <w:proofErr w:type="gramStart"/>
      <w:r>
        <w:rPr>
          <w:rFonts w:ascii="Times New Roman" w:hAnsi="Times New Roman" w:cs="Times New Roman" w:hint="eastAsia"/>
        </w:rPr>
        <w:t xml:space="preserve">time; </w:t>
      </w:r>
      <w:r w:rsidR="00786AAE">
        <w:rPr>
          <w:rFonts w:ascii="Times New Roman" w:hAnsi="Times New Roman" w:cs="Times New Roman" w:hint="eastAsia"/>
        </w:rPr>
        <w:t xml:space="preserve">  </w:t>
      </w:r>
      <w:proofErr w:type="gramEnd"/>
      <w:r w:rsidR="00786AAE">
        <w:rPr>
          <w:rFonts w:ascii="Times New Roman" w:hAnsi="Times New Roman" w:cs="Times New Roman" w:hint="eastAsia"/>
        </w:rPr>
        <w:t xml:space="preserve"> </w:t>
      </w:r>
      <w:r w:rsidR="00C17BEE">
        <w:rPr>
          <w:rFonts w:ascii="Times New Roman" w:hAnsi="Times New Roman" w:cs="Times New Roman" w:hint="eastAsia"/>
        </w:rPr>
        <w:tab/>
        <w:t xml:space="preserve">% </w:t>
      </w:r>
      <w:r>
        <w:rPr>
          <w:rFonts w:ascii="Times New Roman" w:hAnsi="Times New Roman" w:cs="Times New Roman" w:hint="eastAsia"/>
        </w:rPr>
        <w:t>unit must be in ka;</w:t>
      </w:r>
    </w:p>
    <w:p w14:paraId="3610FE12" w14:textId="77777777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Column 2: </w:t>
      </w:r>
      <w:r>
        <w:rPr>
          <w:rFonts w:ascii="Times New Roman" w:hAnsi="Times New Roman" w:cs="Times New Roman" w:hint="eastAsia"/>
        </w:rPr>
        <w:tab/>
        <w:t>value</w:t>
      </w:r>
    </w:p>
    <w:p w14:paraId="75D75FC8" w14:textId="77777777" w:rsidR="00A32094" w:rsidRDefault="00A32094" w:rsidP="009204B9">
      <w:pPr>
        <w:spacing w:before="120"/>
        <w:ind w:firstLine="360"/>
        <w:rPr>
          <w:rFonts w:ascii="Times New Roman" w:hAnsi="Times New Roman" w:cs="Times New Roman"/>
        </w:rPr>
      </w:pPr>
    </w:p>
    <w:p w14:paraId="39E20B78" w14:textId="7CB34A46" w:rsidR="00B40077" w:rsidRDefault="00B40077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(See 6. for how to load data.)</w:t>
      </w:r>
    </w:p>
    <w:p w14:paraId="76125F61" w14:textId="77777777" w:rsidR="00B40077" w:rsidRDefault="00B40077" w:rsidP="009204B9">
      <w:pPr>
        <w:spacing w:before="120"/>
        <w:ind w:firstLine="360"/>
        <w:rPr>
          <w:rFonts w:ascii="Times New Roman" w:hAnsi="Times New Roman" w:cs="Times New Roman"/>
        </w:rPr>
      </w:pPr>
    </w:p>
    <w:p w14:paraId="3E94CE5A" w14:textId="77777777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 w:rsidRPr="00800854">
        <w:rPr>
          <w:rFonts w:ascii="Times New Roman" w:hAnsi="Times New Roman" w:cs="Times New Roman" w:hint="eastAsia"/>
          <w:b/>
        </w:rPr>
        <w:t>Notes</w:t>
      </w:r>
      <w:r>
        <w:rPr>
          <w:rFonts w:ascii="Times New Roman" w:hAnsi="Times New Roman" w:cs="Times New Roman" w:hint="eastAsia"/>
        </w:rPr>
        <w:t xml:space="preserve"> (see Fig. 3):</w:t>
      </w:r>
    </w:p>
    <w:p w14:paraId="6DBD2603" w14:textId="77777777" w:rsidR="009204B9" w:rsidRDefault="009204B9" w:rsidP="009204B9">
      <w:pPr>
        <w:spacing w:before="120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#</w:t>
      </w:r>
      <w:r w:rsidRPr="00396310">
        <w:rPr>
          <w:rFonts w:ascii="Times New Roman" w:hAnsi="Times New Roman" w:cs="Times New Roman" w:hint="eastAsia"/>
          <w:b/>
        </w:rPr>
        <w:t>1:</w:t>
      </w:r>
      <w:r>
        <w:rPr>
          <w:rFonts w:ascii="Times New Roman" w:hAnsi="Times New Roman" w:cs="Times New Roman" w:hint="eastAsia"/>
        </w:rPr>
        <w:t xml:space="preserve"> Proxy data is assumed to be sensitive to water-depth related noise at your section/core.</w:t>
      </w:r>
    </w:p>
    <w:p w14:paraId="0C6840B2" w14:textId="07892483" w:rsidR="009204B9" w:rsidRDefault="009204B9" w:rsidP="009204B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#</w:t>
      </w:r>
      <w:r w:rsidRPr="00396310">
        <w:rPr>
          <w:rFonts w:ascii="Times New Roman" w:hAnsi="Times New Roman" w:cs="Times New Roman" w:hint="eastAsia"/>
          <w:b/>
        </w:rPr>
        <w:t>2:</w:t>
      </w:r>
      <w:r>
        <w:rPr>
          <w:rFonts w:ascii="Times New Roman" w:hAnsi="Times New Roman" w:cs="Times New Roman" w:hint="eastAsia"/>
        </w:rPr>
        <w:t xml:space="preserve"> There is no requirement for interpolation, normalization, or removing long-term trend (i.e., </w:t>
      </w:r>
      <w:r w:rsidR="00B40077">
        <w:rPr>
          <w:rFonts w:ascii="Times New Roman" w:hAnsi="Times New Roman" w:cs="Times New Roman"/>
        </w:rPr>
        <w:t>p</w:t>
      </w:r>
      <w:r w:rsidRPr="00F81D45">
        <w:rPr>
          <w:rFonts w:ascii="Times New Roman" w:hAnsi="Times New Roman" w:cs="Times New Roman"/>
        </w:rPr>
        <w:t>re-</w:t>
      </w:r>
      <w:r w:rsidR="00B40077">
        <w:rPr>
          <w:rFonts w:ascii="Times New Roman" w:hAnsi="Times New Roman" w:cs="Times New Roman"/>
        </w:rPr>
        <w:t>w</w:t>
      </w:r>
      <w:r w:rsidRPr="00F81D45">
        <w:rPr>
          <w:rFonts w:ascii="Times New Roman" w:hAnsi="Times New Roman" w:cs="Times New Roman"/>
        </w:rPr>
        <w:t>hitening</w:t>
      </w:r>
      <w:r>
        <w:rPr>
          <w:rFonts w:ascii="Times New Roman" w:hAnsi="Times New Roman" w:cs="Times New Roman" w:hint="eastAsia"/>
        </w:rPr>
        <w:t>) of the dataset.</w:t>
      </w:r>
    </w:p>
    <w:p w14:paraId="1686AD08" w14:textId="334A7A3A" w:rsidR="009204B9" w:rsidRDefault="009204B9" w:rsidP="009204B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#</w:t>
      </w:r>
      <w:r w:rsidRPr="00396310">
        <w:rPr>
          <w:rFonts w:ascii="Times New Roman" w:hAnsi="Times New Roman" w:cs="Times New Roman" w:hint="eastAsia"/>
          <w:b/>
        </w:rPr>
        <w:t>3:</w:t>
      </w:r>
      <w:r>
        <w:rPr>
          <w:rFonts w:ascii="Times New Roman" w:hAnsi="Times New Roman" w:cs="Times New Roman" w:hint="eastAsia"/>
        </w:rPr>
        <w:t xml:space="preserve"> Extreme value</w:t>
      </w:r>
      <w:r w:rsidR="00B4007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 should be removed.</w:t>
      </w:r>
    </w:p>
    <w:p w14:paraId="47A8C081" w14:textId="687E512E" w:rsidR="009204B9" w:rsidRDefault="009204B9" w:rsidP="009204B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#4:</w:t>
      </w:r>
      <w:r>
        <w:rPr>
          <w:rFonts w:ascii="Times New Roman" w:hAnsi="Times New Roman" w:cs="Times New Roman" w:hint="eastAsia"/>
        </w:rPr>
        <w:t xml:space="preserve"> Both increasing-upward and decreasing-upward time series are </w:t>
      </w:r>
      <w:r w:rsidR="00B40077">
        <w:rPr>
          <w:rFonts w:ascii="Times New Roman" w:hAnsi="Times New Roman" w:cs="Times New Roman"/>
        </w:rPr>
        <w:t>valid</w:t>
      </w:r>
      <w:r>
        <w:rPr>
          <w:rFonts w:ascii="Times New Roman" w:hAnsi="Times New Roman" w:cs="Times New Roman" w:hint="eastAsia"/>
        </w:rPr>
        <w:t>.</w:t>
      </w:r>
    </w:p>
    <w:p w14:paraId="40A286E2" w14:textId="77777777" w:rsidR="00941FD3" w:rsidRPr="007A0540" w:rsidRDefault="00941FD3" w:rsidP="009204B9">
      <w:pPr>
        <w:spacing w:before="120"/>
        <w:ind w:left="1170" w:hanging="810"/>
        <w:rPr>
          <w:rFonts w:ascii="Times New Roman" w:hAnsi="Times New Roman" w:cs="Times New Roman"/>
          <w:b/>
        </w:rPr>
      </w:pPr>
    </w:p>
    <w:p w14:paraId="37ECA7CD" w14:textId="299A2010" w:rsidR="00BD5980" w:rsidRDefault="00F05F56" w:rsidP="00E60F2C">
      <w:pPr>
        <w:ind w:left="360"/>
        <w:jc w:val="center"/>
        <w:rPr>
          <w:rFonts w:ascii="Times New Roman" w:hAnsi="Times New Roman" w:cs="Times New Roman"/>
        </w:rPr>
      </w:pPr>
      <w:r w:rsidRPr="00F05F56">
        <w:rPr>
          <w:noProof/>
        </w:rPr>
        <w:t xml:space="preserve"> </w:t>
      </w:r>
      <w:bookmarkStart w:id="0" w:name="_GoBack"/>
      <w:r w:rsidRPr="00F05F56">
        <w:rPr>
          <w:rFonts w:ascii="Times New Roman" w:hAnsi="Times New Roman" w:cs="Times New Roman"/>
        </w:rPr>
        <w:drawing>
          <wp:inline distT="0" distB="0" distL="0" distR="0" wp14:anchorId="3E4D21FA" wp14:editId="2135756A">
            <wp:extent cx="5943600" cy="3078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05BE46A" w14:textId="77777777" w:rsidR="003F4B6F" w:rsidRDefault="003F4B6F" w:rsidP="00F77564">
      <w:pPr>
        <w:ind w:left="360"/>
        <w:rPr>
          <w:rFonts w:ascii="Times New Roman" w:hAnsi="Times New Roman" w:cs="Times New Roman"/>
        </w:rPr>
      </w:pPr>
    </w:p>
    <w:p w14:paraId="022CC2DD" w14:textId="745A50B1" w:rsidR="00A67B7B" w:rsidRDefault="00A67B7B" w:rsidP="00487A0F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Fig. 3. </w:t>
      </w: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oad data to DYNOS model</w:t>
      </w:r>
      <w:r w:rsidR="003F4B6F">
        <w:rPr>
          <w:rFonts w:ascii="Times New Roman" w:hAnsi="Times New Roman" w:cs="Times New Roman" w:hint="eastAsia"/>
        </w:rPr>
        <w:t>.</w:t>
      </w:r>
      <w:r w:rsidR="00487A0F">
        <w:rPr>
          <w:rFonts w:ascii="Times New Roman" w:hAnsi="Times New Roman" w:cs="Times New Roman"/>
        </w:rPr>
        <w:t xml:space="preserve"> </w:t>
      </w:r>
    </w:p>
    <w:p w14:paraId="31B7F5E5" w14:textId="77777777" w:rsidR="00AA4FF5" w:rsidRDefault="00AA4FF5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br w:type="page"/>
      </w:r>
    </w:p>
    <w:p w14:paraId="35294807" w14:textId="09342D3B" w:rsidR="009204B9" w:rsidRPr="00710F54" w:rsidRDefault="00A32094" w:rsidP="00A32094">
      <w:pPr>
        <w:rPr>
          <w:rFonts w:ascii="Times New Roman" w:hAnsi="Times New Roman" w:cs="Times New Roman"/>
          <w:b/>
          <w:bCs/>
          <w:sz w:val="32"/>
        </w:rPr>
      </w:pPr>
      <w:r w:rsidRPr="00710F54">
        <w:rPr>
          <w:rFonts w:ascii="Times New Roman" w:hAnsi="Times New Roman" w:cs="Times New Roman" w:hint="eastAsia"/>
          <w:b/>
          <w:bCs/>
          <w:sz w:val="32"/>
        </w:rPr>
        <w:lastRenderedPageBreak/>
        <w:t>6.</w:t>
      </w:r>
      <w:r w:rsidR="009204B9" w:rsidRPr="00710F54">
        <w:rPr>
          <w:rFonts w:ascii="Times New Roman" w:hAnsi="Times New Roman" w:cs="Times New Roman"/>
          <w:b/>
          <w:bCs/>
          <w:sz w:val="32"/>
        </w:rPr>
        <w:t xml:space="preserve"> </w:t>
      </w:r>
      <w:r w:rsidR="009204B9" w:rsidRPr="00710F54">
        <w:rPr>
          <w:rFonts w:ascii="Times New Roman" w:hAnsi="Times New Roman" w:cs="Times New Roman" w:hint="eastAsia"/>
          <w:b/>
          <w:bCs/>
          <w:sz w:val="32"/>
        </w:rPr>
        <w:t>Load</w:t>
      </w:r>
      <w:r w:rsidR="009204B9" w:rsidRPr="00710F54">
        <w:rPr>
          <w:rFonts w:ascii="Times New Roman" w:hAnsi="Times New Roman" w:cs="Times New Roman"/>
          <w:b/>
          <w:bCs/>
          <w:sz w:val="32"/>
        </w:rPr>
        <w:t xml:space="preserve"> </w:t>
      </w:r>
      <w:r w:rsidR="009204B9" w:rsidRPr="00710F54">
        <w:rPr>
          <w:rFonts w:ascii="Times New Roman" w:hAnsi="Times New Roman" w:cs="Times New Roman" w:hint="eastAsia"/>
          <w:b/>
          <w:bCs/>
          <w:sz w:val="32"/>
        </w:rPr>
        <w:t>data</w:t>
      </w:r>
    </w:p>
    <w:p w14:paraId="0BBD09AA" w14:textId="77777777" w:rsidR="009204B9" w:rsidRDefault="009204B9" w:rsidP="009204B9">
      <w:pPr>
        <w:rPr>
          <w:rFonts w:ascii="Times New Roman" w:hAnsi="Times New Roman" w:cs="Times New Roman"/>
        </w:rPr>
      </w:pPr>
    </w:p>
    <w:p w14:paraId="0B1FC0A2" w14:textId="3A1996FF" w:rsidR="00CE0C19" w:rsidRDefault="00CE0C19" w:rsidP="009204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three options. </w:t>
      </w:r>
      <w:r w:rsidR="003969A4" w:rsidRPr="00955A6A">
        <w:rPr>
          <w:rFonts w:ascii="Times New Roman" w:hAnsi="Times New Roman" w:cs="Times New Roman"/>
          <w:b/>
          <w:i/>
          <w:iCs/>
          <w:sz w:val="28"/>
        </w:rPr>
        <w:t xml:space="preserve">Read more </w:t>
      </w:r>
      <w:r w:rsidR="003969A4">
        <w:rPr>
          <w:rFonts w:ascii="Times New Roman" w:hAnsi="Times New Roman" w:cs="Times New Roman"/>
        </w:rPr>
        <w:t xml:space="preserve">on “MatLab Import Data” here: </w:t>
      </w:r>
      <w:hyperlink r:id="rId13" w:history="1">
        <w:r w:rsidR="003969A4" w:rsidRPr="00AC2860">
          <w:rPr>
            <w:rStyle w:val="Hyperlink"/>
            <w:rFonts w:ascii="Times New Roman" w:hAnsi="Times New Roman" w:cs="Times New Roman"/>
          </w:rPr>
          <w:t>https://www.mathworks.com/help/matlab/standard-file-formats.html</w:t>
        </w:r>
      </w:hyperlink>
    </w:p>
    <w:p w14:paraId="4F073AF4" w14:textId="77777777" w:rsidR="00BF41A5" w:rsidRPr="00955A6A" w:rsidRDefault="00BF41A5" w:rsidP="009204B9">
      <w:pPr>
        <w:spacing w:before="120"/>
        <w:ind w:firstLine="360"/>
        <w:rPr>
          <w:rFonts w:ascii="Times New Roman" w:hAnsi="Times New Roman" w:cs="Times New Roman"/>
          <w:b/>
          <w:i/>
          <w:iCs/>
          <w:sz w:val="28"/>
        </w:rPr>
      </w:pPr>
      <w:r w:rsidRPr="00955A6A">
        <w:rPr>
          <w:rFonts w:ascii="Times New Roman" w:hAnsi="Times New Roman" w:cs="Times New Roman" w:hint="eastAsia"/>
          <w:b/>
          <w:i/>
          <w:iCs/>
          <w:sz w:val="28"/>
        </w:rPr>
        <w:t>6.1 from *.mat file</w:t>
      </w:r>
    </w:p>
    <w:p w14:paraId="79F1507E" w14:textId="68DD212F" w:rsidR="00BF41A5" w:rsidRDefault="009204B9" w:rsidP="00AA4FF5">
      <w:pPr>
        <w:spacing w:before="12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MAT-file </w:t>
      </w:r>
      <w:r>
        <w:rPr>
          <w:rFonts w:ascii="Times New Roman" w:hAnsi="Times New Roman" w:cs="Times New Roman"/>
        </w:rPr>
        <w:t>“</w:t>
      </w:r>
      <w:r w:rsidR="00B506A2">
        <w:rPr>
          <w:rFonts w:ascii="Times New Roman" w:hAnsi="Times New Roman" w:cs="Times New Roman" w:hint="eastAsia"/>
          <w:i/>
        </w:rPr>
        <w:t>1119_gr</w:t>
      </w:r>
      <w:r>
        <w:rPr>
          <w:rFonts w:ascii="Times New Roman" w:hAnsi="Times New Roman" w:cs="Times New Roman" w:hint="eastAsia"/>
          <w:i/>
        </w:rPr>
        <w:t>_1400de.mat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 w:rsidR="00D31632">
        <w:rPr>
          <w:rFonts w:ascii="Times New Roman" w:hAnsi="Times New Roman" w:cs="Times New Roman"/>
        </w:rPr>
        <w:t xml:space="preserve">in the “Current folder” </w:t>
      </w:r>
      <w:r>
        <w:rPr>
          <w:rFonts w:ascii="Times New Roman" w:hAnsi="Times New Roman" w:cs="Times New Roman" w:hint="eastAsia"/>
        </w:rPr>
        <w:t xml:space="preserve">to load data. </w:t>
      </w:r>
    </w:p>
    <w:p w14:paraId="7840B7A7" w14:textId="77777777" w:rsidR="00EB5006" w:rsidRDefault="009204B9" w:rsidP="00DC717F">
      <w:pPr>
        <w:spacing w:before="12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Or </w:t>
      </w:r>
      <w:r w:rsidR="00EF2BA6">
        <w:rPr>
          <w:rFonts w:ascii="Times New Roman" w:hAnsi="Times New Roman" w:cs="Times New Roman"/>
        </w:rPr>
        <w:t>in the Command Window</w:t>
      </w:r>
      <w:r w:rsidR="00EF2BA6">
        <w:rPr>
          <w:rFonts w:ascii="Times New Roman" w:hAnsi="Times New Roman" w:cs="Times New Roman" w:hint="eastAsia"/>
        </w:rPr>
        <w:t>, type</w:t>
      </w:r>
      <w:r w:rsidR="00EF2BA6">
        <w:rPr>
          <w:rFonts w:ascii="Times New Roman" w:hAnsi="Times New Roman" w:cs="Times New Roman"/>
        </w:rPr>
        <w:t>:</w:t>
      </w:r>
      <w:r w:rsidR="00EF2BA6">
        <w:rPr>
          <w:rFonts w:ascii="Times New Roman" w:hAnsi="Times New Roman" w:cs="Times New Roman" w:hint="eastAsia"/>
        </w:rPr>
        <w:t xml:space="preserve"> </w:t>
      </w:r>
    </w:p>
    <w:p w14:paraId="4B10CF3B" w14:textId="278FBD31" w:rsidR="00EB5006" w:rsidRDefault="00EB5006" w:rsidP="00DC717F">
      <w:pPr>
        <w:spacing w:before="120"/>
        <w:ind w:firstLine="720"/>
        <w:rPr>
          <w:rFonts w:ascii="Times New Roman" w:hAnsi="Times New Roman" w:cs="Times New Roman"/>
        </w:rPr>
      </w:pP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>
        <w:rPr>
          <w:rFonts w:ascii="Courier" w:hAnsi="Courier" w:cs="Times New Roman" w:hint="eastAsia"/>
          <w:sz w:val="21"/>
          <w:shd w:val="pct15" w:color="auto" w:fill="FFFFFF"/>
        </w:rPr>
        <w:t>cd</w:t>
      </w:r>
      <w:proofErr w:type="gramEnd"/>
      <w:r>
        <w:rPr>
          <w:rFonts w:ascii="Courier" w:hAnsi="Courier" w:cs="Times New Roman" w:hint="eastAsia"/>
          <w:sz w:val="21"/>
          <w:shd w:val="pct15" w:color="auto" w:fill="FFFFFF"/>
        </w:rPr>
        <w:t xml:space="preserve"> data</w:t>
      </w:r>
      <w:r w:rsidR="005B69B6">
        <w:rPr>
          <w:rFonts w:ascii="Courier" w:hAnsi="Courier" w:cs="Times New Roman" w:hint="eastAsia"/>
          <w:sz w:val="21"/>
          <w:shd w:val="pct15" w:color="auto" w:fill="FFFFFF"/>
        </w:rPr>
        <w:t xml:space="preserve">  </w:t>
      </w:r>
    </w:p>
    <w:p w14:paraId="53F8E5EF" w14:textId="4EE69C01" w:rsidR="00EB5006" w:rsidRDefault="009204B9" w:rsidP="00DC717F">
      <w:pPr>
        <w:spacing w:before="120"/>
        <w:ind w:firstLine="720"/>
        <w:rPr>
          <w:rFonts w:ascii="Courier" w:hAnsi="Courier" w:cs="Times New Roman"/>
          <w:shd w:val="pct15" w:color="auto" w:fill="FFFFFF"/>
        </w:rPr>
      </w:pP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 w:rsidRPr="003D5F4C">
        <w:rPr>
          <w:rFonts w:ascii="Courier" w:hAnsi="Courier" w:cs="Times New Roman"/>
          <w:sz w:val="21"/>
          <w:shd w:val="pct15" w:color="auto" w:fill="FFFFFF"/>
        </w:rPr>
        <w:t>load</w:t>
      </w:r>
      <w:proofErr w:type="gramEnd"/>
      <w:r w:rsidRPr="003D5F4C">
        <w:rPr>
          <w:rFonts w:ascii="Courier" w:hAnsi="Courier" w:cs="Times New Roman"/>
          <w:sz w:val="21"/>
          <w:shd w:val="pct15" w:color="auto" w:fill="FFFFFF"/>
        </w:rPr>
        <w:t>('</w:t>
      </w:r>
      <w:r w:rsidR="005B69B6">
        <w:rPr>
          <w:rFonts w:ascii="Courier" w:hAnsi="Courier" w:cs="Times New Roman" w:hint="eastAsia"/>
          <w:sz w:val="21"/>
          <w:shd w:val="pct15" w:color="auto" w:fill="FFFFFF"/>
        </w:rPr>
        <w:t>1119_gr</w:t>
      </w:r>
      <w:r w:rsidRPr="003D5F4C">
        <w:rPr>
          <w:rFonts w:ascii="Courier" w:hAnsi="Courier" w:cs="Times New Roman"/>
          <w:sz w:val="21"/>
          <w:shd w:val="pct15" w:color="auto" w:fill="FFFFFF"/>
        </w:rPr>
        <w:t>_1400de</w:t>
      </w:r>
      <w:r w:rsidR="007F67CC">
        <w:rPr>
          <w:rFonts w:ascii="Courier" w:hAnsi="Courier" w:cs="Times New Roman" w:hint="eastAsia"/>
          <w:sz w:val="21"/>
          <w:shd w:val="pct15" w:color="auto" w:fill="FFFFFF"/>
        </w:rPr>
        <w:t>_finetuned</w:t>
      </w:r>
      <w:r w:rsidRPr="003D5F4C">
        <w:rPr>
          <w:rFonts w:ascii="Courier" w:hAnsi="Courier" w:cs="Times New Roman"/>
          <w:sz w:val="21"/>
          <w:shd w:val="pct15" w:color="auto" w:fill="FFFFFF"/>
        </w:rPr>
        <w:t>.mat')</w:t>
      </w:r>
      <w:r w:rsidR="00AA4FF5">
        <w:rPr>
          <w:rFonts w:ascii="Courier" w:hAnsi="Courier" w:cs="Times New Roman"/>
          <w:sz w:val="21"/>
          <w:shd w:val="pct15" w:color="auto" w:fill="FFFFFF"/>
        </w:rPr>
        <w:t>;</w:t>
      </w:r>
      <w:r w:rsidR="00AA4FF5">
        <w:rPr>
          <w:rFonts w:ascii="Courier" w:hAnsi="Courier" w:cs="Times New Roman"/>
          <w:shd w:val="pct15" w:color="auto" w:fill="FFFFFF"/>
        </w:rPr>
        <w:t xml:space="preserve"> </w:t>
      </w:r>
    </w:p>
    <w:p w14:paraId="3A3A8419" w14:textId="52E7227A" w:rsidR="00EB5006" w:rsidRDefault="00EB5006" w:rsidP="00DC717F">
      <w:pPr>
        <w:spacing w:before="120"/>
        <w:ind w:firstLine="720"/>
        <w:rPr>
          <w:rFonts w:ascii="Courier" w:hAnsi="Courier" w:cs="Times New Roman"/>
          <w:shd w:val="pct15" w:color="auto" w:fill="FFFFFF"/>
        </w:rPr>
      </w:pP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>
        <w:rPr>
          <w:rFonts w:ascii="Courier" w:hAnsi="Courier" w:cs="Times New Roman"/>
          <w:sz w:val="21"/>
          <w:shd w:val="pct15" w:color="auto" w:fill="FFFFFF"/>
        </w:rPr>
        <w:t>cd</w:t>
      </w:r>
      <w:proofErr w:type="gramEnd"/>
      <w:r>
        <w:rPr>
          <w:rFonts w:ascii="Courier" w:hAnsi="Courier" w:cs="Times New Roman"/>
          <w:sz w:val="21"/>
          <w:shd w:val="pct15" w:color="auto" w:fill="FFFFFF"/>
        </w:rPr>
        <w:t xml:space="preserve"> ..</w:t>
      </w:r>
    </w:p>
    <w:p w14:paraId="5EAC9288" w14:textId="0E99DAFE" w:rsidR="00955A6A" w:rsidRDefault="00AA4FF5" w:rsidP="00DC717F">
      <w:pPr>
        <w:spacing w:before="120"/>
        <w:ind w:firstLine="720"/>
        <w:rPr>
          <w:rFonts w:ascii="Times New Roman" w:hAnsi="Times New Roman" w:cs="Times New Roman"/>
        </w:rPr>
      </w:pPr>
      <w:r w:rsidRPr="00AA4FF5">
        <w:rPr>
          <w:rFonts w:ascii="Times New Roman" w:hAnsi="Times New Roman" w:cs="Times New Roman"/>
        </w:rPr>
        <w:t>t</w:t>
      </w:r>
      <w:r w:rsidR="009204B9">
        <w:rPr>
          <w:rFonts w:ascii="Times New Roman" w:hAnsi="Times New Roman" w:cs="Times New Roman" w:hint="eastAsia"/>
        </w:rPr>
        <w:t>o load data (Fig. 3).</w:t>
      </w:r>
    </w:p>
    <w:p w14:paraId="33830FD3" w14:textId="4602D58A" w:rsidR="00375612" w:rsidRPr="00955A6A" w:rsidRDefault="00375612" w:rsidP="009204B9">
      <w:pPr>
        <w:spacing w:before="120"/>
        <w:ind w:firstLine="360"/>
        <w:rPr>
          <w:rFonts w:ascii="Times New Roman" w:hAnsi="Times New Roman" w:cs="Times New Roman"/>
          <w:b/>
          <w:i/>
          <w:iCs/>
          <w:sz w:val="28"/>
        </w:rPr>
      </w:pPr>
      <w:r w:rsidRPr="00955A6A">
        <w:rPr>
          <w:rFonts w:ascii="Times New Roman" w:hAnsi="Times New Roman" w:cs="Times New Roman" w:hint="eastAsia"/>
          <w:b/>
          <w:i/>
          <w:iCs/>
          <w:sz w:val="28"/>
        </w:rPr>
        <w:t>6.2 from *.txt or *.csv file</w:t>
      </w:r>
    </w:p>
    <w:p w14:paraId="4785DF61" w14:textId="4846D578" w:rsidR="00A32094" w:rsidRDefault="003969A4" w:rsidP="00AA4FF5">
      <w:pPr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 the DYNOS menu: </w:t>
      </w:r>
      <w:r w:rsidR="00375612">
        <w:rPr>
          <w:rFonts w:ascii="Times New Roman" w:hAnsi="Times New Roman" w:cs="Times New Roman" w:hint="eastAsia"/>
        </w:rPr>
        <w:t>Select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 w:rsidRPr="003969A4">
        <w:rPr>
          <w:rFonts w:ascii="Times New Roman" w:hAnsi="Times New Roman" w:cs="Times New Roman" w:hint="eastAsia"/>
          <w:shd w:val="pct15" w:color="auto" w:fill="FFFFFF"/>
        </w:rPr>
        <w:t>File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 w:rsidRPr="003969A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 w:hint="eastAsia"/>
        </w:rPr>
        <w:t xml:space="preserve"> </w:t>
      </w:r>
      <w:r w:rsidR="00375612" w:rsidRPr="00B40077">
        <w:rPr>
          <w:rFonts w:ascii="Times New Roman" w:hAnsi="Times New Roman" w:cs="Times New Roman" w:hint="eastAsia"/>
        </w:rPr>
        <w:t xml:space="preserve"> </w:t>
      </w:r>
      <w:r w:rsidR="00375612">
        <w:rPr>
          <w:rFonts w:ascii="Times New Roman" w:hAnsi="Times New Roman" w:cs="Times New Roman"/>
        </w:rPr>
        <w:t>“</w:t>
      </w:r>
      <w:r w:rsidR="00375612" w:rsidRPr="00DC717F">
        <w:rPr>
          <w:rFonts w:ascii="Times New Roman" w:hAnsi="Times New Roman" w:cs="Times New Roman"/>
          <w:shd w:val="pct15" w:color="auto" w:fill="FFFFFF"/>
        </w:rPr>
        <w:t>Import Data (*.txt, *.csv)</w:t>
      </w:r>
      <w:r w:rsidR="00AF35EC" w:rsidRPr="00DC717F">
        <w:rPr>
          <w:rFonts w:ascii="Times New Roman" w:hAnsi="Times New Roman" w:cs="Times New Roman"/>
          <w:shd w:val="pct15" w:color="auto" w:fill="FFFFFF"/>
        </w:rPr>
        <w:t xml:space="preserve"> </w:t>
      </w:r>
      <w:r w:rsidR="00375612">
        <w:rPr>
          <w:rFonts w:ascii="Times New Roman" w:hAnsi="Times New Roman" w:cs="Times New Roman"/>
        </w:rPr>
        <w:t>”</w:t>
      </w:r>
      <w:r w:rsidR="00375612">
        <w:rPr>
          <w:rFonts w:ascii="Times New Roman" w:hAnsi="Times New Roman" w:cs="Times New Roman" w:hint="eastAsia"/>
        </w:rPr>
        <w:t xml:space="preserve"> </w:t>
      </w:r>
      <w:r w:rsidR="00B86375" w:rsidRPr="00B86375">
        <w:rPr>
          <w:rFonts w:ascii="Times New Roman" w:hAnsi="Times New Roman" w:cs="Times New Roman"/>
        </w:rPr>
        <w:sym w:font="Wingdings" w:char="F0E0"/>
      </w:r>
      <w:r w:rsidR="00B86375">
        <w:rPr>
          <w:rFonts w:ascii="Times New Roman" w:hAnsi="Times New Roman" w:cs="Times New Roman"/>
        </w:rPr>
        <w:t xml:space="preserve"> Select data</w:t>
      </w:r>
      <w:r w:rsidR="000F5CA4">
        <w:rPr>
          <w:rFonts w:ascii="Times New Roman" w:hAnsi="Times New Roman" w:cs="Times New Roman" w:hint="eastAsia"/>
        </w:rPr>
        <w:t xml:space="preserve"> (chose </w:t>
      </w:r>
      <w:r w:rsidR="000F5CA4">
        <w:rPr>
          <w:rFonts w:ascii="Times New Roman" w:hAnsi="Times New Roman" w:cs="Times New Roman"/>
        </w:rPr>
        <w:t>“</w:t>
      </w:r>
      <w:r w:rsidR="000F5CA4" w:rsidRPr="000F5CA4">
        <w:rPr>
          <w:rFonts w:ascii="Times New Roman" w:hAnsi="Times New Roman" w:cs="Times New Roman"/>
        </w:rPr>
        <w:t>1119_gr_1400de_finetuned.</w:t>
      </w:r>
      <w:r w:rsidR="000F5CA4">
        <w:rPr>
          <w:rFonts w:ascii="Times New Roman" w:hAnsi="Times New Roman" w:cs="Times New Roman" w:hint="eastAsia"/>
        </w:rPr>
        <w:t>txt</w:t>
      </w:r>
      <w:r w:rsidR="000F5CA4">
        <w:rPr>
          <w:rFonts w:ascii="Times New Roman" w:hAnsi="Times New Roman" w:cs="Times New Roman"/>
        </w:rPr>
        <w:t>”</w:t>
      </w:r>
      <w:r w:rsidR="000F5CA4">
        <w:rPr>
          <w:rFonts w:ascii="Times New Roman" w:hAnsi="Times New Roman" w:cs="Times New Roman" w:hint="eastAsia"/>
        </w:rPr>
        <w:t xml:space="preserve"> or </w:t>
      </w:r>
      <w:r w:rsidR="000F5CA4">
        <w:rPr>
          <w:rFonts w:ascii="Times New Roman" w:hAnsi="Times New Roman" w:cs="Times New Roman"/>
        </w:rPr>
        <w:t>“</w:t>
      </w:r>
      <w:r w:rsidR="000F5CA4" w:rsidRPr="000F5CA4">
        <w:rPr>
          <w:rFonts w:ascii="Times New Roman" w:hAnsi="Times New Roman" w:cs="Times New Roman"/>
        </w:rPr>
        <w:t>1119_gr_1400de_finetuned.</w:t>
      </w:r>
      <w:r w:rsidR="000F5CA4">
        <w:rPr>
          <w:rFonts w:ascii="Times New Roman" w:hAnsi="Times New Roman" w:cs="Times New Roman" w:hint="eastAsia"/>
        </w:rPr>
        <w:t>csv</w:t>
      </w:r>
      <w:r w:rsidR="000F5CA4">
        <w:rPr>
          <w:rFonts w:ascii="Times New Roman" w:hAnsi="Times New Roman" w:cs="Times New Roman"/>
        </w:rPr>
        <w:t>”</w:t>
      </w:r>
      <w:r w:rsidR="000F5CA4">
        <w:rPr>
          <w:rFonts w:ascii="Times New Roman" w:hAnsi="Times New Roman" w:cs="Times New Roman" w:hint="eastAsia"/>
        </w:rPr>
        <w:t>)</w:t>
      </w:r>
      <w:r w:rsidR="00B86375">
        <w:rPr>
          <w:rFonts w:ascii="Times New Roman" w:hAnsi="Times New Roman" w:cs="Times New Roman"/>
        </w:rPr>
        <w:t xml:space="preserve"> </w:t>
      </w:r>
      <w:r w:rsidR="00B86375" w:rsidRPr="00B86375">
        <w:rPr>
          <w:rFonts w:ascii="Times New Roman" w:hAnsi="Times New Roman" w:cs="Times New Roman"/>
        </w:rPr>
        <w:sym w:font="Wingdings" w:char="F0E0"/>
      </w:r>
      <w:r w:rsidR="00AF35EC">
        <w:rPr>
          <w:rFonts w:ascii="Times New Roman" w:hAnsi="Times New Roman" w:cs="Times New Roman"/>
        </w:rPr>
        <w:t xml:space="preserve"> Click “</w:t>
      </w:r>
      <w:r w:rsidR="00B86375" w:rsidRPr="00DC717F">
        <w:rPr>
          <w:rFonts w:ascii="Times New Roman" w:hAnsi="Times New Roman" w:cs="Times New Roman"/>
          <w:shd w:val="pct15" w:color="auto" w:fill="FFFFFF"/>
        </w:rPr>
        <w:t>Open</w:t>
      </w:r>
      <w:r w:rsidR="00AF35EC" w:rsidRPr="00DC717F">
        <w:rPr>
          <w:rFonts w:ascii="Times New Roman" w:hAnsi="Times New Roman" w:cs="Times New Roman"/>
          <w:shd w:val="pct15" w:color="auto" w:fill="FFFFFF"/>
        </w:rPr>
        <w:t xml:space="preserve"> </w:t>
      </w:r>
      <w:r w:rsidR="00AF35EC">
        <w:rPr>
          <w:rFonts w:ascii="Times New Roman" w:hAnsi="Times New Roman" w:cs="Times New Roman"/>
        </w:rPr>
        <w:t>”</w:t>
      </w:r>
    </w:p>
    <w:p w14:paraId="230001F3" w14:textId="582267B2" w:rsidR="0023024F" w:rsidRPr="00AA4FF5" w:rsidRDefault="0023024F" w:rsidP="00AA4FF5">
      <w:pPr>
        <w:spacing w:before="120"/>
        <w:ind w:firstLine="360"/>
        <w:rPr>
          <w:rFonts w:ascii="Times New Roman" w:hAnsi="Times New Roman" w:cs="Times New Roman"/>
          <w:b/>
          <w:i/>
          <w:iCs/>
          <w:sz w:val="28"/>
        </w:rPr>
      </w:pPr>
      <w:r w:rsidRPr="00955A6A">
        <w:rPr>
          <w:rFonts w:ascii="Times New Roman" w:hAnsi="Times New Roman" w:cs="Times New Roman" w:hint="eastAsia"/>
          <w:b/>
          <w:i/>
          <w:iCs/>
          <w:sz w:val="28"/>
        </w:rPr>
        <w:t>6.</w:t>
      </w:r>
      <w:r w:rsidRPr="00955A6A">
        <w:rPr>
          <w:rFonts w:ascii="Times New Roman" w:hAnsi="Times New Roman" w:cs="Times New Roman"/>
          <w:b/>
          <w:i/>
          <w:iCs/>
          <w:sz w:val="28"/>
        </w:rPr>
        <w:t>3</w:t>
      </w:r>
      <w:r w:rsidRPr="00955A6A">
        <w:rPr>
          <w:rFonts w:ascii="Times New Roman" w:hAnsi="Times New Roman" w:cs="Times New Roman" w:hint="eastAsia"/>
          <w:b/>
          <w:i/>
          <w:iCs/>
          <w:sz w:val="28"/>
        </w:rPr>
        <w:t xml:space="preserve"> </w:t>
      </w:r>
      <w:r w:rsidRPr="00955A6A">
        <w:rPr>
          <w:rFonts w:ascii="Times New Roman" w:hAnsi="Times New Roman" w:cs="Times New Roman"/>
          <w:b/>
          <w:i/>
          <w:iCs/>
          <w:sz w:val="28"/>
        </w:rPr>
        <w:t>copy and paste</w:t>
      </w:r>
    </w:p>
    <w:p w14:paraId="59723E7A" w14:textId="6D7C6458" w:rsidR="0023024F" w:rsidRPr="00996EC8" w:rsidRDefault="0023024F" w:rsidP="00AA4FF5">
      <w:pPr>
        <w:spacing w:before="120"/>
        <w:ind w:firstLine="720"/>
        <w:rPr>
          <w:rFonts w:ascii="Courier" w:hAnsi="Courier" w:cs="Times New Roman"/>
          <w:shd w:val="pct15" w:color="auto" w:fill="FFFFFF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 xml:space="preserve">ype </w:t>
      </w:r>
      <w:r w:rsidRPr="003D5F4C">
        <w:rPr>
          <w:rFonts w:ascii="Times New Roman" w:hAnsi="Times New Roman" w:cs="Times New Roman" w:hint="eastAsia"/>
          <w:shd w:val="pct15" w:color="auto" w:fill="FFFFFF"/>
        </w:rPr>
        <w:t>&gt;</w:t>
      </w:r>
      <w:proofErr w:type="gramStart"/>
      <w:r w:rsidRPr="003D5F4C">
        <w:rPr>
          <w:rFonts w:ascii="Times New Roman" w:hAnsi="Times New Roman" w:cs="Times New Roman" w:hint="eastAsia"/>
          <w:shd w:val="pct15" w:color="auto" w:fill="FFFFFF"/>
        </w:rPr>
        <w:t xml:space="preserve">&gt;  </w:t>
      </w:r>
      <w:r>
        <w:rPr>
          <w:rFonts w:ascii="Courier" w:hAnsi="Courier" w:cs="Times New Roman"/>
          <w:sz w:val="21"/>
          <w:shd w:val="pct15" w:color="auto" w:fill="FFFFFF"/>
        </w:rPr>
        <w:t>data</w:t>
      </w:r>
      <w:proofErr w:type="gramEnd"/>
      <w:r>
        <w:rPr>
          <w:rFonts w:ascii="Courier" w:hAnsi="Courier" w:cs="Times New Roman"/>
          <w:sz w:val="21"/>
          <w:shd w:val="pct15" w:color="auto" w:fill="FFFFFF"/>
        </w:rPr>
        <w:t xml:space="preserve">=[]; </w:t>
      </w:r>
      <w:r w:rsidRPr="0023024F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the Command Window; Double click “data” in the Workspace;</w:t>
      </w:r>
    </w:p>
    <w:p w14:paraId="52578E3C" w14:textId="54BD72E2" w:rsidR="0023024F" w:rsidRDefault="0023024F" w:rsidP="0023024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2-column time-value series from other resources (</w:t>
      </w:r>
      <w:r w:rsidR="00CE0C19">
        <w:rPr>
          <w:rFonts w:ascii="Times New Roman" w:hAnsi="Times New Roman" w:cs="Times New Roman"/>
        </w:rPr>
        <w:t>e.g., E</w:t>
      </w:r>
      <w:r>
        <w:rPr>
          <w:rFonts w:ascii="Times New Roman" w:hAnsi="Times New Roman" w:cs="Times New Roman"/>
        </w:rPr>
        <w:t>xcel file, etc.) and paste to “data”</w:t>
      </w:r>
      <w:r w:rsidR="00CE0C19">
        <w:rPr>
          <w:rFonts w:ascii="Times New Roman" w:hAnsi="Times New Roman" w:cs="Times New Roman"/>
        </w:rPr>
        <w:t xml:space="preserve"> in the Variables tab.</w:t>
      </w:r>
    </w:p>
    <w:p w14:paraId="1D7E6637" w14:textId="3D77DB01" w:rsidR="00955A6A" w:rsidRPr="00BD5980" w:rsidRDefault="00955A6A" w:rsidP="00DC717F">
      <w:pPr>
        <w:ind w:left="360"/>
        <w:rPr>
          <w:rFonts w:ascii="Times New Roman" w:hAnsi="Times New Roman" w:cs="Times New Roman"/>
        </w:rPr>
      </w:pPr>
    </w:p>
    <w:p w14:paraId="52EFC8DB" w14:textId="5099CA0B" w:rsidR="00101E63" w:rsidRDefault="00633180" w:rsidP="003969A4">
      <w:pPr>
        <w:ind w:firstLine="360"/>
        <w:jc w:val="center"/>
        <w:rPr>
          <w:rFonts w:ascii="Times New Roman" w:hAnsi="Times New Roman" w:cs="Times New Roman"/>
        </w:rPr>
      </w:pPr>
      <w:r w:rsidRPr="00633180">
        <w:rPr>
          <w:rFonts w:ascii="Times New Roman" w:hAnsi="Times New Roman" w:cs="Times New Roman"/>
          <w:noProof/>
        </w:rPr>
        <w:drawing>
          <wp:inline distT="0" distB="0" distL="0" distR="0" wp14:anchorId="36E8F5FE" wp14:editId="66C8B968">
            <wp:extent cx="4775403" cy="35458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14" cy="35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E2F6" w14:textId="5E3A08E9" w:rsidR="00FA7780" w:rsidRDefault="00FA7780" w:rsidP="00F81D45">
      <w:pPr>
        <w:ind w:firstLine="720"/>
        <w:jc w:val="center"/>
        <w:rPr>
          <w:rFonts w:ascii="Times New Roman" w:hAnsi="Times New Roman" w:cs="Times New Roman"/>
        </w:rPr>
      </w:pPr>
      <w:r w:rsidRPr="006C5A98">
        <w:rPr>
          <w:rFonts w:ascii="Times New Roman" w:hAnsi="Times New Roman" w:cs="Times New Roman"/>
          <w:bCs/>
        </w:rPr>
        <w:t xml:space="preserve">Fig. </w:t>
      </w:r>
      <w:r w:rsidR="006C5A98">
        <w:rPr>
          <w:rFonts w:ascii="Times New Roman" w:hAnsi="Times New Roman" w:cs="Times New Roman" w:hint="eastAsia"/>
          <w:bCs/>
        </w:rPr>
        <w:t>4</w:t>
      </w:r>
      <w:r w:rsidRPr="006C5A98">
        <w:rPr>
          <w:rFonts w:ascii="Times New Roman" w:hAnsi="Times New Roman" w:cs="Times New Roman"/>
          <w:bCs/>
        </w:rPr>
        <w:t xml:space="preserve">. </w:t>
      </w:r>
      <w:r w:rsidR="00165882" w:rsidRPr="006C5A98">
        <w:rPr>
          <w:rFonts w:ascii="Times New Roman" w:hAnsi="Times New Roman" w:cs="Times New Roman" w:hint="eastAsia"/>
          <w:bCs/>
        </w:rPr>
        <w:t>Run</w:t>
      </w:r>
      <w:r w:rsidRPr="006C5A98">
        <w:rPr>
          <w:rFonts w:ascii="Times New Roman" w:hAnsi="Times New Roman" w:cs="Times New Roman"/>
          <w:bCs/>
        </w:rPr>
        <w:t xml:space="preserve"> the DYNOS </w:t>
      </w:r>
      <w:r w:rsidR="00165882" w:rsidRPr="006C5A98">
        <w:rPr>
          <w:rFonts w:ascii="Times New Roman" w:hAnsi="Times New Roman" w:cs="Times New Roman" w:hint="eastAsia"/>
          <w:bCs/>
        </w:rPr>
        <w:t>code</w:t>
      </w:r>
      <w:r w:rsidRPr="006C5A98">
        <w:rPr>
          <w:rFonts w:ascii="Times New Roman" w:hAnsi="Times New Roman" w:cs="Times New Roman"/>
          <w:bCs/>
        </w:rPr>
        <w:t>.</w:t>
      </w:r>
      <w:r w:rsidR="00F81D45">
        <w:rPr>
          <w:rFonts w:ascii="Times New Roman" w:hAnsi="Times New Roman" w:cs="Times New Roman" w:hint="eastAsia"/>
        </w:rPr>
        <w:t xml:space="preserve"> </w:t>
      </w:r>
    </w:p>
    <w:p w14:paraId="4B291D07" w14:textId="77777777" w:rsidR="003436A3" w:rsidRDefault="003436A3"/>
    <w:p w14:paraId="60CA7775" w14:textId="72A8E947" w:rsidR="00E8232C" w:rsidRPr="00955A6A" w:rsidRDefault="00E8232C" w:rsidP="005012FC">
      <w:pPr>
        <w:rPr>
          <w:rFonts w:ascii="Times New Roman" w:hAnsi="Times New Roman" w:cs="Times New Roman"/>
          <w:b/>
          <w:bCs/>
          <w:sz w:val="32"/>
        </w:rPr>
      </w:pPr>
      <w:r w:rsidRPr="00955A6A">
        <w:rPr>
          <w:rFonts w:ascii="Times New Roman" w:hAnsi="Times New Roman" w:cs="Times New Roman" w:hint="eastAsia"/>
          <w:b/>
          <w:bCs/>
          <w:sz w:val="32"/>
        </w:rPr>
        <w:lastRenderedPageBreak/>
        <w:t>7. Settings</w:t>
      </w:r>
    </w:p>
    <w:p w14:paraId="0538B26E" w14:textId="3B2E5195" w:rsidR="004438EB" w:rsidRDefault="004438EB" w:rsidP="004438EB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0314FA">
        <w:rPr>
          <w:rFonts w:ascii="Times New Roman" w:hAnsi="Times New Roman" w:cs="Times New Roman" w:hint="eastAsia"/>
          <w:bCs/>
          <w:highlight w:val="yellow"/>
        </w:rPr>
        <w:t>7.0.</w:t>
      </w:r>
      <w:r>
        <w:rPr>
          <w:rFonts w:ascii="Times New Roman" w:hAnsi="Times New Roman" w:cs="Times New Roman" w:hint="eastAsia"/>
          <w:bCs/>
        </w:rPr>
        <w:t xml:space="preserve"> </w:t>
      </w:r>
      <w:r w:rsidR="006C7043">
        <w:rPr>
          <w:rFonts w:ascii="Times New Roman" w:hAnsi="Times New Roman" w:cs="Times New Roman"/>
          <w:bCs/>
        </w:rPr>
        <w:t xml:space="preserve">Click on </w:t>
      </w:r>
      <w:r w:rsidRPr="00FF3A6C">
        <w:rPr>
          <w:rFonts w:ascii="Times New Roman" w:hAnsi="Times New Roman" w:cs="Times New Roman" w:hint="eastAsia"/>
          <w:bCs/>
          <w:bdr w:val="single" w:sz="4" w:space="0" w:color="auto"/>
          <w:shd w:val="pct15" w:color="auto" w:fill="FFFFFF"/>
        </w:rPr>
        <w:t xml:space="preserve">Data </w:t>
      </w:r>
      <w:proofErr w:type="gramStart"/>
      <w:r w:rsidRPr="00FF3A6C">
        <w:rPr>
          <w:rFonts w:ascii="Times New Roman" w:hAnsi="Times New Roman" w:cs="Times New Roman" w:hint="eastAsia"/>
          <w:bCs/>
          <w:bdr w:val="single" w:sz="4" w:space="0" w:color="auto"/>
          <w:shd w:val="pct15" w:color="auto" w:fill="FFFFFF"/>
        </w:rPr>
        <w:t>ready</w:t>
      </w:r>
      <w:r>
        <w:rPr>
          <w:rFonts w:ascii="Times New Roman" w:hAnsi="Times New Roman" w:cs="Times New Roman" w:hint="eastAsia"/>
          <w:bCs/>
        </w:rPr>
        <w:t xml:space="preserve">  (</w:t>
      </w:r>
      <w:proofErr w:type="gramEnd"/>
      <w:r>
        <w:rPr>
          <w:rFonts w:ascii="Times New Roman" w:hAnsi="Times New Roman" w:cs="Times New Roman" w:hint="eastAsia"/>
          <w:bCs/>
        </w:rPr>
        <w:t>button)</w:t>
      </w:r>
      <w:r w:rsidR="006C7043">
        <w:rPr>
          <w:rFonts w:ascii="Times New Roman" w:hAnsi="Times New Roman" w:cs="Times New Roman"/>
          <w:bCs/>
        </w:rPr>
        <w:t xml:space="preserve"> to</w:t>
      </w:r>
      <w:r>
        <w:rPr>
          <w:rFonts w:ascii="Times New Roman" w:hAnsi="Times New Roman" w:cs="Times New Roman" w:hint="eastAsia"/>
          <w:bCs/>
        </w:rPr>
        <w:t xml:space="preserve"> load data into the DYNOS model.</w:t>
      </w:r>
    </w:p>
    <w:p w14:paraId="6B21E307" w14:textId="77777777" w:rsidR="004438EB" w:rsidRDefault="004438EB" w:rsidP="004438EB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7.1.</w:t>
      </w:r>
      <w:r>
        <w:rPr>
          <w:rFonts w:ascii="Times New Roman" w:hAnsi="Times New Roman" w:cs="Times New Roman" w:hint="eastAsia"/>
          <w:bCs/>
        </w:rPr>
        <w:t xml:space="preserve"> Cut data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These settings automatically show the beginning and the end of the time series, i.e., time span of dataset. Unit is ka. If you want to choose a different interval, just type two new ages and click </w:t>
      </w:r>
      <w:proofErr w:type="gramStart"/>
      <w:r w:rsidRPr="0069798F">
        <w:rPr>
          <w:rFonts w:ascii="Times New Roman" w:hAnsi="Times New Roman" w:cs="Times New Roman" w:hint="eastAsia"/>
          <w:bCs/>
          <w:bdr w:val="single" w:sz="4" w:space="0" w:color="auto"/>
          <w:shd w:val="pct15" w:color="auto" w:fill="FFFFFF"/>
        </w:rPr>
        <w:t>Cut</w:t>
      </w:r>
      <w:r>
        <w:rPr>
          <w:rFonts w:ascii="Times New Roman" w:hAnsi="Times New Roman" w:cs="Times New Roman" w:hint="eastAsia"/>
          <w:bCs/>
          <w:bdr w:val="single" w:sz="4" w:space="0" w:color="auto"/>
          <w:shd w:val="pct15" w:color="auto" w:fill="FFFFFF"/>
        </w:rPr>
        <w:t xml:space="preserve"> </w:t>
      </w:r>
      <w:r>
        <w:rPr>
          <w:rFonts w:ascii="Times New Roman" w:hAnsi="Times New Roman" w:cs="Times New Roman" w:hint="eastAsia"/>
          <w:bCs/>
        </w:rPr>
        <w:t xml:space="preserve"> button</w:t>
      </w:r>
      <w:proofErr w:type="gramEnd"/>
      <w:r>
        <w:rPr>
          <w:rFonts w:ascii="Times New Roman" w:hAnsi="Times New Roman" w:cs="Times New Roman" w:hint="eastAsia"/>
          <w:bCs/>
        </w:rPr>
        <w:t>.</w:t>
      </w:r>
    </w:p>
    <w:p w14:paraId="0E0F6A4E" w14:textId="3011744C" w:rsidR="004438EB" w:rsidRDefault="004438EB" w:rsidP="004438EB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7.2.</w:t>
      </w:r>
      <w:r>
        <w:rPr>
          <w:rFonts w:ascii="Times New Roman" w:hAnsi="Times New Roman" w:cs="Times New Roman" w:hint="eastAsia"/>
          <w:bCs/>
        </w:rPr>
        <w:t xml:space="preserve"> Sampl</w:t>
      </w:r>
      <w:r w:rsidR="007D1E0F">
        <w:rPr>
          <w:rFonts w:ascii="Times New Roman" w:hAnsi="Times New Roman" w:cs="Times New Roman"/>
          <w:bCs/>
        </w:rPr>
        <w:t>ing</w:t>
      </w:r>
      <w:r>
        <w:rPr>
          <w:rFonts w:ascii="Times New Roman" w:hAnsi="Times New Roman" w:cs="Times New Roman" w:hint="eastAsia"/>
          <w:bCs/>
        </w:rPr>
        <w:t xml:space="preserve"> rates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These show a </w:t>
      </w:r>
      <w:r>
        <w:rPr>
          <w:rFonts w:ascii="Times New Roman" w:hAnsi="Times New Roman" w:cs="Times New Roman"/>
          <w:bCs/>
        </w:rPr>
        <w:t xml:space="preserve">range </w:t>
      </w:r>
      <w:r>
        <w:rPr>
          <w:rFonts w:ascii="Times New Roman" w:hAnsi="Times New Roman" w:cs="Times New Roman" w:hint="eastAsia"/>
          <w:bCs/>
        </w:rPr>
        <w:t xml:space="preserve">of </w:t>
      </w:r>
      <w:r>
        <w:rPr>
          <w:rFonts w:ascii="Times New Roman" w:hAnsi="Times New Roman" w:cs="Times New Roman"/>
          <w:bCs/>
        </w:rPr>
        <w:t xml:space="preserve">sample </w:t>
      </w:r>
      <w:r>
        <w:rPr>
          <w:rFonts w:ascii="Times New Roman" w:hAnsi="Times New Roman" w:cs="Times New Roman" w:hint="eastAsia"/>
          <w:bCs/>
        </w:rPr>
        <w:t xml:space="preserve">rates </w:t>
      </w:r>
      <w:r>
        <w:rPr>
          <w:rFonts w:ascii="Times New Roman" w:hAnsi="Times New Roman" w:cs="Times New Roman"/>
          <w:bCs/>
        </w:rPr>
        <w:t>covering</w:t>
      </w:r>
      <w:r w:rsidRPr="007F30A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90% of sample rates </w:t>
      </w:r>
      <w:r w:rsidR="007D1E0F">
        <w:rPr>
          <w:rFonts w:ascii="Times New Roman" w:hAnsi="Times New Roman" w:cs="Times New Roman"/>
          <w:bCs/>
        </w:rPr>
        <w:t>(Green Box</w:t>
      </w:r>
      <w:r w:rsidR="00F546A2">
        <w:rPr>
          <w:rFonts w:ascii="Times New Roman" w:hAnsi="Times New Roman" w:cs="Times New Roman"/>
          <w:bCs/>
        </w:rPr>
        <w:t xml:space="preserve"> </w:t>
      </w:r>
      <w:r w:rsidRPr="00DC717F">
        <w:rPr>
          <w:rFonts w:ascii="Times New Roman" w:hAnsi="Times New Roman" w:cs="Times New Roman"/>
          <w:bCs/>
        </w:rPr>
        <w:t>20</w:t>
      </w:r>
      <w:r w:rsidR="00F546A2">
        <w:rPr>
          <w:rFonts w:ascii="Times New Roman" w:hAnsi="Times New Roman" w:cs="Times New Roman"/>
          <w:bCs/>
        </w:rPr>
        <w:t xml:space="preserve"> in Fig. 5</w:t>
      </w:r>
      <w:r w:rsidR="007D1E0F">
        <w:rPr>
          <w:rFonts w:ascii="Times New Roman" w:hAnsi="Times New Roman" w:cs="Times New Roman"/>
          <w:bCs/>
        </w:rPr>
        <w:t>)</w:t>
      </w:r>
      <w:r>
        <w:rPr>
          <w:rFonts w:ascii="Times New Roman" w:hAnsi="Times New Roman" w:cs="Times New Roman"/>
          <w:bCs/>
        </w:rPr>
        <w:t>.</w:t>
      </w:r>
      <w:r>
        <w:rPr>
          <w:rFonts w:ascii="Times New Roman" w:hAnsi="Times New Roman" w:cs="Times New Roman" w:hint="eastAsia"/>
          <w:bCs/>
        </w:rPr>
        <w:t xml:space="preserve"> Unit is ka. A </w:t>
      </w:r>
      <w:r w:rsidRPr="006B2510">
        <w:rPr>
          <w:rFonts w:ascii="Times New Roman" w:hAnsi="Times New Roman" w:cs="Times New Roman"/>
          <w:bCs/>
        </w:rPr>
        <w:t>Monte Carlo method of hypothesis testing and the multi-taper method (MTM) of power spectral analysis are to be undertaken, and so resampling must be applied.</w:t>
      </w:r>
      <w:r>
        <w:rPr>
          <w:rFonts w:ascii="Times New Roman" w:hAnsi="Times New Roman" w:cs="Times New Roman" w:hint="eastAsia"/>
          <w:bCs/>
        </w:rPr>
        <w:t xml:space="preserve"> </w:t>
      </w:r>
      <w:r w:rsidRPr="003D73B7">
        <w:rPr>
          <w:rFonts w:ascii="Times New Roman" w:hAnsi="Times New Roman" w:cs="Times New Roman"/>
          <w:bCs/>
        </w:rPr>
        <w:t>Sampling rates of proxy datasets in time are always greater than zero and so are non-normally distributed.  Therefore</w:t>
      </w:r>
      <w:r>
        <w:rPr>
          <w:rFonts w:ascii="Times New Roman" w:hAnsi="Times New Roman" w:cs="Times New Roman" w:hint="eastAsia"/>
          <w:bCs/>
        </w:rPr>
        <w:t>,</w:t>
      </w:r>
      <w:r w:rsidRPr="003D73B7">
        <w:rPr>
          <w:rFonts w:ascii="Times New Roman" w:hAnsi="Times New Roman" w:cs="Times New Roman"/>
          <w:bCs/>
        </w:rPr>
        <w:t xml:space="preserve"> the Weibull distribution</w:t>
      </w:r>
      <w:r w:rsidR="006538FC">
        <w:rPr>
          <w:rFonts w:ascii="Times New Roman" w:hAnsi="Times New Roman" w:cs="Times New Roman"/>
          <w:bCs/>
        </w:rPr>
        <w:t xml:space="preserve"> is used</w:t>
      </w:r>
      <w:r w:rsidRPr="003D73B7">
        <w:rPr>
          <w:rFonts w:ascii="Times New Roman" w:hAnsi="Times New Roman" w:cs="Times New Roman"/>
          <w:bCs/>
        </w:rPr>
        <w:t xml:space="preserve"> to represent sampling rate distributions for uncertainty analysis in the DYNOS model.</w:t>
      </w:r>
      <w:r>
        <w:rPr>
          <w:rFonts w:ascii="Times New Roman" w:hAnsi="Times New Roman" w:cs="Times New Roman" w:hint="eastAsia"/>
          <w:bCs/>
        </w:rPr>
        <w:t xml:space="preserve"> </w:t>
      </w:r>
      <w:r w:rsidRPr="00F8084D">
        <w:rPr>
          <w:rFonts w:ascii="Times New Roman" w:hAnsi="Times New Roman" w:cs="Times New Roman"/>
          <w:bCs/>
        </w:rPr>
        <w:t>To avoid</w:t>
      </w:r>
      <w:r w:rsidR="007D1E0F">
        <w:rPr>
          <w:rFonts w:ascii="Times New Roman" w:hAnsi="Times New Roman" w:cs="Times New Roman"/>
          <w:bCs/>
        </w:rPr>
        <w:t xml:space="preserve"> an</w:t>
      </w:r>
      <w:r w:rsidRPr="00F8084D">
        <w:rPr>
          <w:rFonts w:ascii="Times New Roman" w:hAnsi="Times New Roman" w:cs="Times New Roman"/>
          <w:bCs/>
        </w:rPr>
        <w:t xml:space="preserve"> ultra-low or ultra-high, unrealistic </w:t>
      </w:r>
      <w:r w:rsidR="007D1E0F" w:rsidRPr="00F8084D">
        <w:rPr>
          <w:rFonts w:ascii="Times New Roman" w:hAnsi="Times New Roman" w:cs="Times New Roman"/>
          <w:bCs/>
        </w:rPr>
        <w:t>sampl</w:t>
      </w:r>
      <w:r w:rsidR="007D1E0F">
        <w:rPr>
          <w:rFonts w:ascii="Times New Roman" w:hAnsi="Times New Roman" w:cs="Times New Roman"/>
          <w:bCs/>
        </w:rPr>
        <w:t>ing</w:t>
      </w:r>
      <w:r w:rsidR="007D1E0F" w:rsidRPr="00F8084D">
        <w:rPr>
          <w:rFonts w:ascii="Times New Roman" w:hAnsi="Times New Roman" w:cs="Times New Roman"/>
          <w:bCs/>
        </w:rPr>
        <w:t xml:space="preserve"> </w:t>
      </w:r>
      <w:r w:rsidRPr="00F8084D">
        <w:rPr>
          <w:rFonts w:ascii="Times New Roman" w:hAnsi="Times New Roman" w:cs="Times New Roman"/>
          <w:bCs/>
        </w:rPr>
        <w:t>rate created by the Weibull distribution algorithm, we set the 5</w:t>
      </w:r>
      <w:r w:rsidR="00E71B19" w:rsidRPr="00DC717F">
        <w:rPr>
          <w:rFonts w:ascii="Times New Roman" w:hAnsi="Times New Roman" w:cs="Times New Roman"/>
          <w:bCs/>
          <w:vertAlign w:val="superscript"/>
        </w:rPr>
        <w:t>th</w:t>
      </w:r>
      <w:r w:rsidR="00E71B19">
        <w:rPr>
          <w:rFonts w:ascii="Times New Roman" w:hAnsi="Times New Roman" w:cs="Times New Roman"/>
          <w:bCs/>
        </w:rPr>
        <w:t xml:space="preserve"> </w:t>
      </w:r>
      <w:r w:rsidRPr="00F8084D">
        <w:rPr>
          <w:rFonts w:ascii="Times New Roman" w:hAnsi="Times New Roman" w:cs="Times New Roman"/>
          <w:bCs/>
        </w:rPr>
        <w:t>and 95</w:t>
      </w:r>
      <w:r w:rsidR="00E71B19" w:rsidRPr="00DC717F">
        <w:rPr>
          <w:rFonts w:ascii="Times New Roman" w:hAnsi="Times New Roman" w:cs="Times New Roman"/>
          <w:bCs/>
          <w:vertAlign w:val="superscript"/>
        </w:rPr>
        <w:t>th</w:t>
      </w:r>
      <w:r w:rsidR="00E71B19">
        <w:rPr>
          <w:rFonts w:ascii="Times New Roman" w:hAnsi="Times New Roman" w:cs="Times New Roman"/>
          <w:bCs/>
        </w:rPr>
        <w:t xml:space="preserve"> </w:t>
      </w:r>
      <w:r w:rsidRPr="00F8084D">
        <w:rPr>
          <w:rFonts w:ascii="Times New Roman" w:hAnsi="Times New Roman" w:cs="Times New Roman"/>
          <w:bCs/>
        </w:rPr>
        <w:t>percentiles of sampl</w:t>
      </w:r>
      <w:r w:rsidR="007D1E0F">
        <w:rPr>
          <w:rFonts w:ascii="Times New Roman" w:hAnsi="Times New Roman" w:cs="Times New Roman"/>
          <w:bCs/>
        </w:rPr>
        <w:t>ing</w:t>
      </w:r>
      <w:r w:rsidRPr="00F8084D">
        <w:rPr>
          <w:rFonts w:ascii="Times New Roman" w:hAnsi="Times New Roman" w:cs="Times New Roman"/>
          <w:bCs/>
        </w:rPr>
        <w:t xml:space="preserve"> rates </w:t>
      </w:r>
      <w:r>
        <w:rPr>
          <w:rFonts w:ascii="Times New Roman" w:hAnsi="Times New Roman" w:cs="Times New Roman" w:hint="eastAsia"/>
          <w:bCs/>
        </w:rPr>
        <w:t xml:space="preserve">of </w:t>
      </w:r>
      <w:proofErr w:type="spellStart"/>
      <w:r w:rsidR="007D1E0F">
        <w:rPr>
          <w:rFonts w:ascii="Times New Roman" w:hAnsi="Times New Roman" w:cs="Times New Roman"/>
          <w:bCs/>
        </w:rPr>
        <w:t>of</w:t>
      </w:r>
      <w:proofErr w:type="spellEnd"/>
      <w:r w:rsidR="007D1E0F">
        <w:rPr>
          <w:rFonts w:ascii="Times New Roman" w:hAnsi="Times New Roman" w:cs="Times New Roman"/>
          <w:bCs/>
        </w:rPr>
        <w:t xml:space="preserve"> the </w:t>
      </w:r>
      <w:r>
        <w:rPr>
          <w:rFonts w:ascii="Times New Roman" w:hAnsi="Times New Roman" w:cs="Times New Roman" w:hint="eastAsia"/>
          <w:bCs/>
        </w:rPr>
        <w:t xml:space="preserve">data </w:t>
      </w:r>
      <w:r w:rsidRPr="00F8084D">
        <w:rPr>
          <w:rFonts w:ascii="Times New Roman" w:hAnsi="Times New Roman" w:cs="Times New Roman"/>
          <w:bCs/>
        </w:rPr>
        <w:t xml:space="preserve">as </w:t>
      </w:r>
      <w:r>
        <w:rPr>
          <w:rFonts w:ascii="Times New Roman" w:hAnsi="Times New Roman" w:cs="Times New Roman" w:hint="eastAsia"/>
          <w:bCs/>
        </w:rPr>
        <w:t xml:space="preserve">default, </w:t>
      </w:r>
      <w:r w:rsidRPr="00F8084D">
        <w:rPr>
          <w:rFonts w:ascii="Times New Roman" w:hAnsi="Times New Roman" w:cs="Times New Roman"/>
          <w:bCs/>
        </w:rPr>
        <w:t>lower and upper limits of the generated, Weibull-distributed sampl</w:t>
      </w:r>
      <w:r w:rsidR="007D1E0F">
        <w:rPr>
          <w:rFonts w:ascii="Times New Roman" w:hAnsi="Times New Roman" w:cs="Times New Roman"/>
          <w:bCs/>
        </w:rPr>
        <w:t>ing</w:t>
      </w:r>
      <w:r w:rsidRPr="00F8084D">
        <w:rPr>
          <w:rFonts w:ascii="Times New Roman" w:hAnsi="Times New Roman" w:cs="Times New Roman"/>
          <w:bCs/>
        </w:rPr>
        <w:t xml:space="preserve"> rates.</w:t>
      </w:r>
    </w:p>
    <w:p w14:paraId="7AD66C40" w14:textId="77777777" w:rsidR="00AA4FF5" w:rsidRPr="009B4DE2" w:rsidRDefault="00AA4FF5" w:rsidP="004438EB">
      <w:pPr>
        <w:spacing w:before="120"/>
        <w:ind w:left="990" w:hanging="630"/>
        <w:rPr>
          <w:rFonts w:ascii="Times New Roman" w:hAnsi="Times New Roman" w:cs="Times New Roman"/>
          <w:bCs/>
          <w:sz w:val="10"/>
        </w:rPr>
      </w:pPr>
    </w:p>
    <w:p w14:paraId="25ABF037" w14:textId="77777777" w:rsidR="00AA4FF5" w:rsidRDefault="00AA4FF5" w:rsidP="00AA4FF5">
      <w:pPr>
        <w:jc w:val="center"/>
        <w:rPr>
          <w:rFonts w:ascii="Times New Roman" w:hAnsi="Times New Roman" w:cs="Times New Roman"/>
          <w:b/>
          <w:bCs/>
        </w:rPr>
      </w:pPr>
      <w:r w:rsidRPr="002D79E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FFA2B5" wp14:editId="69788147">
            <wp:extent cx="4869734" cy="4032280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2705" cy="405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502B45CC" w14:textId="77777777" w:rsidR="00AA4FF5" w:rsidRDefault="00AA4FF5" w:rsidP="00AA4FF5">
      <w:pPr>
        <w:rPr>
          <w:rFonts w:ascii="Times New Roman" w:hAnsi="Times New Roman" w:cs="Times New Roman"/>
          <w:b/>
          <w:bCs/>
        </w:rPr>
      </w:pPr>
    </w:p>
    <w:p w14:paraId="27217874" w14:textId="77777777" w:rsidR="00AA4FF5" w:rsidRDefault="00AA4FF5" w:rsidP="00AA4FF5">
      <w:pPr>
        <w:ind w:firstLine="720"/>
        <w:jc w:val="center"/>
        <w:rPr>
          <w:rFonts w:ascii="Times New Roman" w:hAnsi="Times New Roman" w:cs="Times New Roman"/>
          <w:bCs/>
        </w:rPr>
      </w:pPr>
      <w:r w:rsidRPr="00F371FE">
        <w:rPr>
          <w:rFonts w:ascii="Times New Roman" w:hAnsi="Times New Roman" w:cs="Times New Roman" w:hint="eastAsia"/>
          <w:bCs/>
        </w:rPr>
        <w:t xml:space="preserve">Fig. </w:t>
      </w:r>
      <w:r>
        <w:rPr>
          <w:rFonts w:ascii="Times New Roman" w:hAnsi="Times New Roman" w:cs="Times New Roman" w:hint="eastAsia"/>
          <w:bCs/>
        </w:rPr>
        <w:t>5</w:t>
      </w:r>
      <w:r w:rsidRPr="00F371FE">
        <w:rPr>
          <w:rFonts w:ascii="Times New Roman" w:hAnsi="Times New Roman" w:cs="Times New Roman" w:hint="eastAsia"/>
          <w:bCs/>
        </w:rPr>
        <w:t xml:space="preserve">. </w:t>
      </w:r>
      <w:r>
        <w:rPr>
          <w:rFonts w:ascii="Times New Roman" w:hAnsi="Times New Roman" w:cs="Times New Roman" w:hint="eastAsia"/>
          <w:bCs/>
        </w:rPr>
        <w:t>Settings of the DYNOS model.</w:t>
      </w:r>
    </w:p>
    <w:p w14:paraId="4A16CFB5" w14:textId="77777777" w:rsidR="00AA4FF5" w:rsidRPr="00F371FE" w:rsidRDefault="00AA4FF5" w:rsidP="00AA4FF5">
      <w:pPr>
        <w:ind w:firstLine="1890"/>
        <w:rPr>
          <w:rFonts w:ascii="Times New Roman" w:hAnsi="Times New Roman" w:cs="Times New Roman"/>
          <w:bCs/>
          <w:i/>
        </w:rPr>
      </w:pPr>
      <w:r w:rsidRPr="00F371FE">
        <w:rPr>
          <w:rFonts w:ascii="Times New Roman" w:hAnsi="Times New Roman" w:cs="Times New Roman" w:hint="eastAsia"/>
          <w:bCs/>
          <w:i/>
          <w:highlight w:val="yellow"/>
        </w:rPr>
        <w:t>Yellow</w:t>
      </w:r>
      <w:r w:rsidRPr="00F371FE">
        <w:rPr>
          <w:rFonts w:ascii="Times New Roman" w:hAnsi="Times New Roman" w:cs="Times New Roman" w:hint="eastAsia"/>
          <w:bCs/>
          <w:i/>
        </w:rPr>
        <w:t>: load data and run the model.</w:t>
      </w:r>
    </w:p>
    <w:p w14:paraId="682B3D3A" w14:textId="77777777" w:rsidR="00AA4FF5" w:rsidRPr="00F371FE" w:rsidRDefault="00AA4FF5" w:rsidP="00AA4FF5">
      <w:pPr>
        <w:ind w:firstLine="1890"/>
        <w:rPr>
          <w:rFonts w:ascii="Times New Roman" w:hAnsi="Times New Roman" w:cs="Times New Roman"/>
          <w:bCs/>
          <w:i/>
        </w:rPr>
      </w:pPr>
      <w:r w:rsidRPr="00F371FE">
        <w:rPr>
          <w:rFonts w:ascii="Times New Roman" w:hAnsi="Times New Roman" w:cs="Times New Roman" w:hint="eastAsia"/>
          <w:bCs/>
          <w:i/>
          <w:highlight w:val="red"/>
        </w:rPr>
        <w:t>Red</w:t>
      </w:r>
      <w:r w:rsidRPr="00F371FE">
        <w:rPr>
          <w:rFonts w:ascii="Times New Roman" w:hAnsi="Times New Roman" w:cs="Times New Roman" w:hint="eastAsia"/>
          <w:bCs/>
          <w:i/>
        </w:rPr>
        <w:t xml:space="preserve">: Key settings. </w:t>
      </w:r>
      <w:r>
        <w:rPr>
          <w:rFonts w:ascii="Times New Roman" w:hAnsi="Times New Roman" w:cs="Times New Roman" w:hint="eastAsia"/>
          <w:bCs/>
          <w:i/>
        </w:rPr>
        <w:t>C</w:t>
      </w:r>
      <w:r w:rsidRPr="00F371FE">
        <w:rPr>
          <w:rFonts w:ascii="Times New Roman" w:hAnsi="Times New Roman" w:cs="Times New Roman" w:hint="eastAsia"/>
          <w:bCs/>
          <w:i/>
        </w:rPr>
        <w:t>heck before running the model.</w:t>
      </w:r>
    </w:p>
    <w:p w14:paraId="5DD8B82E" w14:textId="77777777" w:rsidR="00AA4FF5" w:rsidRPr="00F371FE" w:rsidRDefault="00AA4FF5" w:rsidP="00AA4FF5">
      <w:pPr>
        <w:ind w:firstLine="1890"/>
        <w:rPr>
          <w:rFonts w:ascii="Times New Roman" w:hAnsi="Times New Roman" w:cs="Times New Roman"/>
          <w:bCs/>
          <w:i/>
        </w:rPr>
      </w:pPr>
      <w:r w:rsidRPr="00F371FE">
        <w:rPr>
          <w:rFonts w:ascii="Times New Roman" w:hAnsi="Times New Roman" w:cs="Times New Roman" w:hint="eastAsia"/>
          <w:bCs/>
          <w:i/>
          <w:highlight w:val="green"/>
        </w:rPr>
        <w:t>Green</w:t>
      </w:r>
      <w:r w:rsidRPr="00F371FE">
        <w:rPr>
          <w:rFonts w:ascii="Times New Roman" w:hAnsi="Times New Roman" w:cs="Times New Roman" w:hint="eastAsia"/>
          <w:bCs/>
          <w:i/>
        </w:rPr>
        <w:t>: Optional settings.</w:t>
      </w:r>
      <w:r>
        <w:rPr>
          <w:rFonts w:ascii="Times New Roman" w:hAnsi="Times New Roman" w:cs="Times New Roman" w:hint="eastAsia"/>
          <w:bCs/>
          <w:i/>
        </w:rPr>
        <w:t xml:space="preserve"> Default values are okay for most running.</w:t>
      </w:r>
    </w:p>
    <w:p w14:paraId="5E1E9BF1" w14:textId="77777777" w:rsidR="00AA4FF5" w:rsidRDefault="00AA4FF5" w:rsidP="00AA4FF5">
      <w:pPr>
        <w:rPr>
          <w:rFonts w:ascii="Times New Roman" w:hAnsi="Times New Roman" w:cs="Times New Roman"/>
          <w:b/>
          <w:bCs/>
        </w:rPr>
      </w:pPr>
    </w:p>
    <w:p w14:paraId="57516795" w14:textId="77777777" w:rsidR="00AA4FF5" w:rsidRDefault="00AA4FF5" w:rsidP="00AA4FF5">
      <w:pPr>
        <w:spacing w:before="120"/>
        <w:ind w:left="990" w:hanging="270"/>
        <w:rPr>
          <w:rFonts w:ascii="Times New Roman" w:hAnsi="Times New Roman" w:cs="Times New Roman"/>
          <w:color w:val="000000" w:themeColor="text1"/>
        </w:rPr>
      </w:pPr>
    </w:p>
    <w:p w14:paraId="006DF600" w14:textId="15DAEC3B" w:rsidR="004438EB" w:rsidRDefault="004438EB" w:rsidP="004438EB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0314FA">
        <w:rPr>
          <w:rFonts w:ascii="Times New Roman" w:hAnsi="Times New Roman" w:cs="Times New Roman" w:hint="eastAsia"/>
          <w:bCs/>
          <w:highlight w:val="red"/>
        </w:rPr>
        <w:t>7.3.</w:t>
      </w:r>
      <w:r>
        <w:rPr>
          <w:rFonts w:ascii="Times New Roman" w:hAnsi="Times New Roman" w:cs="Times New Roman" w:hint="eastAsia"/>
          <w:bCs/>
        </w:rPr>
        <w:t xml:space="preserve"> </w:t>
      </w:r>
      <w:r w:rsidRPr="00FF3A6C">
        <w:rPr>
          <w:rFonts w:ascii="Times New Roman" w:hAnsi="Times New Roman" w:cs="Times New Roman" w:hint="eastAsia"/>
          <w:b/>
          <w:bCs/>
        </w:rPr>
        <w:t>Windows</w:t>
      </w:r>
      <w:r>
        <w:rPr>
          <w:rFonts w:ascii="Times New Roman" w:hAnsi="Times New Roman" w:cs="Times New Roman" w:hint="eastAsia"/>
          <w:bCs/>
        </w:rPr>
        <w:t>: These</w:t>
      </w:r>
      <w:r w:rsidR="0054360F">
        <w:rPr>
          <w:rFonts w:ascii="Times New Roman" w:hAnsi="Times New Roman" w:cs="Times New Roman"/>
          <w:bCs/>
        </w:rPr>
        <w:t xml:space="preserve"> values</w:t>
      </w:r>
      <w:r>
        <w:rPr>
          <w:rFonts w:ascii="Times New Roman" w:hAnsi="Times New Roman" w:cs="Times New Roman" w:hint="eastAsia"/>
          <w:bCs/>
        </w:rPr>
        <w:t xml:space="preserve"> set sliding window range. M</w:t>
      </w:r>
      <w:r w:rsidRPr="00357EAE">
        <w:rPr>
          <w:rFonts w:ascii="Times New Roman" w:hAnsi="Times New Roman" w:cs="Times New Roman"/>
          <w:bCs/>
        </w:rPr>
        <w:t>oving window length in units of time (&lt;&lt; total data length)</w:t>
      </w:r>
      <w:r>
        <w:rPr>
          <w:rFonts w:ascii="Times New Roman" w:hAnsi="Times New Roman" w:cs="Times New Roman" w:hint="eastAsia"/>
          <w:bCs/>
        </w:rPr>
        <w:t xml:space="preserve">. Unit is ka. </w:t>
      </w:r>
    </w:p>
    <w:p w14:paraId="1583124E" w14:textId="34CBB30F" w:rsidR="004438EB" w:rsidRDefault="004438EB" w:rsidP="004438EB">
      <w:pPr>
        <w:spacing w:before="120"/>
        <w:ind w:left="990" w:hanging="27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 w:hint="eastAsia"/>
          <w:bCs/>
        </w:rPr>
        <w:t>D</w:t>
      </w:r>
      <w:r w:rsidRPr="006640AE">
        <w:rPr>
          <w:rFonts w:ascii="Times New Roman" w:hAnsi="Times New Roman" w:cs="Times New Roman"/>
          <w:bCs/>
        </w:rPr>
        <w:t xml:space="preserve">ifferent windows in the DYNOS model </w:t>
      </w:r>
      <w:r w:rsidR="0054360F">
        <w:rPr>
          <w:rFonts w:ascii="Times New Roman" w:hAnsi="Times New Roman" w:cs="Times New Roman"/>
          <w:bCs/>
        </w:rPr>
        <w:t>can</w:t>
      </w:r>
      <w:r w:rsidR="0054360F" w:rsidRPr="006640AE">
        <w:rPr>
          <w:rFonts w:ascii="Times New Roman" w:hAnsi="Times New Roman" w:cs="Times New Roman"/>
          <w:bCs/>
        </w:rPr>
        <w:t xml:space="preserve"> </w:t>
      </w:r>
      <w:r w:rsidRPr="006640AE">
        <w:rPr>
          <w:rFonts w:ascii="Times New Roman" w:hAnsi="Times New Roman" w:cs="Times New Roman"/>
          <w:bCs/>
        </w:rPr>
        <w:t>affect results in two ways.</w:t>
      </w:r>
      <w:r>
        <w:rPr>
          <w:rFonts w:ascii="Times New Roman" w:hAnsi="Times New Roman" w:cs="Times New Roman" w:hint="eastAsia"/>
          <w:bCs/>
        </w:rPr>
        <w:t xml:space="preserve"> </w:t>
      </w:r>
    </w:p>
    <w:p w14:paraId="6061E592" w14:textId="0FC29B2E" w:rsidR="004438EB" w:rsidRDefault="0054360F" w:rsidP="004438EB">
      <w:pPr>
        <w:spacing w:before="120"/>
        <w:ind w:left="990" w:hanging="27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Cs/>
        </w:rPr>
        <w:t>(1)</w:t>
      </w:r>
      <w:r w:rsidR="004438EB">
        <w:rPr>
          <w:rFonts w:ascii="Times New Roman" w:hAnsi="Times New Roman" w:cs="Times New Roman" w:hint="eastAsia"/>
          <w:bCs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</w:t>
      </w:r>
      <w:r w:rsidR="004438EB" w:rsidRPr="00802DB0">
        <w:rPr>
          <w:rFonts w:ascii="Times New Roman" w:hAnsi="Times New Roman" w:cs="Times New Roman"/>
          <w:color w:val="000000" w:themeColor="text1"/>
        </w:rPr>
        <w:t>he DYNOS model with a large window will shorten DYNOS result</w:t>
      </w:r>
      <w:r>
        <w:rPr>
          <w:rFonts w:ascii="Times New Roman" w:hAnsi="Times New Roman" w:cs="Times New Roman"/>
          <w:color w:val="000000" w:themeColor="text1"/>
        </w:rPr>
        <w:t>s</w:t>
      </w:r>
      <w:r w:rsidR="004438EB" w:rsidRPr="00802DB0">
        <w:rPr>
          <w:rFonts w:ascii="Times New Roman" w:hAnsi="Times New Roman" w:cs="Times New Roman"/>
          <w:color w:val="000000" w:themeColor="text1"/>
        </w:rPr>
        <w:t xml:space="preserve">, and the model with a small window will generate longer DYNOS results, </w:t>
      </w:r>
      <w:proofErr w:type="spellStart"/>
      <w:r w:rsidR="004438EB" w:rsidRPr="00802DB0">
        <w:rPr>
          <w:rFonts w:ascii="Times New Roman" w:hAnsi="Times New Roman" w:cs="Times New Roman"/>
          <w:i/>
          <w:color w:val="000000" w:themeColor="text1"/>
        </w:rPr>
        <w:t>N</w:t>
      </w:r>
      <w:r w:rsidR="004438EB" w:rsidRPr="00802DB0">
        <w:rPr>
          <w:rFonts w:ascii="Times New Roman" w:hAnsi="Times New Roman" w:cs="Times New Roman"/>
          <w:i/>
          <w:color w:val="000000" w:themeColor="text1"/>
          <w:vertAlign w:val="subscript"/>
        </w:rPr>
        <w:t>r</w:t>
      </w:r>
      <w:proofErr w:type="spellEnd"/>
      <w:r w:rsidR="004438EB" w:rsidRPr="00802DB0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="004438EB" w:rsidRPr="00802DB0">
        <w:rPr>
          <w:rFonts w:ascii="Times New Roman" w:hAnsi="Times New Roman" w:cs="Times New Roman"/>
          <w:i/>
          <w:color w:val="000000" w:themeColor="text1"/>
        </w:rPr>
        <w:t>N</w:t>
      </w:r>
      <w:r w:rsidR="004438EB" w:rsidRPr="00802DB0">
        <w:rPr>
          <w:rFonts w:ascii="Times New Roman" w:hAnsi="Times New Roman" w:cs="Times New Roman"/>
          <w:i/>
          <w:color w:val="000000" w:themeColor="text1"/>
          <w:vertAlign w:val="subscript"/>
        </w:rPr>
        <w:t>data</w:t>
      </w:r>
      <w:proofErr w:type="spellEnd"/>
      <w:r w:rsidR="004438EB" w:rsidRPr="00802DB0">
        <w:rPr>
          <w:rFonts w:ascii="Times New Roman" w:hAnsi="Times New Roman" w:cs="Times New Roman"/>
          <w:color w:val="000000" w:themeColor="text1"/>
        </w:rPr>
        <w:t xml:space="preserve"> – </w:t>
      </w:r>
      <w:r w:rsidR="004438EB" w:rsidRPr="00802DB0">
        <w:rPr>
          <w:rFonts w:ascii="Times New Roman" w:hAnsi="Times New Roman" w:cs="Times New Roman"/>
          <w:i/>
          <w:color w:val="000000" w:themeColor="text1"/>
        </w:rPr>
        <w:t>win</w:t>
      </w:r>
      <w:r w:rsidR="004438EB">
        <w:rPr>
          <w:rFonts w:ascii="Times New Roman" w:hAnsi="Times New Roman" w:cs="Times New Roman" w:hint="eastAsia"/>
          <w:i/>
          <w:color w:val="000000" w:themeColor="text1"/>
        </w:rPr>
        <w:t>dow</w:t>
      </w:r>
      <w:r w:rsidR="004438EB" w:rsidRPr="00802DB0">
        <w:rPr>
          <w:rFonts w:ascii="Times New Roman" w:hAnsi="Times New Roman" w:cs="Times New Roman"/>
          <w:color w:val="000000" w:themeColor="text1"/>
        </w:rPr>
        <w:t xml:space="preserve"> + 1, where </w:t>
      </w:r>
      <w:proofErr w:type="spellStart"/>
      <w:r w:rsidR="004438EB" w:rsidRPr="00802DB0">
        <w:rPr>
          <w:rFonts w:ascii="Times New Roman" w:hAnsi="Times New Roman" w:cs="Times New Roman"/>
          <w:i/>
          <w:color w:val="000000" w:themeColor="text1"/>
        </w:rPr>
        <w:t>Nr</w:t>
      </w:r>
      <w:proofErr w:type="spellEnd"/>
      <w:r w:rsidR="004438EB" w:rsidRPr="00802DB0">
        <w:rPr>
          <w:rFonts w:ascii="Times New Roman" w:hAnsi="Times New Roman" w:cs="Times New Roman"/>
          <w:color w:val="000000" w:themeColor="text1"/>
        </w:rPr>
        <w:t xml:space="preserve"> is total number of DYNOS values of each simulation, </w:t>
      </w:r>
      <w:proofErr w:type="spellStart"/>
      <w:r w:rsidR="004438EB" w:rsidRPr="00802DB0">
        <w:rPr>
          <w:rFonts w:ascii="Times New Roman" w:hAnsi="Times New Roman" w:cs="Times New Roman"/>
          <w:i/>
          <w:color w:val="000000" w:themeColor="text1"/>
        </w:rPr>
        <w:t>N</w:t>
      </w:r>
      <w:r w:rsidR="004438EB" w:rsidRPr="00802DB0">
        <w:rPr>
          <w:rFonts w:ascii="Times New Roman" w:hAnsi="Times New Roman" w:cs="Times New Roman"/>
          <w:i/>
          <w:color w:val="000000" w:themeColor="text1"/>
          <w:vertAlign w:val="subscript"/>
        </w:rPr>
        <w:t>data</w:t>
      </w:r>
      <w:proofErr w:type="spellEnd"/>
      <w:r w:rsidR="004438EB" w:rsidRPr="00802DB0">
        <w:rPr>
          <w:rFonts w:ascii="Times New Roman" w:hAnsi="Times New Roman" w:cs="Times New Roman"/>
          <w:color w:val="000000" w:themeColor="text1"/>
        </w:rPr>
        <w:t xml:space="preserve"> is total number of interpolated data points, and </w:t>
      </w:r>
      <w:r w:rsidR="004438EB" w:rsidRPr="00802DB0">
        <w:rPr>
          <w:rFonts w:ascii="Times New Roman" w:hAnsi="Times New Roman" w:cs="Times New Roman"/>
          <w:i/>
          <w:color w:val="000000" w:themeColor="text1"/>
        </w:rPr>
        <w:t>win</w:t>
      </w:r>
      <w:r w:rsidR="004438EB">
        <w:rPr>
          <w:rFonts w:ascii="Times New Roman" w:hAnsi="Times New Roman" w:cs="Times New Roman" w:hint="eastAsia"/>
          <w:i/>
          <w:color w:val="000000" w:themeColor="text1"/>
        </w:rPr>
        <w:t>dow</w:t>
      </w:r>
      <w:r w:rsidR="004438EB" w:rsidRPr="00802DB0">
        <w:rPr>
          <w:rFonts w:ascii="Times New Roman" w:hAnsi="Times New Roman" w:cs="Times New Roman"/>
          <w:color w:val="000000" w:themeColor="text1"/>
        </w:rPr>
        <w:t xml:space="preserve"> is the running window employed.</w:t>
      </w:r>
    </w:p>
    <w:p w14:paraId="26B0EFF7" w14:textId="0D9D8FDA" w:rsidR="004438EB" w:rsidRDefault="0054360F" w:rsidP="004438EB">
      <w:pPr>
        <w:spacing w:before="120"/>
        <w:ind w:left="990" w:hanging="27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(2)</w:t>
      </w:r>
      <w:r w:rsidR="004438EB">
        <w:rPr>
          <w:rFonts w:ascii="Times New Roman" w:hAnsi="Times New Roman" w:cs="Times New Roman" w:hint="eastAsia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</w:t>
      </w:r>
      <w:r w:rsidR="004438EB" w:rsidRPr="006E01C5">
        <w:rPr>
          <w:rFonts w:ascii="Times New Roman" w:hAnsi="Times New Roman" w:cs="Times New Roman"/>
          <w:color w:val="000000" w:themeColor="text1"/>
        </w:rPr>
        <w:t xml:space="preserve">he DYNOS model with a small running window generates higher resolution results, however, the variance of low-frequency cycles and total variance diminish simultaneously, which leads to increased uncertainty in non-orbital signal ratio estimation. </w:t>
      </w:r>
    </w:p>
    <w:p w14:paraId="6CF29152" w14:textId="77777777" w:rsidR="004438EB" w:rsidRDefault="004438EB" w:rsidP="004438EB">
      <w:pPr>
        <w:spacing w:before="120"/>
        <w:ind w:left="990" w:hanging="270"/>
        <w:rPr>
          <w:rFonts w:ascii="Times New Roman" w:hAnsi="Times New Roman" w:cs="Times New Roman"/>
          <w:color w:val="000000" w:themeColor="text1"/>
        </w:rPr>
      </w:pPr>
      <w:r w:rsidRPr="006E01C5">
        <w:rPr>
          <w:rFonts w:ascii="Times New Roman" w:hAnsi="Times New Roman" w:cs="Times New Roman"/>
          <w:color w:val="000000" w:themeColor="text1"/>
        </w:rPr>
        <w:t>The DYNOS model with a small running window also increases the MTM power spectrum bandwidth (i.e., reduces frequency resolution).</w:t>
      </w:r>
      <w:r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DD3960">
        <w:rPr>
          <w:rFonts w:ascii="Times New Roman" w:hAnsi="Times New Roman" w:cs="Times New Roman"/>
          <w:color w:val="000000" w:themeColor="text1"/>
        </w:rPr>
        <w:t>The expected sea-level variations of interest in the Early Triassic are 10</w:t>
      </w:r>
      <w:r w:rsidRPr="00DD3960">
        <w:rPr>
          <w:rFonts w:ascii="Times New Roman" w:hAnsi="Times New Roman" w:cs="Times New Roman"/>
          <w:color w:val="000000" w:themeColor="text1"/>
          <w:vertAlign w:val="superscript"/>
        </w:rPr>
        <w:t>4</w:t>
      </w:r>
      <w:r w:rsidRPr="00DD3960">
        <w:rPr>
          <w:rFonts w:ascii="Times New Roman" w:hAnsi="Times New Roman" w:cs="Times New Roman"/>
          <w:color w:val="000000" w:themeColor="text1"/>
        </w:rPr>
        <w:t xml:space="preserve"> to 10</w:t>
      </w:r>
      <w:r w:rsidRPr="00DD3960">
        <w:rPr>
          <w:rFonts w:ascii="Times New Roman" w:hAnsi="Times New Roman" w:cs="Times New Roman"/>
          <w:color w:val="000000" w:themeColor="text1"/>
          <w:vertAlign w:val="superscript"/>
        </w:rPr>
        <w:t>6</w:t>
      </w:r>
      <w:r w:rsidRPr="00DD3960">
        <w:rPr>
          <w:rFonts w:ascii="Times New Roman" w:hAnsi="Times New Roman" w:cs="Times New Roman"/>
          <w:color w:val="000000" w:themeColor="text1"/>
        </w:rPr>
        <w:t xml:space="preserve"> year-scale, i.e., the fifth to third-order sequence</w:t>
      </w:r>
      <w:r>
        <w:rPr>
          <w:rFonts w:ascii="Times New Roman" w:hAnsi="Times New Roman" w:cs="Times New Roman"/>
          <w:color w:val="000000" w:themeColor="text1"/>
        </w:rPr>
        <w:t>s</w:t>
      </w:r>
      <w:r w:rsidRPr="00DD3960">
        <w:rPr>
          <w:rFonts w:ascii="Times New Roman" w:hAnsi="Times New Roman" w:cs="Times New Roman"/>
          <w:color w:val="000000" w:themeColor="text1"/>
        </w:rPr>
        <w:t>, therefore a comparable or shorter time window (e.g., 300-500 kyr, 400 kyr or shorter) should be adopted for DYNOS modeling.</w:t>
      </w:r>
    </w:p>
    <w:p w14:paraId="334808BF" w14:textId="77777777" w:rsidR="000323BC" w:rsidRDefault="000323BC" w:rsidP="000323BC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7.4.</w:t>
      </w:r>
      <w:r>
        <w:rPr>
          <w:rFonts w:ascii="Times New Roman" w:hAnsi="Times New Roman" w:cs="Times New Roman" w:hint="eastAsia"/>
          <w:bCs/>
        </w:rPr>
        <w:t xml:space="preserve"> T</w:t>
      </w:r>
      <w:r w:rsidRPr="00FF3A6C">
        <w:rPr>
          <w:rFonts w:ascii="Times New Roman" w:hAnsi="Times New Roman" w:cs="Times New Roman"/>
          <w:bCs/>
        </w:rPr>
        <w:t>ime-bandwidth product</w:t>
      </w:r>
      <w:r>
        <w:rPr>
          <w:rFonts w:ascii="Times New Roman" w:hAnsi="Times New Roman" w:cs="Times New Roman" w:hint="eastAsia"/>
          <w:bCs/>
        </w:rPr>
        <w:t xml:space="preserve">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>):</w:t>
      </w:r>
      <w:r w:rsidRPr="00FF3A6C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 w:hint="eastAsia"/>
          <w:bCs/>
        </w:rPr>
        <w:t>T</w:t>
      </w:r>
      <w:r w:rsidRPr="00FF3A6C">
        <w:rPr>
          <w:rFonts w:ascii="Times New Roman" w:hAnsi="Times New Roman" w:cs="Times New Roman"/>
          <w:bCs/>
        </w:rPr>
        <w:t>ime-bandwidth product of discret</w:t>
      </w:r>
      <w:r>
        <w:rPr>
          <w:rFonts w:ascii="Times New Roman" w:hAnsi="Times New Roman" w:cs="Times New Roman"/>
          <w:bCs/>
        </w:rPr>
        <w:t xml:space="preserve">e </w:t>
      </w:r>
      <w:proofErr w:type="spellStart"/>
      <w:r>
        <w:rPr>
          <w:rFonts w:ascii="Times New Roman" w:hAnsi="Times New Roman" w:cs="Times New Roman"/>
          <w:bCs/>
        </w:rPr>
        <w:t>prolate</w:t>
      </w:r>
      <w:proofErr w:type="spellEnd"/>
      <w:r>
        <w:rPr>
          <w:rFonts w:ascii="Times New Roman" w:hAnsi="Times New Roman" w:cs="Times New Roman"/>
          <w:bCs/>
        </w:rPr>
        <w:t xml:space="preserve"> spheroidal sequences</w:t>
      </w:r>
      <w:r w:rsidRPr="00FF3A6C">
        <w:rPr>
          <w:rFonts w:ascii="Times New Roman" w:hAnsi="Times New Roman" w:cs="Times New Roman"/>
          <w:bCs/>
        </w:rPr>
        <w:t xml:space="preserve"> used for window.  Typical choices are 2, 5/2, 3, 7/2, 4.</w:t>
      </w:r>
    </w:p>
    <w:p w14:paraId="6D84632C" w14:textId="77777777" w:rsidR="000323BC" w:rsidRDefault="000323BC" w:rsidP="000323BC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7.5.</w:t>
      </w:r>
      <w:r>
        <w:rPr>
          <w:rFonts w:ascii="Times New Roman" w:hAnsi="Times New Roman" w:cs="Times New Roman" w:hint="eastAsia"/>
          <w:bCs/>
        </w:rPr>
        <w:t xml:space="preserve"> Zero-padding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). </w:t>
      </w:r>
      <w:r w:rsidRPr="00A41C57">
        <w:rPr>
          <w:rFonts w:ascii="Times New Roman" w:hAnsi="Times New Roman" w:cs="Times New Roman"/>
          <w:bCs/>
        </w:rPr>
        <w:t>zero-padding number, e.g., 1000</w:t>
      </w:r>
      <w:r>
        <w:rPr>
          <w:rFonts w:ascii="Times New Roman" w:hAnsi="Times New Roman" w:cs="Times New Roman" w:hint="eastAsia"/>
          <w:bCs/>
        </w:rPr>
        <w:t>.</w:t>
      </w:r>
    </w:p>
    <w:p w14:paraId="0ADD7C62" w14:textId="77777777" w:rsidR="000323BC" w:rsidRDefault="000323BC" w:rsidP="000323BC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7.6.</w:t>
      </w:r>
      <w:r>
        <w:rPr>
          <w:rFonts w:ascii="Times New Roman" w:hAnsi="Times New Roman" w:cs="Times New Roman" w:hint="eastAsia"/>
          <w:bCs/>
        </w:rPr>
        <w:t xml:space="preserve"> Step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). </w:t>
      </w:r>
      <w:r w:rsidRPr="00A41C57">
        <w:rPr>
          <w:rFonts w:ascii="Times New Roman" w:hAnsi="Times New Roman" w:cs="Times New Roman"/>
          <w:bCs/>
        </w:rPr>
        <w:t>st</w:t>
      </w:r>
      <w:r>
        <w:rPr>
          <w:rFonts w:ascii="Times New Roman" w:hAnsi="Times New Roman" w:cs="Times New Roman"/>
          <w:bCs/>
        </w:rPr>
        <w:t>ep of calculations; default is 5 ka.</w:t>
      </w:r>
    </w:p>
    <w:p w14:paraId="7D0D461E" w14:textId="77777777" w:rsidR="000323BC" w:rsidRDefault="000323BC" w:rsidP="000323BC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red"/>
        </w:rPr>
        <w:t>7.7.</w:t>
      </w:r>
      <w:r>
        <w:rPr>
          <w:rFonts w:ascii="Times New Roman" w:hAnsi="Times New Roman" w:cs="Times New Roman" w:hint="eastAsia"/>
          <w:bCs/>
        </w:rPr>
        <w:t xml:space="preserve"> </w:t>
      </w:r>
      <w:r w:rsidRPr="000F2E22">
        <w:rPr>
          <w:rFonts w:ascii="Times New Roman" w:hAnsi="Times New Roman" w:cs="Times New Roman" w:hint="eastAsia"/>
          <w:b/>
          <w:bCs/>
        </w:rPr>
        <w:t xml:space="preserve">Number of Monte Carlo Simulations: </w:t>
      </w:r>
      <w:r>
        <w:rPr>
          <w:rFonts w:ascii="Times New Roman" w:hAnsi="Times New Roman" w:cs="Times New Roman" w:hint="eastAsia"/>
          <w:bCs/>
        </w:rPr>
        <w:t>default is 1000. Maybe use 100 or 300 for a trial running. Recommended value for publication is &gt;5000.</w:t>
      </w:r>
    </w:p>
    <w:p w14:paraId="42A2623C" w14:textId="77777777" w:rsidR="003A0EB7" w:rsidRDefault="003A0EB7" w:rsidP="003A0EB7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red"/>
        </w:rPr>
        <w:t>7.8.</w:t>
      </w:r>
      <w:r>
        <w:rPr>
          <w:rFonts w:ascii="Times New Roman" w:hAnsi="Times New Roman" w:cs="Times New Roman" w:hint="eastAsia"/>
          <w:bCs/>
        </w:rPr>
        <w:t xml:space="preserve"> </w:t>
      </w:r>
      <w:r w:rsidRPr="000F2E22">
        <w:rPr>
          <w:rFonts w:ascii="Times New Roman" w:hAnsi="Times New Roman" w:cs="Times New Roman" w:hint="eastAsia"/>
          <w:b/>
          <w:bCs/>
        </w:rPr>
        <w:t>Age of the time series</w:t>
      </w:r>
      <w:r>
        <w:rPr>
          <w:rFonts w:ascii="Times New Roman" w:hAnsi="Times New Roman" w:cs="Times New Roman" w:hint="eastAsia"/>
          <w:bCs/>
        </w:rPr>
        <w:t>: The age in Ma will be used to estimated target orbital cycles in 7.9. You can use either 7.8 or 7.9 to tell the DYNOS model the target cycles.</w:t>
      </w:r>
    </w:p>
    <w:p w14:paraId="6A9F78D4" w14:textId="3F1AFB73" w:rsidR="003A0EB7" w:rsidRDefault="003A0EB7" w:rsidP="003A0EB7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red"/>
        </w:rPr>
        <w:t>7.9.</w:t>
      </w:r>
      <w:r>
        <w:rPr>
          <w:rFonts w:ascii="Times New Roman" w:hAnsi="Times New Roman" w:cs="Times New Roman" w:hint="eastAsia"/>
          <w:bCs/>
        </w:rPr>
        <w:t xml:space="preserve"> </w:t>
      </w:r>
      <w:r w:rsidRPr="00890AB7">
        <w:rPr>
          <w:rFonts w:ascii="Times New Roman" w:hAnsi="Times New Roman" w:cs="Times New Roman" w:hint="eastAsia"/>
          <w:b/>
          <w:bCs/>
        </w:rPr>
        <w:t>Target orbital cycles</w:t>
      </w:r>
      <w:r>
        <w:rPr>
          <w:rFonts w:ascii="Times New Roman" w:hAnsi="Times New Roman" w:cs="Times New Roman" w:hint="eastAsia"/>
          <w:bCs/>
        </w:rPr>
        <w:t xml:space="preserve"> (space delimited, in ka): 6 orbital cycles of long-eccentricity (405), short-eccentricity (125 and 95), obliquity (40.9 or shorter), precession (23.6, 22.3, and 19.1 or shorter). This is age dependent</w:t>
      </w:r>
      <w:r w:rsidR="00DC717F">
        <w:rPr>
          <w:rFonts w:ascii="Times New Roman" w:hAnsi="Times New Roman" w:cs="Times New Roman" w:hint="eastAsia"/>
          <w:bCs/>
        </w:rPr>
        <w:t xml:space="preserve"> </w:t>
      </w:r>
      <w:r w:rsidR="00C13A5F">
        <w:rPr>
          <w:rFonts w:ascii="Times New Roman" w:hAnsi="Times New Roman" w:cs="Times New Roman" w:hint="eastAsia"/>
          <w:bCs/>
        </w:rPr>
        <w:t>(see 7.8)</w:t>
      </w:r>
      <w:r>
        <w:rPr>
          <w:rFonts w:ascii="Times New Roman" w:hAnsi="Times New Roman" w:cs="Times New Roman" w:hint="eastAsia"/>
          <w:bCs/>
        </w:rPr>
        <w:t xml:space="preserve">. The 405, 125, and 95 kyr cycles are assumed to be </w:t>
      </w:r>
      <w:r w:rsidR="00C13A5F">
        <w:rPr>
          <w:rFonts w:ascii="Times New Roman" w:hAnsi="Times New Roman" w:cs="Times New Roman"/>
          <w:bCs/>
        </w:rPr>
        <w:t>invariant through time</w:t>
      </w:r>
      <w:r>
        <w:rPr>
          <w:rFonts w:ascii="Times New Roman" w:hAnsi="Times New Roman" w:cs="Times New Roman" w:hint="eastAsia"/>
          <w:bCs/>
        </w:rPr>
        <w:t>. While the obliquity = 41-0.0332*age; precession 1 = 23.75-0.0121*age; precession 2 = 22.43-0.0121*age; precession 3=19.18-0.0079*age. These calculation</w:t>
      </w:r>
      <w:r w:rsidR="00C13A5F">
        <w:rPr>
          <w:rFonts w:ascii="Times New Roman" w:hAnsi="Times New Roman" w:cs="Times New Roman"/>
          <w:bCs/>
        </w:rPr>
        <w:t>s</w:t>
      </w:r>
      <w:r>
        <w:rPr>
          <w:rFonts w:ascii="Times New Roman" w:hAnsi="Times New Roman" w:cs="Times New Roman" w:hint="eastAsia"/>
          <w:bCs/>
        </w:rPr>
        <w:t xml:space="preserve"> </w:t>
      </w:r>
      <w:r w:rsidR="00C13A5F">
        <w:rPr>
          <w:rFonts w:ascii="Times New Roman" w:hAnsi="Times New Roman" w:cs="Times New Roman"/>
          <w:bCs/>
        </w:rPr>
        <w:t>are</w:t>
      </w:r>
      <w:r w:rsidR="00C13A5F">
        <w:rPr>
          <w:rFonts w:ascii="Times New Roman" w:hAnsi="Times New Roman" w:cs="Times New Roman" w:hint="eastAsia"/>
          <w:bCs/>
        </w:rPr>
        <w:t xml:space="preserve"> </w:t>
      </w:r>
      <w:r>
        <w:rPr>
          <w:rFonts w:ascii="Times New Roman" w:hAnsi="Times New Roman" w:cs="Times New Roman" w:hint="eastAsia"/>
          <w:bCs/>
        </w:rPr>
        <w:t xml:space="preserve">from Yao et al. (2015), </w:t>
      </w:r>
      <w:r w:rsidR="00BF5483">
        <w:rPr>
          <w:rFonts w:ascii="Times New Roman" w:hAnsi="Times New Roman" w:cs="Times New Roman"/>
          <w:bCs/>
        </w:rPr>
        <w:t>and are</w:t>
      </w:r>
      <w:r>
        <w:rPr>
          <w:rFonts w:ascii="Times New Roman" w:hAnsi="Times New Roman" w:cs="Times New Roman" w:hint="eastAsia"/>
          <w:bCs/>
        </w:rPr>
        <w:t xml:space="preserve"> based on the La2004 astronomical model (</w:t>
      </w:r>
      <w:proofErr w:type="spellStart"/>
      <w:r>
        <w:rPr>
          <w:rFonts w:ascii="Times New Roman" w:hAnsi="Times New Roman" w:cs="Times New Roman" w:hint="eastAsia"/>
          <w:bCs/>
        </w:rPr>
        <w:t>Laskar</w:t>
      </w:r>
      <w:proofErr w:type="spellEnd"/>
      <w:r>
        <w:rPr>
          <w:rFonts w:ascii="Times New Roman" w:hAnsi="Times New Roman" w:cs="Times New Roman" w:hint="eastAsia"/>
          <w:bCs/>
        </w:rPr>
        <w:t xml:space="preserve"> et al., 2004).</w:t>
      </w:r>
    </w:p>
    <w:p w14:paraId="273797D0" w14:textId="29FE83F1" w:rsidR="003A0EB7" w:rsidRDefault="003A0EB7" w:rsidP="003A0EB7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7.10.</w:t>
      </w:r>
      <w:r>
        <w:rPr>
          <w:rFonts w:ascii="Times New Roman" w:hAnsi="Times New Roman" w:cs="Times New Roman" w:hint="eastAsia"/>
          <w:bCs/>
        </w:rPr>
        <w:t xml:space="preserve"> Frequency ranges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</w:t>
      </w:r>
      <w:r w:rsidRPr="00DB7A2D">
        <w:rPr>
          <w:rFonts w:ascii="Times New Roman" w:hAnsi="Times New Roman" w:cs="Times New Roman"/>
          <w:bCs/>
        </w:rPr>
        <w:t>For the definition of the</w:t>
      </w:r>
      <w:r>
        <w:rPr>
          <w:rFonts w:ascii="Times New Roman" w:hAnsi="Times New Roman" w:cs="Times New Roman"/>
          <w:bCs/>
        </w:rPr>
        <w:t xml:space="preserve"> non-orbital signal ratio by Li et al. (</w:t>
      </w:r>
      <w:r>
        <w:rPr>
          <w:rFonts w:ascii="Times New Roman" w:hAnsi="Times New Roman" w:cs="Times New Roman" w:hint="eastAsia"/>
          <w:bCs/>
        </w:rPr>
        <w:t>in revision</w:t>
      </w:r>
      <w:r>
        <w:rPr>
          <w:rFonts w:ascii="Times New Roman" w:hAnsi="Times New Roman" w:cs="Times New Roman"/>
          <w:bCs/>
        </w:rPr>
        <w:t>)</w:t>
      </w:r>
      <w:r w:rsidRPr="00DB7A2D">
        <w:rPr>
          <w:rFonts w:ascii="Times New Roman" w:hAnsi="Times New Roman" w:cs="Times New Roman"/>
          <w:bCs/>
        </w:rPr>
        <w:t>, cutoff frequencies and their bandwidths are crucial for estimation of variances of eccentricity, obliquity and precession signals.</w:t>
      </w:r>
      <w:r>
        <w:rPr>
          <w:rFonts w:ascii="Times New Roman" w:hAnsi="Times New Roman" w:cs="Times New Roman" w:hint="eastAsia"/>
          <w:bCs/>
        </w:rPr>
        <w:t xml:space="preserve"> </w:t>
      </w:r>
      <w:r w:rsidRPr="00935781">
        <w:rPr>
          <w:rFonts w:ascii="Times New Roman" w:hAnsi="Times New Roman" w:cs="Times New Roman"/>
          <w:bCs/>
        </w:rPr>
        <w:t>We vary each cutoff frequency assuming a uniform distribution with cutoff frequency ranges at ± 90% to ± 120% bandwidth. Here the bandwidth (</w:t>
      </w:r>
      <w:proofErr w:type="spellStart"/>
      <w:r w:rsidRPr="00935781">
        <w:rPr>
          <w:rFonts w:ascii="Times New Roman" w:hAnsi="Times New Roman" w:cs="Times New Roman"/>
          <w:bCs/>
          <w:i/>
        </w:rPr>
        <w:t>bw</w:t>
      </w:r>
      <w:proofErr w:type="spellEnd"/>
      <w:r w:rsidRPr="00935781">
        <w:rPr>
          <w:rFonts w:ascii="Times New Roman" w:hAnsi="Times New Roman" w:cs="Times New Roman"/>
          <w:bCs/>
        </w:rPr>
        <w:t xml:space="preserve">) equals </w:t>
      </w:r>
      <w:proofErr w:type="spellStart"/>
      <w:r w:rsidRPr="00935781">
        <w:rPr>
          <w:rFonts w:ascii="Times New Roman" w:hAnsi="Times New Roman" w:cs="Times New Roman"/>
          <w:bCs/>
          <w:i/>
        </w:rPr>
        <w:t>nw</w:t>
      </w:r>
      <w:proofErr w:type="spellEnd"/>
      <w:r w:rsidRPr="00935781">
        <w:rPr>
          <w:rFonts w:ascii="Times New Roman" w:hAnsi="Times New Roman" w:cs="Times New Roman"/>
          <w:bCs/>
        </w:rPr>
        <w:t>/</w:t>
      </w:r>
      <w:r w:rsidRPr="00935781">
        <w:rPr>
          <w:rFonts w:ascii="Times New Roman" w:hAnsi="Times New Roman" w:cs="Times New Roman"/>
          <w:bCs/>
          <w:i/>
        </w:rPr>
        <w:t>win</w:t>
      </w:r>
      <w:r>
        <w:rPr>
          <w:rFonts w:ascii="Times New Roman" w:hAnsi="Times New Roman" w:cs="Times New Roman" w:hint="eastAsia"/>
          <w:bCs/>
          <w:i/>
        </w:rPr>
        <w:t>dow</w:t>
      </w:r>
      <w:r w:rsidRPr="00935781">
        <w:rPr>
          <w:rFonts w:ascii="Times New Roman" w:hAnsi="Times New Roman" w:cs="Times New Roman"/>
          <w:bCs/>
        </w:rPr>
        <w:t xml:space="preserve">, where </w:t>
      </w:r>
      <w:proofErr w:type="spellStart"/>
      <w:r w:rsidRPr="00935781">
        <w:rPr>
          <w:rFonts w:ascii="Times New Roman" w:hAnsi="Times New Roman" w:cs="Times New Roman"/>
          <w:bCs/>
          <w:i/>
        </w:rPr>
        <w:t>nw</w:t>
      </w:r>
      <w:proofErr w:type="spellEnd"/>
      <w:r w:rsidRPr="00935781">
        <w:rPr>
          <w:rFonts w:ascii="Times New Roman" w:hAnsi="Times New Roman" w:cs="Times New Roman"/>
          <w:bCs/>
        </w:rPr>
        <w:t xml:space="preserve"> is time-bandwidth product of discrete </w:t>
      </w:r>
      <w:proofErr w:type="spellStart"/>
      <w:r w:rsidRPr="00935781">
        <w:rPr>
          <w:rFonts w:ascii="Times New Roman" w:hAnsi="Times New Roman" w:cs="Times New Roman"/>
          <w:bCs/>
        </w:rPr>
        <w:t>prolate</w:t>
      </w:r>
      <w:proofErr w:type="spellEnd"/>
      <w:r w:rsidRPr="00935781">
        <w:rPr>
          <w:rFonts w:ascii="Times New Roman" w:hAnsi="Times New Roman" w:cs="Times New Roman"/>
          <w:bCs/>
        </w:rPr>
        <w:t xml:space="preserve"> spheroidal sequences, and </w:t>
      </w:r>
      <w:r w:rsidRPr="00935781">
        <w:rPr>
          <w:rFonts w:ascii="Times New Roman" w:hAnsi="Times New Roman" w:cs="Times New Roman"/>
          <w:bCs/>
          <w:i/>
        </w:rPr>
        <w:t>win</w:t>
      </w:r>
      <w:r>
        <w:rPr>
          <w:rFonts w:ascii="Times New Roman" w:hAnsi="Times New Roman" w:cs="Times New Roman" w:hint="eastAsia"/>
          <w:bCs/>
          <w:i/>
        </w:rPr>
        <w:t>dow</w:t>
      </w:r>
      <w:r w:rsidRPr="00935781">
        <w:rPr>
          <w:rFonts w:ascii="Times New Roman" w:hAnsi="Times New Roman" w:cs="Times New Roman"/>
          <w:bCs/>
        </w:rPr>
        <w:t xml:space="preserve"> is the running window</w:t>
      </w:r>
      <w:r>
        <w:rPr>
          <w:rFonts w:ascii="Times New Roman" w:hAnsi="Times New Roman" w:cs="Times New Roman" w:hint="eastAsia"/>
          <w:bCs/>
        </w:rPr>
        <w:t>.</w:t>
      </w:r>
    </w:p>
    <w:p w14:paraId="295665A3" w14:textId="0F2753DE" w:rsidR="00C85990" w:rsidRDefault="00C85990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lastRenderedPageBreak/>
        <w:t>7.11.</w:t>
      </w:r>
      <w:r>
        <w:rPr>
          <w:rFonts w:ascii="Times New Roman" w:hAnsi="Times New Roman" w:cs="Times New Roman" w:hint="eastAsia"/>
          <w:bCs/>
        </w:rPr>
        <w:t xml:space="preserve"> Cutoff frequencies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</w:t>
      </w:r>
      <w:r w:rsidRPr="00C85990">
        <w:rPr>
          <w:rFonts w:ascii="Times New Roman" w:hAnsi="Times New Roman" w:cs="Times New Roman"/>
          <w:bCs/>
        </w:rPr>
        <w:t>lower cutoff frequency (&gt; 0) for estimation of total variance</w:t>
      </w:r>
      <w:r>
        <w:rPr>
          <w:rFonts w:ascii="Times New Roman" w:hAnsi="Times New Roman" w:cs="Times New Roman" w:hint="eastAsia"/>
          <w:bCs/>
        </w:rPr>
        <w:t xml:space="preserve"> and</w:t>
      </w:r>
      <w:r w:rsidRPr="00C85990">
        <w:rPr>
          <w:rFonts w:ascii="Times New Roman" w:hAnsi="Times New Roman" w:cs="Times New Roman"/>
          <w:bCs/>
        </w:rPr>
        <w:t xml:space="preserve"> upper cutoff frequency (&lt; </w:t>
      </w:r>
      <w:r w:rsidR="00CD4DD7">
        <w:rPr>
          <w:rFonts w:ascii="Times New Roman" w:hAnsi="Times New Roman" w:cs="Times New Roman"/>
          <w:bCs/>
        </w:rPr>
        <w:t>N</w:t>
      </w:r>
      <w:r w:rsidRPr="00C85990">
        <w:rPr>
          <w:rFonts w:ascii="Times New Roman" w:hAnsi="Times New Roman" w:cs="Times New Roman"/>
          <w:bCs/>
        </w:rPr>
        <w:t>yquist</w:t>
      </w:r>
      <w:r w:rsidR="00CD4DD7">
        <w:rPr>
          <w:rFonts w:ascii="Times New Roman" w:hAnsi="Times New Roman" w:cs="Times New Roman"/>
          <w:bCs/>
        </w:rPr>
        <w:t xml:space="preserve"> frequency</w:t>
      </w:r>
      <w:r w:rsidRPr="00C85990">
        <w:rPr>
          <w:rFonts w:ascii="Times New Roman" w:hAnsi="Times New Roman" w:cs="Times New Roman"/>
          <w:bCs/>
        </w:rPr>
        <w:t>) for estimation of total variance</w:t>
      </w:r>
      <w:r>
        <w:rPr>
          <w:rFonts w:ascii="Times New Roman" w:hAnsi="Times New Roman" w:cs="Times New Roman" w:hint="eastAsia"/>
          <w:bCs/>
        </w:rPr>
        <w:t>.</w:t>
      </w:r>
    </w:p>
    <w:p w14:paraId="1C5A3FBF" w14:textId="4226C0A1" w:rsidR="00C85990" w:rsidRDefault="00C85990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7.12.</w:t>
      </w:r>
      <w:r>
        <w:rPr>
          <w:rFonts w:ascii="Times New Roman" w:hAnsi="Times New Roman" w:cs="Times New Roman" w:hint="eastAsia"/>
          <w:bCs/>
        </w:rPr>
        <w:t xml:space="preserve"> Confidence levels (</w:t>
      </w:r>
      <w:r w:rsidRPr="00714B8F">
        <w:rPr>
          <w:rFonts w:ascii="Times New Roman" w:hAnsi="Times New Roman" w:cs="Times New Roman" w:hint="eastAsia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default values show </w:t>
      </w:r>
      <w:r w:rsidRPr="00DC717F">
        <w:rPr>
          <w:rFonts w:ascii="Times New Roman" w:hAnsi="Times New Roman" w:cs="Times New Roman"/>
          <w:bCs/>
        </w:rPr>
        <w:t>median</w:t>
      </w:r>
      <w:r w:rsidR="00D14F22">
        <w:rPr>
          <w:rFonts w:ascii="Times New Roman" w:hAnsi="Times New Roman" w:cs="Times New Roman" w:hint="eastAsia"/>
          <w:bCs/>
        </w:rPr>
        <w:t xml:space="preserve"> and</w:t>
      </w:r>
      <w:r>
        <w:rPr>
          <w:rFonts w:ascii="Times New Roman" w:hAnsi="Times New Roman" w:cs="Times New Roman" w:hint="eastAsia"/>
          <w:bCs/>
        </w:rPr>
        <w:t xml:space="preserve"> confidence levels </w:t>
      </w:r>
      <w:r w:rsidR="00D14F22">
        <w:rPr>
          <w:rFonts w:ascii="Times New Roman" w:hAnsi="Times New Roman" w:cs="Times New Roman" w:hint="eastAsia"/>
          <w:bCs/>
        </w:rPr>
        <w:t>(</w:t>
      </w:r>
      <w:r w:rsidR="00D14F22">
        <w:rPr>
          <w:rFonts w:ascii="Times New Roman" w:hAnsi="Times New Roman" w:cs="Times New Roman"/>
          <w:bCs/>
        </w:rPr>
        <w:t xml:space="preserve">e.g., </w:t>
      </w:r>
      <w:r w:rsidR="00D14F22" w:rsidRPr="00DC717F">
        <w:rPr>
          <w:rFonts w:ascii="Times New Roman" w:hAnsi="Times New Roman" w:cs="Times New Roman"/>
          <w:bCs/>
        </w:rPr>
        <w:t>50%,</w:t>
      </w:r>
      <w:r w:rsidR="00D14F22">
        <w:rPr>
          <w:rFonts w:ascii="Times New Roman" w:hAnsi="Times New Roman" w:cs="Times New Roman" w:hint="eastAsia"/>
          <w:bCs/>
        </w:rPr>
        <w:t xml:space="preserve"> 68%, 80%, 90%, and 95%) </w:t>
      </w:r>
      <w:r>
        <w:rPr>
          <w:rFonts w:ascii="Times New Roman" w:hAnsi="Times New Roman" w:cs="Times New Roman" w:hint="eastAsia"/>
          <w:bCs/>
        </w:rPr>
        <w:t>of the DYNOS results.</w:t>
      </w:r>
    </w:p>
    <w:p w14:paraId="7276C7C5" w14:textId="1DB942D5" w:rsidR="00F14223" w:rsidRDefault="00C85990" w:rsidP="008A38A8">
      <w:pPr>
        <w:spacing w:before="120"/>
        <w:ind w:left="990" w:hanging="630"/>
        <w:rPr>
          <w:rFonts w:ascii="Times New Roman" w:hAnsi="Times New Roman" w:cs="Times New Roman"/>
          <w:bCs/>
          <w:kern w:val="32"/>
        </w:rPr>
      </w:pPr>
      <w:r w:rsidRPr="00A43E82">
        <w:rPr>
          <w:rFonts w:ascii="Times New Roman" w:hAnsi="Times New Roman" w:cs="Times New Roman"/>
          <w:bCs/>
          <w:highlight w:val="green"/>
        </w:rPr>
        <w:t>7.13.</w:t>
      </w:r>
      <w:r w:rsidRPr="00802DB0">
        <w:rPr>
          <w:rFonts w:ascii="Times New Roman" w:hAnsi="Times New Roman" w:cs="Times New Roman"/>
          <w:bCs/>
        </w:rPr>
        <w:t xml:space="preserve"> Interpolation (</w:t>
      </w:r>
      <w:r w:rsidRPr="00802DB0">
        <w:rPr>
          <w:rFonts w:ascii="Times New Roman" w:hAnsi="Times New Roman" w:cs="Times New Roman"/>
          <w:bCs/>
          <w:i/>
        </w:rPr>
        <w:t>optional</w:t>
      </w:r>
      <w:r w:rsidRPr="00802DB0">
        <w:rPr>
          <w:rFonts w:ascii="Times New Roman" w:hAnsi="Times New Roman" w:cs="Times New Roman"/>
          <w:bCs/>
        </w:rPr>
        <w:t xml:space="preserve">): </w:t>
      </w:r>
      <w:r w:rsidR="00DB47AD">
        <w:rPr>
          <w:rFonts w:ascii="Times New Roman" w:hAnsi="Times New Roman" w:cs="Times New Roman" w:hint="eastAsia"/>
          <w:bCs/>
        </w:rPr>
        <w:t xml:space="preserve">In 7.3, </w:t>
      </w:r>
      <w:r w:rsidR="00DB47AD">
        <w:rPr>
          <w:rFonts w:ascii="Times New Roman" w:hAnsi="Times New Roman" w:cs="Times New Roman" w:hint="eastAsia"/>
          <w:color w:val="000000" w:themeColor="text1"/>
        </w:rPr>
        <w:t>a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 smaller </w:t>
      </w:r>
      <w:proofErr w:type="spellStart"/>
      <w:r w:rsidR="00802DB0" w:rsidRPr="00802DB0">
        <w:rPr>
          <w:rFonts w:ascii="Times New Roman" w:hAnsi="Times New Roman" w:cs="Times New Roman"/>
          <w:i/>
          <w:color w:val="000000" w:themeColor="text1"/>
        </w:rPr>
        <w:t>Nr</w:t>
      </w:r>
      <w:proofErr w:type="spellEnd"/>
      <w:r w:rsidR="00802DB0" w:rsidRPr="00802DB0">
        <w:rPr>
          <w:rFonts w:ascii="Times New Roman" w:hAnsi="Times New Roman" w:cs="Times New Roman"/>
          <w:color w:val="000000" w:themeColor="text1"/>
        </w:rPr>
        <w:t xml:space="preserve"> compar</w:t>
      </w:r>
      <w:r w:rsidR="005B6599">
        <w:rPr>
          <w:rFonts w:ascii="Times New Roman" w:hAnsi="Times New Roman" w:cs="Times New Roman"/>
          <w:color w:val="000000" w:themeColor="text1"/>
        </w:rPr>
        <w:t>ed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 to </w:t>
      </w:r>
      <w:proofErr w:type="spellStart"/>
      <w:r w:rsidR="00802DB0" w:rsidRPr="00802DB0">
        <w:rPr>
          <w:rFonts w:ascii="Times New Roman" w:hAnsi="Times New Roman" w:cs="Times New Roman"/>
          <w:i/>
          <w:color w:val="000000" w:themeColor="text1"/>
        </w:rPr>
        <w:t>N</w:t>
      </w:r>
      <w:r w:rsidR="00802DB0" w:rsidRPr="00802DB0">
        <w:rPr>
          <w:rFonts w:ascii="Times New Roman" w:hAnsi="Times New Roman" w:cs="Times New Roman"/>
          <w:i/>
          <w:color w:val="000000" w:themeColor="text1"/>
          <w:vertAlign w:val="subscript"/>
        </w:rPr>
        <w:t>data</w:t>
      </w:r>
      <w:proofErr w:type="spellEnd"/>
      <w:r w:rsidR="00802DB0" w:rsidRPr="00802DB0">
        <w:rPr>
          <w:rFonts w:ascii="Times New Roman" w:hAnsi="Times New Roman" w:cs="Times New Roman"/>
          <w:color w:val="000000" w:themeColor="text1"/>
        </w:rPr>
        <w:t xml:space="preserve"> leads to a “no data” effect at the very beginning and/or very end of the DYNOS results. To avoid this problem and to provide a better </w:t>
      </w:r>
      <w:r w:rsidR="00802DB0" w:rsidRPr="00802DB0">
        <w:rPr>
          <w:rFonts w:ascii="Times New Roman" w:hAnsi="Times New Roman" w:cs="Times New Roman"/>
          <w:bCs/>
          <w:kern w:val="32"/>
        </w:rPr>
        <w:t xml:space="preserve">constraint </w:t>
      </w:r>
      <w:r w:rsidR="005B6599">
        <w:rPr>
          <w:rFonts w:ascii="Times New Roman" w:hAnsi="Times New Roman" w:cs="Times New Roman"/>
          <w:bCs/>
          <w:kern w:val="32"/>
        </w:rPr>
        <w:t>for</w:t>
      </w:r>
      <w:r w:rsidR="005B6599" w:rsidRPr="00802DB0">
        <w:rPr>
          <w:rFonts w:ascii="Times New Roman" w:hAnsi="Times New Roman" w:cs="Times New Roman"/>
          <w:bCs/>
          <w:kern w:val="32"/>
        </w:rPr>
        <w:t xml:space="preserve"> </w:t>
      </w:r>
      <w:r w:rsidR="00802DB0" w:rsidRPr="00802DB0">
        <w:rPr>
          <w:rFonts w:ascii="Times New Roman" w:hAnsi="Times New Roman" w:cs="Times New Roman"/>
          <w:bCs/>
          <w:kern w:val="32"/>
        </w:rPr>
        <w:t>noise estimation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, technically, the DYNOS model </w:t>
      </w:r>
      <w:r w:rsidR="00126F74">
        <w:rPr>
          <w:rFonts w:ascii="Times New Roman" w:hAnsi="Times New Roman" w:cs="Times New Roman" w:hint="eastAsia"/>
          <w:color w:val="000000" w:themeColor="text1"/>
        </w:rPr>
        <w:t xml:space="preserve">is interpolated and </w:t>
      </w:r>
      <w:r w:rsidR="00802DB0" w:rsidRPr="00802DB0">
        <w:rPr>
          <w:rFonts w:ascii="Times New Roman" w:hAnsi="Times New Roman" w:cs="Times New Roman"/>
          <w:bCs/>
          <w:kern w:val="32"/>
        </w:rPr>
        <w:t xml:space="preserve">randomly shifts and plots 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simulation results of a single </w:t>
      </w:r>
      <w:r w:rsidR="00802DB0" w:rsidRPr="00802DB0">
        <w:rPr>
          <w:rFonts w:ascii="Times New Roman" w:hAnsi="Times New Roman" w:cs="Times New Roman"/>
          <w:bCs/>
          <w:kern w:val="32"/>
        </w:rPr>
        <w:t>iteration at the same time scale of the dataset, although the plots also generate relative</w:t>
      </w:r>
      <w:r w:rsidR="005B6599">
        <w:rPr>
          <w:rFonts w:ascii="Times New Roman" w:hAnsi="Times New Roman" w:cs="Times New Roman"/>
          <w:bCs/>
          <w:kern w:val="32"/>
        </w:rPr>
        <w:t>ly</w:t>
      </w:r>
      <w:r w:rsidR="00802DB0" w:rsidRPr="00802DB0">
        <w:rPr>
          <w:rFonts w:ascii="Times New Roman" w:hAnsi="Times New Roman" w:cs="Times New Roman"/>
          <w:bCs/>
          <w:kern w:val="32"/>
        </w:rPr>
        <w:t xml:space="preserve"> smoothed DYNOS spectra when a gap is shorter than 2 </w:t>
      </w:r>
      <w:r w:rsidR="00802DB0" w:rsidRPr="00802DB0">
        <w:rPr>
          <w:rFonts w:ascii="Times New Roman" w:hAnsi="Times New Roman" w:cs="Times New Roman"/>
          <w:color w:val="000000" w:themeColor="text1"/>
        </w:rPr>
        <w:t xml:space="preserve">× </w:t>
      </w:r>
      <w:r w:rsidR="00802DB0" w:rsidRPr="00802DB0">
        <w:rPr>
          <w:rFonts w:ascii="Times New Roman" w:hAnsi="Times New Roman" w:cs="Times New Roman"/>
          <w:bCs/>
          <w:i/>
          <w:kern w:val="32"/>
        </w:rPr>
        <w:t>win</w:t>
      </w:r>
      <w:r w:rsidR="00126F74">
        <w:rPr>
          <w:rFonts w:ascii="Times New Roman" w:hAnsi="Times New Roman" w:cs="Times New Roman" w:hint="eastAsia"/>
          <w:bCs/>
          <w:i/>
          <w:kern w:val="32"/>
        </w:rPr>
        <w:t>dow</w:t>
      </w:r>
      <w:r w:rsidR="00802DB0" w:rsidRPr="00802DB0">
        <w:rPr>
          <w:rFonts w:ascii="Times New Roman" w:hAnsi="Times New Roman" w:cs="Times New Roman"/>
          <w:bCs/>
          <w:kern w:val="32"/>
        </w:rPr>
        <w:t>.</w:t>
      </w:r>
      <w:r w:rsidR="00F01E4C">
        <w:rPr>
          <w:rFonts w:ascii="Times New Roman" w:hAnsi="Times New Roman" w:cs="Times New Roman" w:hint="eastAsia"/>
          <w:bCs/>
          <w:kern w:val="32"/>
        </w:rPr>
        <w:t xml:space="preserve"> Here 1000 is </w:t>
      </w:r>
      <w:r w:rsidR="005B6599">
        <w:rPr>
          <w:rFonts w:ascii="Times New Roman" w:hAnsi="Times New Roman" w:cs="Times New Roman"/>
          <w:bCs/>
          <w:kern w:val="32"/>
        </w:rPr>
        <w:t>adequate</w:t>
      </w:r>
      <w:r w:rsidR="005B6599">
        <w:rPr>
          <w:rFonts w:ascii="Times New Roman" w:hAnsi="Times New Roman" w:cs="Times New Roman" w:hint="eastAsia"/>
          <w:bCs/>
          <w:kern w:val="32"/>
        </w:rPr>
        <w:t xml:space="preserve"> </w:t>
      </w:r>
      <w:r w:rsidR="00F01E4C">
        <w:rPr>
          <w:rFonts w:ascii="Times New Roman" w:hAnsi="Times New Roman" w:cs="Times New Roman" w:hint="eastAsia"/>
          <w:bCs/>
          <w:kern w:val="32"/>
        </w:rPr>
        <w:t>for the DYNOS model.</w:t>
      </w:r>
    </w:p>
    <w:p w14:paraId="3F19F6B9" w14:textId="18FAE3F3" w:rsidR="00A4633F" w:rsidRDefault="00A4633F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kern w:val="32"/>
          <w:highlight w:val="green"/>
        </w:rPr>
        <w:t>7.14</w:t>
      </w:r>
      <w:r>
        <w:rPr>
          <w:rFonts w:ascii="Times New Roman" w:hAnsi="Times New Roman" w:cs="Times New Roman" w:hint="eastAsia"/>
          <w:bCs/>
          <w:kern w:val="32"/>
        </w:rPr>
        <w:t xml:space="preserve"> Shift plot grids</w:t>
      </w:r>
      <w:r w:rsidRPr="00802DB0">
        <w:rPr>
          <w:rFonts w:ascii="Times New Roman" w:hAnsi="Times New Roman" w:cs="Times New Roman"/>
          <w:bCs/>
        </w:rPr>
        <w:t xml:space="preserve"> (</w:t>
      </w:r>
      <w:r w:rsidRPr="00802DB0">
        <w:rPr>
          <w:rFonts w:ascii="Times New Roman" w:hAnsi="Times New Roman" w:cs="Times New Roman"/>
          <w:bCs/>
          <w:i/>
        </w:rPr>
        <w:t>optional</w:t>
      </w:r>
      <w:r w:rsidRPr="00802DB0">
        <w:rPr>
          <w:rFonts w:ascii="Times New Roman" w:hAnsi="Times New Roman" w:cs="Times New Roman"/>
          <w:bCs/>
        </w:rPr>
        <w:t>):</w:t>
      </w:r>
      <w:r>
        <w:rPr>
          <w:rFonts w:ascii="Times New Roman" w:hAnsi="Times New Roman" w:cs="Times New Roman" w:hint="eastAsia"/>
          <w:bCs/>
        </w:rPr>
        <w:t xml:space="preserve"> </w:t>
      </w:r>
      <w:r w:rsidR="0093507D">
        <w:rPr>
          <w:rFonts w:ascii="Times New Roman" w:hAnsi="Times New Roman" w:cs="Times New Roman" w:hint="eastAsia"/>
          <w:bCs/>
        </w:rPr>
        <w:t xml:space="preserve">See 7.13 for interpretation. Default is 15. One can also use 15-30 for the better shape of the </w:t>
      </w:r>
      <w:r w:rsidR="0093507D">
        <w:rPr>
          <w:rFonts w:ascii="Times New Roman" w:hAnsi="Times New Roman" w:cs="Times New Roman"/>
          <w:bCs/>
        </w:rPr>
        <w:t>beginning</w:t>
      </w:r>
      <w:r w:rsidR="0093507D">
        <w:rPr>
          <w:rFonts w:ascii="Times New Roman" w:hAnsi="Times New Roman" w:cs="Times New Roman" w:hint="eastAsia"/>
          <w:bCs/>
        </w:rPr>
        <w:t xml:space="preserve"> and the end of the DYNOS spectra.</w:t>
      </w:r>
    </w:p>
    <w:p w14:paraId="3ED3DC09" w14:textId="6EFD5624" w:rsidR="00412CD9" w:rsidRDefault="00412CD9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7.15.</w:t>
      </w:r>
      <w:r>
        <w:rPr>
          <w:rFonts w:ascii="Times New Roman" w:hAnsi="Times New Roman" w:cs="Times New Roman" w:hint="eastAsia"/>
          <w:bCs/>
        </w:rPr>
        <w:t xml:space="preserve"> Number of physical cores (</w:t>
      </w:r>
      <w:r w:rsidRPr="00802DB0">
        <w:rPr>
          <w:rFonts w:ascii="Times New Roman" w:hAnsi="Times New Roman" w:cs="Times New Roman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</w:t>
      </w:r>
      <w:r w:rsidR="006779DE">
        <w:rPr>
          <w:rFonts w:ascii="Times New Roman" w:hAnsi="Times New Roman" w:cs="Times New Roman" w:hint="eastAsia"/>
          <w:bCs/>
        </w:rPr>
        <w:t>This detect</w:t>
      </w:r>
      <w:r w:rsidR="005B6599">
        <w:rPr>
          <w:rFonts w:ascii="Times New Roman" w:hAnsi="Times New Roman" w:cs="Times New Roman"/>
          <w:bCs/>
        </w:rPr>
        <w:t>s the</w:t>
      </w:r>
      <w:r w:rsidR="006779DE">
        <w:rPr>
          <w:rFonts w:ascii="Times New Roman" w:hAnsi="Times New Roman" w:cs="Times New Roman" w:hint="eastAsia"/>
          <w:bCs/>
        </w:rPr>
        <w:t xml:space="preserve"> physical cores of the CPU of the computer.</w:t>
      </w:r>
    </w:p>
    <w:p w14:paraId="1ACC75B1" w14:textId="21AE3F65" w:rsidR="00F81DA6" w:rsidRDefault="00F81DA6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7.16.</w:t>
      </w:r>
      <w:r>
        <w:rPr>
          <w:rFonts w:ascii="Times New Roman" w:hAnsi="Times New Roman" w:cs="Times New Roman" w:hint="eastAsia"/>
          <w:bCs/>
        </w:rPr>
        <w:t xml:space="preserve"> Number of itineraries to estimate the process time (</w:t>
      </w:r>
      <w:r w:rsidRPr="00802DB0">
        <w:rPr>
          <w:rFonts w:ascii="Times New Roman" w:hAnsi="Times New Roman" w:cs="Times New Roman"/>
          <w:bCs/>
          <w:i/>
        </w:rPr>
        <w:t>optional</w:t>
      </w:r>
      <w:r>
        <w:rPr>
          <w:rFonts w:ascii="Times New Roman" w:hAnsi="Times New Roman" w:cs="Times New Roman" w:hint="eastAsia"/>
          <w:bCs/>
        </w:rPr>
        <w:t xml:space="preserve">): </w:t>
      </w:r>
      <w:r w:rsidR="009D0AC1">
        <w:rPr>
          <w:rFonts w:ascii="Times New Roman" w:hAnsi="Times New Roman" w:cs="Times New Roman" w:hint="eastAsia"/>
          <w:bCs/>
        </w:rPr>
        <w:t xml:space="preserve">To estimate process time of </w:t>
      </w:r>
      <w:r w:rsidR="009D0AC1">
        <w:rPr>
          <w:rFonts w:ascii="Times New Roman" w:hAnsi="Times New Roman" w:cs="Times New Roman"/>
          <w:bCs/>
        </w:rPr>
        <w:t>the</w:t>
      </w:r>
      <w:r w:rsidR="009D0AC1">
        <w:rPr>
          <w:rFonts w:ascii="Times New Roman" w:hAnsi="Times New Roman" w:cs="Times New Roman" w:hint="eastAsia"/>
          <w:bCs/>
        </w:rPr>
        <w:t xml:space="preserve"> time-consuming DYNOS model, the model will run some itineraries. Default is 50.</w:t>
      </w:r>
    </w:p>
    <w:p w14:paraId="35AF5074" w14:textId="299B899B" w:rsidR="009D0AC1" w:rsidRDefault="009D0AC1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7.17.</w:t>
      </w:r>
      <w:r>
        <w:rPr>
          <w:rFonts w:ascii="Times New Roman" w:hAnsi="Times New Roman" w:cs="Times New Roman" w:hint="eastAsia"/>
          <w:bCs/>
        </w:rPr>
        <w:t xml:space="preserve"> Emergency note: Press </w:t>
      </w:r>
      <w:r>
        <w:rPr>
          <w:rFonts w:ascii="Times New Roman" w:hAnsi="Times New Roman" w:cs="Times New Roman"/>
          <w:bCs/>
        </w:rPr>
        <w:t>“</w:t>
      </w:r>
      <w:r>
        <w:rPr>
          <w:rFonts w:ascii="Times New Roman" w:hAnsi="Times New Roman" w:cs="Times New Roman" w:hint="eastAsia"/>
          <w:bCs/>
        </w:rPr>
        <w:t>Ctrl</w:t>
      </w:r>
      <w:r>
        <w:rPr>
          <w:rFonts w:ascii="Times New Roman" w:hAnsi="Times New Roman" w:cs="Times New Roman"/>
          <w:bCs/>
        </w:rPr>
        <w:t>”</w:t>
      </w:r>
      <w:r>
        <w:rPr>
          <w:rFonts w:ascii="Times New Roman" w:hAnsi="Times New Roman" w:cs="Times New Roman" w:hint="eastAsia"/>
          <w:bCs/>
        </w:rPr>
        <w:t xml:space="preserve"> + </w:t>
      </w:r>
      <w:r>
        <w:rPr>
          <w:rFonts w:ascii="Times New Roman" w:hAnsi="Times New Roman" w:cs="Times New Roman"/>
          <w:bCs/>
        </w:rPr>
        <w:t>“</w:t>
      </w:r>
      <w:r>
        <w:rPr>
          <w:rFonts w:ascii="Times New Roman" w:hAnsi="Times New Roman" w:cs="Times New Roman" w:hint="eastAsia"/>
          <w:bCs/>
        </w:rPr>
        <w:t>C</w:t>
      </w:r>
      <w:r>
        <w:rPr>
          <w:rFonts w:ascii="Times New Roman" w:hAnsi="Times New Roman" w:cs="Times New Roman"/>
          <w:bCs/>
        </w:rPr>
        <w:t>”</w:t>
      </w:r>
      <w:r>
        <w:rPr>
          <w:rFonts w:ascii="Times New Roman" w:hAnsi="Times New Roman" w:cs="Times New Roman" w:hint="eastAsia"/>
          <w:bCs/>
        </w:rPr>
        <w:t xml:space="preserve"> to cease the DYNOS process before the </w:t>
      </w:r>
      <w:r>
        <w:rPr>
          <w:rFonts w:ascii="Times New Roman" w:hAnsi="Times New Roman" w:cs="Times New Roman"/>
          <w:bCs/>
        </w:rPr>
        <w:t>parallel</w:t>
      </w:r>
      <w:r>
        <w:rPr>
          <w:rFonts w:ascii="Times New Roman" w:hAnsi="Times New Roman" w:cs="Times New Roman" w:hint="eastAsia"/>
          <w:bCs/>
        </w:rPr>
        <w:t xml:space="preserve"> computing. Press </w:t>
      </w:r>
      <w:r>
        <w:rPr>
          <w:rFonts w:ascii="Times New Roman" w:hAnsi="Times New Roman" w:cs="Times New Roman"/>
          <w:bCs/>
        </w:rPr>
        <w:t>“</w:t>
      </w:r>
      <w:r>
        <w:rPr>
          <w:rFonts w:ascii="Times New Roman" w:hAnsi="Times New Roman" w:cs="Times New Roman" w:hint="eastAsia"/>
          <w:bCs/>
        </w:rPr>
        <w:t>Ctrl</w:t>
      </w:r>
      <w:r>
        <w:rPr>
          <w:rFonts w:ascii="Times New Roman" w:hAnsi="Times New Roman" w:cs="Times New Roman"/>
          <w:bCs/>
        </w:rPr>
        <w:t>”</w:t>
      </w:r>
      <w:r>
        <w:rPr>
          <w:rFonts w:ascii="Times New Roman" w:hAnsi="Times New Roman" w:cs="Times New Roman" w:hint="eastAsia"/>
          <w:bCs/>
        </w:rPr>
        <w:t xml:space="preserve"> + </w:t>
      </w:r>
      <w:r>
        <w:rPr>
          <w:rFonts w:ascii="Times New Roman" w:hAnsi="Times New Roman" w:cs="Times New Roman"/>
          <w:bCs/>
        </w:rPr>
        <w:t>“</w:t>
      </w:r>
      <w:r>
        <w:rPr>
          <w:rFonts w:ascii="Times New Roman" w:hAnsi="Times New Roman" w:cs="Times New Roman" w:hint="eastAsia"/>
          <w:bCs/>
        </w:rPr>
        <w:t>X</w:t>
      </w:r>
      <w:r>
        <w:rPr>
          <w:rFonts w:ascii="Times New Roman" w:hAnsi="Times New Roman" w:cs="Times New Roman"/>
          <w:bCs/>
        </w:rPr>
        <w:t>”</w:t>
      </w:r>
      <w:r>
        <w:rPr>
          <w:rFonts w:ascii="Times New Roman" w:hAnsi="Times New Roman" w:cs="Times New Roman" w:hint="eastAsia"/>
          <w:bCs/>
        </w:rPr>
        <w:t xml:space="preserve"> to cease the DYNOS process during the </w:t>
      </w:r>
      <w:r>
        <w:rPr>
          <w:rFonts w:ascii="Times New Roman" w:hAnsi="Times New Roman" w:cs="Times New Roman"/>
          <w:bCs/>
        </w:rPr>
        <w:t>parallel</w:t>
      </w:r>
      <w:r>
        <w:rPr>
          <w:rFonts w:ascii="Times New Roman" w:hAnsi="Times New Roman" w:cs="Times New Roman" w:hint="eastAsia"/>
          <w:bCs/>
        </w:rPr>
        <w:t xml:space="preserve"> computing.</w:t>
      </w:r>
      <w:r w:rsidR="00684878">
        <w:rPr>
          <w:rFonts w:ascii="Times New Roman" w:hAnsi="Times New Roman" w:cs="Times New Roman" w:hint="eastAsia"/>
          <w:bCs/>
        </w:rPr>
        <w:t xml:space="preserve"> You may need to type the following script in the command window to quite parallel computing.</w:t>
      </w:r>
    </w:p>
    <w:p w14:paraId="3BC90397" w14:textId="1EAD2927" w:rsidR="00684878" w:rsidRPr="00684878" w:rsidRDefault="00684878" w:rsidP="008A38A8">
      <w:pPr>
        <w:spacing w:before="120"/>
        <w:ind w:firstLine="1170"/>
        <w:rPr>
          <w:rFonts w:ascii="Courier" w:hAnsi="Courier" w:cs="Times New Roman"/>
          <w:sz w:val="21"/>
          <w:shd w:val="pct15" w:color="auto" w:fill="FFFFFF"/>
        </w:rPr>
      </w:pPr>
      <w:r w:rsidRPr="00684878">
        <w:rPr>
          <w:rFonts w:ascii="Courier" w:hAnsi="Courier" w:cs="Times New Roman"/>
          <w:sz w:val="21"/>
          <w:shd w:val="pct15" w:color="auto" w:fill="FFFFFF"/>
        </w:rPr>
        <w:t>&gt;&gt; d</w:t>
      </w:r>
      <w:r w:rsidRPr="00684878">
        <w:rPr>
          <w:rFonts w:ascii="Courier" w:hAnsi="Courier" w:cs="Times New Roman" w:hint="eastAsia"/>
          <w:sz w:val="21"/>
          <w:shd w:val="pct15" w:color="auto" w:fill="FFFFFF"/>
        </w:rPr>
        <w:t>elete(</w:t>
      </w:r>
      <w:proofErr w:type="spellStart"/>
      <w:r w:rsidRPr="00684878">
        <w:rPr>
          <w:rFonts w:ascii="Courier" w:hAnsi="Courier" w:cs="Times New Roman" w:hint="eastAsia"/>
          <w:sz w:val="21"/>
          <w:shd w:val="pct15" w:color="auto" w:fill="FFFFFF"/>
        </w:rPr>
        <w:t>gcp</w:t>
      </w:r>
      <w:proofErr w:type="spellEnd"/>
      <w:r w:rsidRPr="00684878">
        <w:rPr>
          <w:rFonts w:ascii="Courier" w:hAnsi="Courier" w:cs="Times New Roman" w:hint="eastAsia"/>
          <w:sz w:val="21"/>
          <w:shd w:val="pct15" w:color="auto" w:fill="FFFFFF"/>
        </w:rPr>
        <w:t>(</w:t>
      </w:r>
      <w:r w:rsidRPr="00684878">
        <w:rPr>
          <w:rFonts w:ascii="Courier" w:hAnsi="Courier" w:cs="Times New Roman"/>
          <w:sz w:val="21"/>
          <w:shd w:val="pct15" w:color="auto" w:fill="FFFFFF"/>
        </w:rPr>
        <w:t>‘</w:t>
      </w:r>
      <w:proofErr w:type="spellStart"/>
      <w:r w:rsidRPr="00684878">
        <w:rPr>
          <w:rFonts w:ascii="Courier" w:hAnsi="Courier" w:cs="Times New Roman" w:hint="eastAsia"/>
          <w:sz w:val="21"/>
          <w:shd w:val="pct15" w:color="auto" w:fill="FFFFFF"/>
        </w:rPr>
        <w:t>nocreate</w:t>
      </w:r>
      <w:proofErr w:type="spellEnd"/>
      <w:r w:rsidRPr="00684878">
        <w:rPr>
          <w:rFonts w:ascii="Courier" w:hAnsi="Courier" w:cs="Times New Roman"/>
          <w:sz w:val="21"/>
          <w:shd w:val="pct15" w:color="auto" w:fill="FFFFFF"/>
        </w:rPr>
        <w:t>’</w:t>
      </w:r>
      <w:r w:rsidRPr="00684878">
        <w:rPr>
          <w:rFonts w:ascii="Courier" w:hAnsi="Courier" w:cs="Times New Roman" w:hint="eastAsia"/>
          <w:sz w:val="21"/>
          <w:shd w:val="pct15" w:color="auto" w:fill="FFFFFF"/>
        </w:rPr>
        <w:t>))</w:t>
      </w:r>
    </w:p>
    <w:p w14:paraId="51DAC514" w14:textId="0033C1D9" w:rsidR="00F14223" w:rsidRDefault="00684878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0314FA">
        <w:rPr>
          <w:rFonts w:ascii="Times New Roman" w:hAnsi="Times New Roman" w:cs="Times New Roman" w:hint="eastAsia"/>
          <w:bCs/>
          <w:highlight w:val="yellow"/>
        </w:rPr>
        <w:t>7.18.</w:t>
      </w:r>
      <w:r>
        <w:rPr>
          <w:rFonts w:ascii="Times New Roman" w:hAnsi="Times New Roman" w:cs="Times New Roman" w:hint="eastAsia"/>
          <w:bCs/>
        </w:rPr>
        <w:t xml:space="preserve"> </w:t>
      </w:r>
      <w:r w:rsidR="009B683C">
        <w:rPr>
          <w:rFonts w:ascii="Times New Roman" w:hAnsi="Times New Roman" w:cs="Times New Roman" w:hint="eastAsia"/>
          <w:bCs/>
        </w:rPr>
        <w:t>Click the button to run the model.</w:t>
      </w:r>
    </w:p>
    <w:p w14:paraId="24BCF5F0" w14:textId="5529C6A0" w:rsidR="009B683C" w:rsidRDefault="009B683C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7.19.</w:t>
      </w:r>
      <w:r>
        <w:rPr>
          <w:rFonts w:ascii="Times New Roman" w:hAnsi="Times New Roman" w:cs="Times New Roman" w:hint="eastAsia"/>
          <w:bCs/>
        </w:rPr>
        <w:t xml:space="preserve"> A window show</w:t>
      </w:r>
      <w:r w:rsidR="00E71031">
        <w:rPr>
          <w:rFonts w:ascii="Times New Roman" w:hAnsi="Times New Roman" w:cs="Times New Roman" w:hint="eastAsia"/>
          <w:bCs/>
        </w:rPr>
        <w:t>s</w:t>
      </w:r>
      <w:r>
        <w:rPr>
          <w:rFonts w:ascii="Times New Roman" w:hAnsi="Times New Roman" w:cs="Times New Roman" w:hint="eastAsia"/>
          <w:bCs/>
        </w:rPr>
        <w:t xml:space="preserve"> the dataset.</w:t>
      </w:r>
    </w:p>
    <w:p w14:paraId="5CA04426" w14:textId="7AA73053" w:rsidR="009B683C" w:rsidRDefault="009B683C" w:rsidP="008A38A8">
      <w:pPr>
        <w:spacing w:before="120"/>
        <w:ind w:left="990" w:hanging="630"/>
        <w:rPr>
          <w:rFonts w:ascii="Times New Roman" w:hAnsi="Times New Roman" w:cs="Times New Roman"/>
          <w:bCs/>
        </w:rPr>
      </w:pPr>
      <w:r w:rsidRPr="00A43E82">
        <w:rPr>
          <w:rFonts w:ascii="Times New Roman" w:hAnsi="Times New Roman" w:cs="Times New Roman" w:hint="eastAsia"/>
          <w:bCs/>
          <w:highlight w:val="green"/>
        </w:rPr>
        <w:t>7.20.</w:t>
      </w:r>
      <w:r>
        <w:rPr>
          <w:rFonts w:ascii="Times New Roman" w:hAnsi="Times New Roman" w:cs="Times New Roman" w:hint="eastAsia"/>
          <w:bCs/>
        </w:rPr>
        <w:t xml:space="preserve"> A window shows sample rates of the dataset OR the DYNOS spectrum of the dataset.</w:t>
      </w:r>
    </w:p>
    <w:p w14:paraId="2D9EA51E" w14:textId="77777777" w:rsidR="00F00CCC" w:rsidRPr="00853016" w:rsidRDefault="00F00CCC" w:rsidP="002B1115">
      <w:pPr>
        <w:ind w:left="990" w:hanging="630"/>
        <w:rPr>
          <w:rFonts w:ascii="Times New Roman" w:hAnsi="Times New Roman" w:cs="Times New Roman"/>
          <w:bCs/>
        </w:rPr>
      </w:pPr>
    </w:p>
    <w:p w14:paraId="6B3852E1" w14:textId="77777777" w:rsidR="00E8232C" w:rsidRDefault="00E8232C" w:rsidP="00080A60">
      <w:pPr>
        <w:rPr>
          <w:rFonts w:ascii="Times New Roman" w:hAnsi="Times New Roman" w:cs="Times New Roman"/>
        </w:rPr>
      </w:pPr>
    </w:p>
    <w:p w14:paraId="31CFBA8B" w14:textId="77777777" w:rsidR="00AA4FF5" w:rsidRDefault="00AA4FF5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br w:type="page"/>
      </w:r>
    </w:p>
    <w:p w14:paraId="0AF11429" w14:textId="50C507F9" w:rsidR="00080A60" w:rsidRPr="00955A6A" w:rsidRDefault="00080A60" w:rsidP="00080A60">
      <w:pPr>
        <w:rPr>
          <w:rFonts w:ascii="Times New Roman" w:hAnsi="Times New Roman" w:cs="Times New Roman"/>
          <w:b/>
          <w:bCs/>
          <w:sz w:val="32"/>
        </w:rPr>
      </w:pPr>
      <w:r w:rsidRPr="00955A6A">
        <w:rPr>
          <w:rFonts w:ascii="Times New Roman" w:hAnsi="Times New Roman" w:cs="Times New Roman" w:hint="eastAsia"/>
          <w:b/>
          <w:bCs/>
          <w:sz w:val="32"/>
        </w:rPr>
        <w:lastRenderedPageBreak/>
        <w:t>8. Running the DYNOS model</w:t>
      </w:r>
    </w:p>
    <w:p w14:paraId="10BB0D0D" w14:textId="77777777" w:rsidR="00080A60" w:rsidRPr="00AF390C" w:rsidRDefault="00080A60" w:rsidP="00080A60">
      <w:pPr>
        <w:rPr>
          <w:rFonts w:ascii="Times New Roman" w:hAnsi="Times New Roman" w:cs="Times New Roman"/>
        </w:rPr>
      </w:pPr>
    </w:p>
    <w:p w14:paraId="6AD076B3" w14:textId="7269FB41" w:rsidR="00E8232C" w:rsidRPr="00AF390C" w:rsidRDefault="00AF390C" w:rsidP="008A38A8">
      <w:pPr>
        <w:spacing w:before="120"/>
        <w:ind w:left="1170" w:hanging="810"/>
        <w:rPr>
          <w:rFonts w:ascii="Times New Roman" w:hAnsi="Times New Roman" w:cs="Times New Roman"/>
        </w:rPr>
      </w:pPr>
      <w:r w:rsidRPr="00AF390C">
        <w:rPr>
          <w:rFonts w:ascii="Times New Roman" w:hAnsi="Times New Roman" w:cs="Times New Roman"/>
        </w:rPr>
        <w:t xml:space="preserve">Click </w:t>
      </w:r>
      <w:r w:rsidR="002B6311">
        <w:rPr>
          <w:rFonts w:ascii="Times New Roman" w:hAnsi="Times New Roman" w:cs="Times New Roman" w:hint="eastAsia"/>
        </w:rPr>
        <w:t>the</w:t>
      </w:r>
      <w:r w:rsidR="006F50FE">
        <w:rPr>
          <w:rFonts w:ascii="Times New Roman" w:hAnsi="Times New Roman" w:cs="Times New Roman" w:hint="eastAsia"/>
        </w:rPr>
        <w:t xml:space="preserve"> </w:t>
      </w:r>
      <w:r w:rsidRPr="006F50FE">
        <w:rPr>
          <w:rFonts w:ascii="Times New Roman" w:hAnsi="Times New Roman" w:cs="Times New Roman"/>
          <w:bdr w:val="single" w:sz="4" w:space="0" w:color="auto"/>
          <w:shd w:val="pct15" w:color="auto" w:fill="FFFFFF"/>
        </w:rPr>
        <w:t xml:space="preserve">Let’s </w:t>
      </w:r>
      <w:proofErr w:type="gramStart"/>
      <w:r w:rsidRPr="006F50FE">
        <w:rPr>
          <w:rFonts w:ascii="Times New Roman" w:hAnsi="Times New Roman" w:cs="Times New Roman"/>
          <w:bdr w:val="single" w:sz="4" w:space="0" w:color="auto"/>
          <w:shd w:val="pct15" w:color="auto" w:fill="FFFFFF"/>
        </w:rPr>
        <w:t>go</w:t>
      </w:r>
      <w:r w:rsidR="00AF652A">
        <w:rPr>
          <w:rFonts w:ascii="Times New Roman" w:hAnsi="Times New Roman" w:cs="Times New Roman" w:hint="eastAsia"/>
          <w:bdr w:val="single" w:sz="4" w:space="0" w:color="auto"/>
          <w:shd w:val="pct15" w:color="auto" w:fill="FFFFFF"/>
        </w:rPr>
        <w:t xml:space="preserve"> </w:t>
      </w:r>
      <w:r w:rsidRPr="00AF390C">
        <w:rPr>
          <w:rFonts w:ascii="Times New Roman" w:hAnsi="Times New Roman" w:cs="Times New Roman"/>
        </w:rPr>
        <w:t xml:space="preserve"> </w:t>
      </w:r>
      <w:r w:rsidR="002B6311">
        <w:rPr>
          <w:rFonts w:ascii="Times New Roman" w:hAnsi="Times New Roman" w:cs="Times New Roman" w:hint="eastAsia"/>
        </w:rPr>
        <w:t>button</w:t>
      </w:r>
      <w:proofErr w:type="gramEnd"/>
      <w:r w:rsidR="002B6311">
        <w:rPr>
          <w:rFonts w:ascii="Times New Roman" w:hAnsi="Times New Roman" w:cs="Times New Roman" w:hint="eastAsia"/>
        </w:rPr>
        <w:t xml:space="preserve"> </w:t>
      </w:r>
      <w:r w:rsidRPr="00AF390C">
        <w:rPr>
          <w:rFonts w:ascii="Times New Roman" w:hAnsi="Times New Roman" w:cs="Times New Roman"/>
        </w:rPr>
        <w:t>to run the DYNOS code. In the command window, the estimated running time will appear:</w:t>
      </w:r>
    </w:p>
    <w:p w14:paraId="7A37CAFB" w14:textId="77777777" w:rsidR="00AF390C" w:rsidRPr="00AF390C" w:rsidRDefault="00AF390C" w:rsidP="008A38A8">
      <w:pPr>
        <w:spacing w:before="120"/>
        <w:rPr>
          <w:rFonts w:ascii="Courier" w:hAnsi="Courier" w:cs="Times New Roman"/>
          <w:b/>
          <w:bCs/>
          <w:sz w:val="21"/>
        </w:rPr>
      </w:pPr>
    </w:p>
    <w:p w14:paraId="31D02E4F" w14:textId="77777777" w:rsidR="00E8232C" w:rsidRPr="00AF390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16:21:20  Begin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the process ...</w:t>
      </w:r>
    </w:p>
    <w:p w14:paraId="1A8D5D1A" w14:textId="67459DF3" w:rsidR="00E8232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16:22:54  First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50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it</w:t>
      </w:r>
      <w:r w:rsidR="004009D6">
        <w:rPr>
          <w:rFonts w:ascii="Courier" w:hAnsi="Courier" w:cs="Times New Roman"/>
          <w:sz w:val="21"/>
          <w:shd w:val="pct15" w:color="auto" w:fill="FFFFFF"/>
        </w:rPr>
        <w:t>erations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suggest: remain &gt;= 0h:7m:27sec</w:t>
      </w:r>
    </w:p>
    <w:p w14:paraId="5CD31E17" w14:textId="3E557B48" w:rsidR="00AF390C" w:rsidRDefault="00AF390C" w:rsidP="008B7C09">
      <w:pPr>
        <w:ind w:left="1530"/>
        <w:rPr>
          <w:rFonts w:ascii="Times New Roman" w:hAnsi="Times New Roman" w:cs="Times New Roman"/>
        </w:rPr>
      </w:pPr>
      <w:proofErr w:type="gramStart"/>
      <w:r w:rsidRPr="00BF7E33">
        <w:rPr>
          <w:rFonts w:ascii="Times New Roman" w:hAnsi="Times New Roman" w:cs="Times New Roman"/>
        </w:rPr>
        <w:t xml:space="preserve">%  </w:t>
      </w:r>
      <w:r w:rsidR="0029610D" w:rsidRPr="00BF7E33">
        <w:rPr>
          <w:rFonts w:ascii="Times New Roman" w:hAnsi="Times New Roman" w:cs="Times New Roman"/>
        </w:rPr>
        <w:t>The</w:t>
      </w:r>
      <w:proofErr w:type="gramEnd"/>
      <w:r w:rsidR="0029610D" w:rsidRPr="00BF7E33">
        <w:rPr>
          <w:rFonts w:ascii="Times New Roman" w:hAnsi="Times New Roman" w:cs="Times New Roman"/>
        </w:rPr>
        <w:t xml:space="preserve"> model run</w:t>
      </w:r>
      <w:r w:rsidR="004009D6">
        <w:rPr>
          <w:rFonts w:ascii="Times New Roman" w:hAnsi="Times New Roman" w:cs="Times New Roman"/>
        </w:rPr>
        <w:t>s</w:t>
      </w:r>
      <w:r w:rsidR="0029610D" w:rsidRPr="00BF7E33">
        <w:rPr>
          <w:rFonts w:ascii="Times New Roman" w:hAnsi="Times New Roman" w:cs="Times New Roman"/>
        </w:rPr>
        <w:t xml:space="preserve"> the first 50 </w:t>
      </w:r>
      <w:r w:rsidR="004009D6" w:rsidRPr="00BF7E33">
        <w:rPr>
          <w:rFonts w:ascii="Times New Roman" w:hAnsi="Times New Roman" w:cs="Times New Roman"/>
        </w:rPr>
        <w:t>it</w:t>
      </w:r>
      <w:r w:rsidR="004009D6">
        <w:rPr>
          <w:rFonts w:ascii="Times New Roman" w:hAnsi="Times New Roman" w:cs="Times New Roman"/>
        </w:rPr>
        <w:t>erations</w:t>
      </w:r>
      <w:r w:rsidR="004009D6" w:rsidRPr="00BF7E33">
        <w:rPr>
          <w:rFonts w:ascii="Times New Roman" w:hAnsi="Times New Roman" w:cs="Times New Roman"/>
        </w:rPr>
        <w:t xml:space="preserve"> </w:t>
      </w:r>
      <w:r w:rsidR="004009D6">
        <w:rPr>
          <w:rFonts w:ascii="Times New Roman" w:hAnsi="Times New Roman" w:cs="Times New Roman"/>
        </w:rPr>
        <w:t>to estimate</w:t>
      </w:r>
      <w:r w:rsidR="0029610D" w:rsidRPr="00BF7E33">
        <w:rPr>
          <w:rFonts w:ascii="Times New Roman" w:hAnsi="Times New Roman" w:cs="Times New Roman"/>
        </w:rPr>
        <w:t xml:space="preserve"> </w:t>
      </w:r>
      <w:r w:rsidR="004009D6">
        <w:rPr>
          <w:rFonts w:ascii="Times New Roman" w:hAnsi="Times New Roman" w:cs="Times New Roman"/>
        </w:rPr>
        <w:t>that the</w:t>
      </w:r>
      <w:r w:rsidR="0029610D" w:rsidRPr="00BF7E33">
        <w:rPr>
          <w:rFonts w:ascii="Times New Roman" w:hAnsi="Times New Roman" w:cs="Times New Roman"/>
        </w:rPr>
        <w:t xml:space="preserve"> total running time will last ca. 7 min</w:t>
      </w:r>
      <w:r w:rsidR="00BF7E33" w:rsidRPr="00BF7E33">
        <w:rPr>
          <w:rFonts w:ascii="Times New Roman" w:hAnsi="Times New Roman" w:cs="Times New Roman"/>
        </w:rPr>
        <w:t>utes 27 seconds</w:t>
      </w:r>
      <w:r w:rsidR="00637342">
        <w:rPr>
          <w:rFonts w:ascii="Times New Roman" w:hAnsi="Times New Roman" w:cs="Times New Roman" w:hint="eastAsia"/>
        </w:rPr>
        <w:t xml:space="preserve">. The real run-time may be 10s seconds to several minutes longer than this </w:t>
      </w:r>
      <w:r w:rsidR="004009D6">
        <w:rPr>
          <w:rFonts w:ascii="Times New Roman" w:hAnsi="Times New Roman" w:cs="Times New Roman" w:hint="eastAsia"/>
        </w:rPr>
        <w:t>estima</w:t>
      </w:r>
      <w:r w:rsidR="004009D6">
        <w:rPr>
          <w:rFonts w:ascii="Times New Roman" w:hAnsi="Times New Roman" w:cs="Times New Roman"/>
        </w:rPr>
        <w:t>te</w:t>
      </w:r>
      <w:r w:rsidR="00637342">
        <w:rPr>
          <w:rFonts w:ascii="Times New Roman" w:hAnsi="Times New Roman" w:cs="Times New Roman" w:hint="eastAsia"/>
        </w:rPr>
        <w:t>.</w:t>
      </w:r>
    </w:p>
    <w:p w14:paraId="3C395E1A" w14:textId="77777777" w:rsidR="00E8232C" w:rsidRPr="00AF390C" w:rsidRDefault="00E8232C" w:rsidP="008B7C09">
      <w:pPr>
        <w:ind w:left="1620" w:hanging="1260"/>
        <w:rPr>
          <w:rFonts w:ascii="Courier" w:hAnsi="Courier" w:cs="Times New Roman"/>
          <w:sz w:val="21"/>
          <w:shd w:val="pct15" w:color="auto" w:fill="FFFFFF"/>
        </w:rPr>
      </w:pPr>
      <w:r w:rsidRPr="00AF390C">
        <w:rPr>
          <w:rFonts w:ascii="Courier" w:hAnsi="Courier" w:cs="Times New Roman"/>
          <w:sz w:val="21"/>
          <w:shd w:val="pct15" w:color="auto" w:fill="FFFFFF"/>
        </w:rPr>
        <w:t>Starting parallel pool (</w:t>
      </w:r>
      <w:proofErr w:type="spellStart"/>
      <w:r w:rsidRPr="00AF390C">
        <w:rPr>
          <w:rFonts w:ascii="Courier" w:hAnsi="Courier" w:cs="Times New Roman"/>
          <w:sz w:val="21"/>
          <w:shd w:val="pct15" w:color="auto" w:fill="FFFFFF"/>
        </w:rPr>
        <w:t>parpool</w:t>
      </w:r>
      <w:proofErr w:type="spellEnd"/>
      <w:r w:rsidRPr="00AF390C">
        <w:rPr>
          <w:rFonts w:ascii="Courier" w:hAnsi="Courier" w:cs="Times New Roman"/>
          <w:sz w:val="21"/>
          <w:shd w:val="pct15" w:color="auto" w:fill="FFFFFF"/>
        </w:rPr>
        <w:t>) using the 'local' profile ... connected to 4 workers.</w:t>
      </w:r>
    </w:p>
    <w:p w14:paraId="7FDBD300" w14:textId="70674056" w:rsidR="00E8232C" w:rsidRPr="00AF390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16:23:07  Current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</w:t>
      </w:r>
      <w:r w:rsidR="004009D6">
        <w:rPr>
          <w:rFonts w:ascii="Courier" w:hAnsi="Courier" w:cs="Times New Roman"/>
          <w:sz w:val="21"/>
          <w:shd w:val="pct15" w:color="auto" w:fill="FFFFFF"/>
        </w:rPr>
        <w:t>teration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takes 1.11 seconds</w:t>
      </w:r>
    </w:p>
    <w:p w14:paraId="2F3A92C0" w14:textId="441C1283" w:rsidR="00E8232C" w:rsidRPr="00AF390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16:23:08  Current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</w:t>
      </w:r>
      <w:r w:rsidR="004009D6">
        <w:rPr>
          <w:rFonts w:ascii="Courier" w:hAnsi="Courier" w:cs="Times New Roman"/>
          <w:sz w:val="21"/>
          <w:shd w:val="pct15" w:color="auto" w:fill="FFFFFF"/>
        </w:rPr>
        <w:t>teration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takes 1.21 seconds</w:t>
      </w:r>
    </w:p>
    <w:p w14:paraId="751C8B04" w14:textId="03FEFB64" w:rsidR="00E8232C" w:rsidRPr="00AF390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16:23:15  Current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</w:t>
      </w:r>
      <w:r w:rsidR="004009D6">
        <w:rPr>
          <w:rFonts w:ascii="Courier" w:hAnsi="Courier" w:cs="Times New Roman"/>
          <w:sz w:val="21"/>
          <w:shd w:val="pct15" w:color="auto" w:fill="FFFFFF"/>
        </w:rPr>
        <w:t>teration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takes 1.19 seconds</w:t>
      </w:r>
    </w:p>
    <w:p w14:paraId="630E0C4A" w14:textId="67FEEFF6" w:rsidR="00E8232C" w:rsidRDefault="00E8232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proofErr w:type="gramStart"/>
      <w:r w:rsidRPr="00AF390C">
        <w:rPr>
          <w:rFonts w:ascii="Courier" w:hAnsi="Courier" w:cs="Times New Roman"/>
          <w:sz w:val="21"/>
          <w:shd w:val="pct15" w:color="auto" w:fill="FFFFFF"/>
        </w:rPr>
        <w:t>16:26:26  Current</w:t>
      </w:r>
      <w:proofErr w:type="gramEnd"/>
      <w:r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>i</w:t>
      </w:r>
      <w:r w:rsidR="004009D6">
        <w:rPr>
          <w:rFonts w:ascii="Courier" w:hAnsi="Courier" w:cs="Times New Roman"/>
          <w:sz w:val="21"/>
          <w:shd w:val="pct15" w:color="auto" w:fill="FFFFFF"/>
        </w:rPr>
        <w:t>teration</w:t>
      </w:r>
      <w:r w:rsidR="004009D6" w:rsidRPr="00AF390C">
        <w:rPr>
          <w:rFonts w:ascii="Courier" w:hAnsi="Courier" w:cs="Times New Roman"/>
          <w:sz w:val="21"/>
          <w:shd w:val="pct15" w:color="auto" w:fill="FFFFFF"/>
        </w:rPr>
        <w:t xml:space="preserve"> </w:t>
      </w:r>
      <w:r w:rsidRPr="00AF390C">
        <w:rPr>
          <w:rFonts w:ascii="Courier" w:hAnsi="Courier" w:cs="Times New Roman"/>
          <w:sz w:val="21"/>
          <w:shd w:val="pct15" w:color="auto" w:fill="FFFFFF"/>
        </w:rPr>
        <w:t>takes 1.38 seconds</w:t>
      </w:r>
    </w:p>
    <w:p w14:paraId="240A66E7" w14:textId="3A4898E5" w:rsidR="007231F7" w:rsidRDefault="007231F7" w:rsidP="008B7C09">
      <w:pPr>
        <w:ind w:left="1530"/>
        <w:rPr>
          <w:rFonts w:ascii="Times New Roman" w:hAnsi="Times New Roman" w:cs="Times New Roman"/>
        </w:rPr>
      </w:pPr>
      <w:proofErr w:type="gramStart"/>
      <w:r w:rsidRPr="00BF7E33">
        <w:rPr>
          <w:rFonts w:ascii="Times New Roman" w:hAnsi="Times New Roman" w:cs="Times New Roman"/>
        </w:rPr>
        <w:t xml:space="preserve">%  </w:t>
      </w:r>
      <w:r w:rsidR="00637342">
        <w:rPr>
          <w:rFonts w:ascii="Times New Roman" w:hAnsi="Times New Roman" w:cs="Times New Roman" w:hint="eastAsia"/>
        </w:rPr>
        <w:t>Start</w:t>
      </w:r>
      <w:proofErr w:type="gramEnd"/>
      <w:r w:rsidR="00637342">
        <w:rPr>
          <w:rFonts w:ascii="Times New Roman" w:hAnsi="Times New Roman" w:cs="Times New Roman" w:hint="eastAsia"/>
        </w:rPr>
        <w:t xml:space="preserve"> </w:t>
      </w:r>
      <w:r w:rsidR="00637342" w:rsidRPr="00637342">
        <w:rPr>
          <w:rFonts w:ascii="Times New Roman" w:hAnsi="Times New Roman" w:cs="Times New Roman"/>
        </w:rPr>
        <w:t>parallel computing</w:t>
      </w:r>
      <w:r w:rsidR="00637342" w:rsidRPr="00637342">
        <w:rPr>
          <w:rFonts w:ascii="Times New Roman" w:hAnsi="Times New Roman" w:cs="Times New Roman" w:hint="eastAsia"/>
        </w:rPr>
        <w:t xml:space="preserve"> </w:t>
      </w:r>
      <w:r w:rsidR="00637342">
        <w:rPr>
          <w:rFonts w:ascii="Times New Roman" w:hAnsi="Times New Roman" w:cs="Times New Roman" w:hint="eastAsia"/>
        </w:rPr>
        <w:t xml:space="preserve">and show time of each </w:t>
      </w:r>
      <w:r w:rsidR="004009D6">
        <w:rPr>
          <w:rFonts w:ascii="Times New Roman" w:hAnsi="Times New Roman" w:cs="Times New Roman"/>
        </w:rPr>
        <w:t>iteration</w:t>
      </w:r>
      <w:r w:rsidR="00637342">
        <w:rPr>
          <w:rFonts w:ascii="Times New Roman" w:hAnsi="Times New Roman" w:cs="Times New Roman" w:hint="eastAsia"/>
        </w:rPr>
        <w:t>.</w:t>
      </w:r>
    </w:p>
    <w:p w14:paraId="5A9F3337" w14:textId="77777777" w:rsidR="00AF390C" w:rsidRPr="00AF390C" w:rsidRDefault="00AF390C" w:rsidP="008B7C09">
      <w:pPr>
        <w:ind w:firstLine="360"/>
        <w:rPr>
          <w:rFonts w:ascii="Courier" w:hAnsi="Courier" w:cs="Times New Roman"/>
          <w:sz w:val="21"/>
          <w:shd w:val="pct15" w:color="auto" w:fill="FFFFFF"/>
        </w:rPr>
      </w:pPr>
      <w:r w:rsidRPr="00AF390C">
        <w:rPr>
          <w:rFonts w:ascii="Courier" w:hAnsi="Courier" w:cs="Times New Roman"/>
          <w:sz w:val="21"/>
          <w:shd w:val="pct15" w:color="auto" w:fill="FFFFFF"/>
        </w:rPr>
        <w:t>Parallel pool using the 'local' profile is shutting down.</w:t>
      </w:r>
    </w:p>
    <w:p w14:paraId="7C4B75EA" w14:textId="05B3DF5D" w:rsidR="0078293A" w:rsidRDefault="00AF390C" w:rsidP="008B7C09">
      <w:pPr>
        <w:ind w:firstLine="360"/>
        <w:rPr>
          <w:rFonts w:ascii="Times New Roman" w:hAnsi="Times New Roman" w:cs="Times New Roman"/>
        </w:rPr>
      </w:pPr>
      <w:r w:rsidRPr="00AF390C">
        <w:rPr>
          <w:rFonts w:ascii="Courier" w:hAnsi="Courier" w:cs="Times New Roman"/>
          <w:sz w:val="21"/>
          <w:shd w:val="pct15" w:color="auto" w:fill="FFFFFF"/>
        </w:rPr>
        <w:t>&gt;&gt;  Done.</w:t>
      </w:r>
      <w:r w:rsidR="006F6111">
        <w:rPr>
          <w:rFonts w:ascii="Courier" w:hAnsi="Courier" w:cs="Times New Roman" w:hint="eastAsia"/>
          <w:sz w:val="21"/>
          <w:shd w:val="pct15" w:color="auto" w:fill="FFFFFF"/>
        </w:rPr>
        <w:t xml:space="preserve"> </w:t>
      </w:r>
      <w:r w:rsidR="006F6111" w:rsidRPr="00BF7E33">
        <w:rPr>
          <w:rFonts w:ascii="Times New Roman" w:hAnsi="Times New Roman" w:cs="Times New Roman"/>
        </w:rPr>
        <w:t xml:space="preserve"> </w:t>
      </w:r>
      <w:r w:rsidR="0078293A" w:rsidRPr="00BF7E33">
        <w:rPr>
          <w:rFonts w:ascii="Times New Roman" w:hAnsi="Times New Roman" w:cs="Times New Roman"/>
        </w:rPr>
        <w:t xml:space="preserve">%  </w:t>
      </w:r>
      <w:r w:rsidR="0078293A">
        <w:rPr>
          <w:rFonts w:ascii="Times New Roman" w:hAnsi="Times New Roman" w:cs="Times New Roman" w:hint="eastAsia"/>
        </w:rPr>
        <w:t xml:space="preserve">Stop </w:t>
      </w:r>
      <w:r w:rsidR="0078293A" w:rsidRPr="00637342">
        <w:rPr>
          <w:rFonts w:ascii="Times New Roman" w:hAnsi="Times New Roman" w:cs="Times New Roman"/>
        </w:rPr>
        <w:t>parallel computing</w:t>
      </w:r>
      <w:r w:rsidR="0078293A" w:rsidRPr="00637342">
        <w:rPr>
          <w:rFonts w:ascii="Times New Roman" w:hAnsi="Times New Roman" w:cs="Times New Roman" w:hint="eastAsia"/>
        </w:rPr>
        <w:t xml:space="preserve"> </w:t>
      </w:r>
      <w:r w:rsidR="0078293A">
        <w:rPr>
          <w:rFonts w:ascii="Times New Roman" w:hAnsi="Times New Roman" w:cs="Times New Roman" w:hint="eastAsia"/>
        </w:rPr>
        <w:t>and display the DYNOS result</w:t>
      </w:r>
      <w:r w:rsidR="00F91C21">
        <w:rPr>
          <w:rFonts w:ascii="Times New Roman" w:hAnsi="Times New Roman" w:cs="Times New Roman" w:hint="eastAsia"/>
        </w:rPr>
        <w:t xml:space="preserve"> (Fig. 6)</w:t>
      </w:r>
      <w:r w:rsidR="0078293A">
        <w:rPr>
          <w:rFonts w:ascii="Times New Roman" w:hAnsi="Times New Roman" w:cs="Times New Roman" w:hint="eastAsia"/>
        </w:rPr>
        <w:t>.</w:t>
      </w:r>
    </w:p>
    <w:p w14:paraId="1FEFAB42" w14:textId="77777777" w:rsidR="00403669" w:rsidRDefault="00403669" w:rsidP="006F6111">
      <w:pPr>
        <w:spacing w:before="120"/>
        <w:rPr>
          <w:rFonts w:ascii="Times New Roman" w:hAnsi="Times New Roman" w:cs="Times New Roman"/>
        </w:rPr>
      </w:pPr>
    </w:p>
    <w:p w14:paraId="3E8E6DF0" w14:textId="77777777" w:rsidR="006F6111" w:rsidRDefault="006F6111" w:rsidP="007317C4">
      <w:pPr>
        <w:ind w:firstLine="360"/>
        <w:jc w:val="center"/>
        <w:rPr>
          <w:rFonts w:ascii="Courier" w:hAnsi="Courier" w:cs="Times New Roman"/>
          <w:sz w:val="21"/>
          <w:shd w:val="pct15" w:color="auto" w:fill="FFFFFF"/>
        </w:rPr>
      </w:pPr>
      <w:r w:rsidRPr="00F55E37">
        <w:rPr>
          <w:rFonts w:ascii="Courier" w:hAnsi="Courier" w:cs="Times New Roman"/>
          <w:noProof/>
          <w:sz w:val="21"/>
          <w:shd w:val="pct15" w:color="auto" w:fill="FFFFFF"/>
        </w:rPr>
        <w:drawing>
          <wp:inline distT="0" distB="0" distL="0" distR="0" wp14:anchorId="5BFEF6AF" wp14:editId="2F74C2CB">
            <wp:extent cx="4846719" cy="3598792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425" cy="36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75B7" w14:textId="77777777" w:rsidR="006F6111" w:rsidRDefault="006F6111" w:rsidP="006F6111">
      <w:pPr>
        <w:ind w:firstLine="360"/>
        <w:rPr>
          <w:rFonts w:ascii="Courier" w:hAnsi="Courier" w:cs="Times New Roman"/>
          <w:sz w:val="21"/>
          <w:shd w:val="pct15" w:color="auto" w:fill="FFFFFF"/>
        </w:rPr>
      </w:pPr>
    </w:p>
    <w:p w14:paraId="53DCE30B" w14:textId="012E0573" w:rsidR="006F6111" w:rsidRDefault="006F6111" w:rsidP="007317C4">
      <w:pPr>
        <w:jc w:val="center"/>
        <w:rPr>
          <w:rFonts w:ascii="Times New Roman" w:hAnsi="Times New Roman" w:cs="Times New Roman"/>
          <w:bCs/>
        </w:rPr>
      </w:pPr>
      <w:r w:rsidRPr="00F371FE">
        <w:rPr>
          <w:rFonts w:ascii="Times New Roman" w:hAnsi="Times New Roman" w:cs="Times New Roman" w:hint="eastAsia"/>
          <w:bCs/>
        </w:rPr>
        <w:t xml:space="preserve">Fig. </w:t>
      </w:r>
      <w:r w:rsidR="00E27EA9">
        <w:rPr>
          <w:rFonts w:ascii="Times New Roman" w:hAnsi="Times New Roman" w:cs="Times New Roman" w:hint="eastAsia"/>
          <w:bCs/>
        </w:rPr>
        <w:t>6</w:t>
      </w:r>
      <w:r w:rsidRPr="00F371FE">
        <w:rPr>
          <w:rFonts w:ascii="Times New Roman" w:hAnsi="Times New Roman" w:cs="Times New Roman" w:hint="eastAsia"/>
          <w:bCs/>
        </w:rPr>
        <w:t xml:space="preserve">. </w:t>
      </w:r>
      <w:r>
        <w:rPr>
          <w:rFonts w:ascii="Times New Roman" w:hAnsi="Times New Roman" w:cs="Times New Roman" w:hint="eastAsia"/>
          <w:bCs/>
        </w:rPr>
        <w:t>DYNOS sea-level model of the gamma-ray series at ODP site 1119 from 0 to 1.4 Ma.</w:t>
      </w:r>
    </w:p>
    <w:p w14:paraId="033FB84F" w14:textId="77777777" w:rsidR="006F6111" w:rsidRDefault="006F6111" w:rsidP="006F6111">
      <w:pPr>
        <w:spacing w:before="120"/>
        <w:rPr>
          <w:rFonts w:ascii="Times New Roman" w:hAnsi="Times New Roman" w:cs="Times New Roman"/>
        </w:rPr>
      </w:pPr>
    </w:p>
    <w:p w14:paraId="6E2306B4" w14:textId="77777777" w:rsidR="00AA4FF5" w:rsidRDefault="00AA4FF5">
      <w:pPr>
        <w:rPr>
          <w:rFonts w:ascii="Times New Roman" w:hAnsi="Times New Roman" w:cs="Times New Roman"/>
          <w:b/>
          <w:bCs/>
          <w:sz w:val="32"/>
        </w:rPr>
      </w:pPr>
      <w:r>
        <w:rPr>
          <w:rFonts w:ascii="Times New Roman" w:hAnsi="Times New Roman" w:cs="Times New Roman"/>
          <w:b/>
          <w:bCs/>
          <w:sz w:val="32"/>
        </w:rPr>
        <w:br w:type="page"/>
      </w:r>
    </w:p>
    <w:p w14:paraId="67A4D7BE" w14:textId="70A11156" w:rsidR="00403669" w:rsidRPr="00955A6A" w:rsidRDefault="006F6111" w:rsidP="00403669">
      <w:pPr>
        <w:rPr>
          <w:rFonts w:ascii="Times New Roman" w:hAnsi="Times New Roman" w:cs="Times New Roman"/>
          <w:b/>
          <w:bCs/>
          <w:sz w:val="32"/>
        </w:rPr>
      </w:pPr>
      <w:r w:rsidRPr="00955A6A">
        <w:rPr>
          <w:rFonts w:ascii="Times New Roman" w:hAnsi="Times New Roman" w:cs="Times New Roman" w:hint="eastAsia"/>
          <w:b/>
          <w:bCs/>
          <w:sz w:val="32"/>
        </w:rPr>
        <w:lastRenderedPageBreak/>
        <w:t>9</w:t>
      </w:r>
      <w:r w:rsidR="00403669" w:rsidRPr="00955A6A">
        <w:rPr>
          <w:rFonts w:ascii="Times New Roman" w:hAnsi="Times New Roman" w:cs="Times New Roman" w:hint="eastAsia"/>
          <w:b/>
          <w:bCs/>
          <w:sz w:val="32"/>
        </w:rPr>
        <w:t>. Output</w:t>
      </w:r>
      <w:r w:rsidR="00403669" w:rsidRPr="00955A6A">
        <w:rPr>
          <w:rFonts w:ascii="Times New Roman" w:hAnsi="Times New Roman" w:cs="Times New Roman"/>
          <w:b/>
          <w:bCs/>
          <w:sz w:val="32"/>
        </w:rPr>
        <w:t xml:space="preserve"> </w:t>
      </w:r>
      <w:r w:rsidR="00403669" w:rsidRPr="00955A6A">
        <w:rPr>
          <w:rFonts w:ascii="Times New Roman" w:hAnsi="Times New Roman" w:cs="Times New Roman" w:hint="eastAsia"/>
          <w:b/>
          <w:bCs/>
          <w:sz w:val="32"/>
        </w:rPr>
        <w:t>Files</w:t>
      </w:r>
    </w:p>
    <w:p w14:paraId="39F583D1" w14:textId="77777777" w:rsidR="00403669" w:rsidRDefault="00403669" w:rsidP="00403669">
      <w:pPr>
        <w:rPr>
          <w:rFonts w:ascii="Times New Roman" w:hAnsi="Times New Roman" w:cs="Times New Roman"/>
          <w:i/>
          <w:iCs/>
        </w:rPr>
      </w:pPr>
    </w:p>
    <w:p w14:paraId="1ACEC311" w14:textId="11ADBE61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After running the DYNOS model, the GUI menu</w:t>
      </w:r>
      <w:r w:rsidR="00E27EA9">
        <w:rPr>
          <w:rFonts w:ascii="Times New Roman" w:hAnsi="Times New Roman" w:cs="Times New Roman" w:hint="eastAsia"/>
        </w:rPr>
        <w:t xml:space="preserve"> (Fig. 7)</w:t>
      </w:r>
      <w:r>
        <w:rPr>
          <w:rFonts w:ascii="Times New Roman" w:hAnsi="Times New Roman" w:cs="Times New Roman" w:hint="eastAsia"/>
        </w:rPr>
        <w:t xml:space="preserve"> </w:t>
      </w:r>
      <w:r w:rsidR="00F852FF">
        <w:rPr>
          <w:rFonts w:ascii="Times New Roman" w:hAnsi="Times New Roman" w:cs="Times New Roman"/>
        </w:rPr>
        <w:t>can be used to</w:t>
      </w:r>
      <w:r>
        <w:rPr>
          <w:rFonts w:ascii="Times New Roman" w:hAnsi="Times New Roman" w:cs="Times New Roman" w:hint="eastAsia"/>
        </w:rPr>
        <w:t>:</w:t>
      </w:r>
    </w:p>
    <w:p w14:paraId="654BD453" w14:textId="567A6266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#1</w:t>
      </w:r>
      <w:r w:rsidR="00CF295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 xml:space="preserve"> save</w:t>
      </w:r>
      <w:r w:rsidR="00F852FF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 w:hint="eastAsia"/>
        </w:rPr>
        <w:t xml:space="preserve"> MatLab-fig in the working directory entitled </w:t>
      </w:r>
      <w:r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 w:hint="eastAsia"/>
        </w:rPr>
        <w:t>plots_.fig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.</w:t>
      </w:r>
    </w:p>
    <w:p w14:paraId="291D6A3E" w14:textId="301DBAF2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#2</w:t>
      </w:r>
      <w:r w:rsidR="00CF295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 xml:space="preserve"> save</w:t>
      </w:r>
      <w:r w:rsidR="00F852FF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 w:hint="eastAsia"/>
        </w:rPr>
        <w:t xml:space="preserve"> PDF file of the plots in the working directory entitled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plots_.pdf</w:t>
      </w:r>
      <w:r>
        <w:rPr>
          <w:rFonts w:ascii="Times New Roman" w:hAnsi="Times New Roman" w:cs="Times New Roman"/>
        </w:rPr>
        <w:t>”</w:t>
      </w:r>
    </w:p>
    <w:p w14:paraId="68818A30" w14:textId="3A68A8EF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#3</w:t>
      </w:r>
      <w:r w:rsidR="00CF295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 xml:space="preserve"> pop-up</w:t>
      </w:r>
      <w:r w:rsidR="00F852FF">
        <w:rPr>
          <w:rFonts w:ascii="Times New Roman" w:hAnsi="Times New Roman" w:cs="Times New Roman"/>
        </w:rPr>
        <w:t xml:space="preserve"> display the</w:t>
      </w:r>
      <w:r>
        <w:rPr>
          <w:rFonts w:ascii="Times New Roman" w:hAnsi="Times New Roman" w:cs="Times New Roman" w:hint="eastAsia"/>
        </w:rPr>
        <w:t xml:space="preserve"> DYNOS </w:t>
      </w:r>
      <w:r w:rsidR="00CF2958">
        <w:rPr>
          <w:rFonts w:ascii="Times New Roman" w:hAnsi="Times New Roman" w:cs="Times New Roman"/>
        </w:rPr>
        <w:t>spectrum</w:t>
      </w:r>
      <w:r>
        <w:rPr>
          <w:rFonts w:ascii="Times New Roman" w:hAnsi="Times New Roman" w:cs="Times New Roman" w:hint="eastAsia"/>
        </w:rPr>
        <w:t xml:space="preserve"> in a new window.</w:t>
      </w:r>
    </w:p>
    <w:p w14:paraId="4C9F4015" w14:textId="4399FA3D" w:rsidR="00403669" w:rsidRDefault="00403669" w:rsidP="00403669">
      <w:pPr>
        <w:spacing w:before="120"/>
        <w:ind w:left="1170" w:hanging="81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#4</w:t>
      </w:r>
      <w:r w:rsidR="00CF295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 w:hint="eastAsia"/>
        </w:rPr>
        <w:t xml:space="preserve"> save DYNOS output data in the working directory entitled </w:t>
      </w:r>
      <w:r>
        <w:rPr>
          <w:rFonts w:ascii="Times New Roman" w:hAnsi="Times New Roman" w:cs="Times New Roman"/>
        </w:rPr>
        <w:t>“</w:t>
      </w:r>
      <w:proofErr w:type="spellStart"/>
      <w:r w:rsidRPr="003F565F">
        <w:rPr>
          <w:rFonts w:ascii="Times New Roman" w:hAnsi="Times New Roman" w:cs="Times New Roman"/>
        </w:rPr>
        <w:t>result_handles.mat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.</w:t>
      </w:r>
    </w:p>
    <w:p w14:paraId="4D3F572D" w14:textId="77777777" w:rsidR="00403669" w:rsidRPr="00140794" w:rsidRDefault="00403669" w:rsidP="00403669">
      <w:pPr>
        <w:spacing w:before="120"/>
        <w:ind w:firstLine="360"/>
        <w:rPr>
          <w:rFonts w:ascii="Times New Roman" w:hAnsi="Times New Roman" w:cs="Times New Roman"/>
          <w:b/>
          <w:color w:val="FF0000"/>
        </w:rPr>
      </w:pPr>
      <w:r w:rsidRPr="00140794">
        <w:rPr>
          <w:rFonts w:ascii="Times New Roman" w:hAnsi="Times New Roman" w:cs="Times New Roman" w:hint="eastAsia"/>
          <w:b/>
          <w:color w:val="FF0000"/>
        </w:rPr>
        <w:t xml:space="preserve">Caution: </w:t>
      </w:r>
      <w:r w:rsidRPr="00140794">
        <w:rPr>
          <w:rFonts w:ascii="Times New Roman" w:hAnsi="Times New Roman" w:cs="Times New Roman"/>
          <w:b/>
          <w:color w:val="FF0000"/>
        </w:rPr>
        <w:t>Change names of output files</w:t>
      </w:r>
      <w:r w:rsidRPr="00140794">
        <w:rPr>
          <w:rFonts w:ascii="Times New Roman" w:hAnsi="Times New Roman" w:cs="Times New Roman" w:hint="eastAsia"/>
          <w:b/>
          <w:color w:val="FF0000"/>
        </w:rPr>
        <w:t>,</w:t>
      </w:r>
      <w:r w:rsidRPr="00140794">
        <w:rPr>
          <w:rFonts w:ascii="Times New Roman" w:hAnsi="Times New Roman" w:cs="Times New Roman"/>
          <w:b/>
          <w:color w:val="FF0000"/>
        </w:rPr>
        <w:t xml:space="preserve"> </w:t>
      </w:r>
      <w:r w:rsidRPr="00140794">
        <w:rPr>
          <w:rFonts w:ascii="Times New Roman" w:hAnsi="Times New Roman" w:cs="Times New Roman" w:hint="eastAsia"/>
          <w:b/>
          <w:color w:val="FF0000"/>
        </w:rPr>
        <w:t>or</w:t>
      </w:r>
      <w:r w:rsidRPr="00140794">
        <w:rPr>
          <w:rFonts w:ascii="Times New Roman" w:hAnsi="Times New Roman" w:cs="Times New Roman"/>
          <w:b/>
          <w:color w:val="FF0000"/>
        </w:rPr>
        <w:t xml:space="preserve"> they will be overwr</w:t>
      </w:r>
      <w:r w:rsidRPr="00140794">
        <w:rPr>
          <w:rFonts w:ascii="Times New Roman" w:hAnsi="Times New Roman" w:cs="Times New Roman" w:hint="eastAsia"/>
          <w:b/>
          <w:color w:val="FF0000"/>
        </w:rPr>
        <w:t>i</w:t>
      </w:r>
      <w:r w:rsidRPr="00140794">
        <w:rPr>
          <w:rFonts w:ascii="Times New Roman" w:hAnsi="Times New Roman" w:cs="Times New Roman"/>
          <w:b/>
          <w:color w:val="FF0000"/>
        </w:rPr>
        <w:t>t</w:t>
      </w:r>
      <w:r w:rsidRPr="00140794">
        <w:rPr>
          <w:rFonts w:ascii="Times New Roman" w:hAnsi="Times New Roman" w:cs="Times New Roman" w:hint="eastAsia"/>
          <w:b/>
          <w:color w:val="FF0000"/>
        </w:rPr>
        <w:t>t</w:t>
      </w:r>
      <w:r w:rsidRPr="00140794">
        <w:rPr>
          <w:rFonts w:ascii="Times New Roman" w:hAnsi="Times New Roman" w:cs="Times New Roman"/>
          <w:b/>
          <w:color w:val="FF0000"/>
        </w:rPr>
        <w:t>e</w:t>
      </w:r>
      <w:r w:rsidRPr="00140794">
        <w:rPr>
          <w:rFonts w:ascii="Times New Roman" w:hAnsi="Times New Roman" w:cs="Times New Roman" w:hint="eastAsia"/>
          <w:b/>
          <w:color w:val="FF0000"/>
        </w:rPr>
        <w:t>n</w:t>
      </w:r>
      <w:r w:rsidRPr="00140794">
        <w:rPr>
          <w:rFonts w:ascii="Times New Roman" w:hAnsi="Times New Roman" w:cs="Times New Roman"/>
          <w:b/>
          <w:color w:val="FF0000"/>
        </w:rPr>
        <w:t xml:space="preserve"> by new files.</w:t>
      </w:r>
    </w:p>
    <w:p w14:paraId="120038E2" w14:textId="77777777" w:rsidR="00403669" w:rsidRDefault="00403669" w:rsidP="00403669">
      <w:pPr>
        <w:ind w:left="1170" w:hanging="810"/>
        <w:rPr>
          <w:rFonts w:ascii="Times New Roman" w:hAnsi="Times New Roman" w:cs="Times New Roman"/>
        </w:rPr>
      </w:pPr>
    </w:p>
    <w:p w14:paraId="2D930048" w14:textId="05A99842" w:rsidR="00403669" w:rsidRDefault="00403669" w:rsidP="00147739">
      <w:pPr>
        <w:jc w:val="center"/>
      </w:pPr>
      <w:r w:rsidRPr="00F25CFB">
        <w:rPr>
          <w:noProof/>
        </w:rPr>
        <w:drawing>
          <wp:inline distT="0" distB="0" distL="0" distR="0" wp14:anchorId="43638AF3" wp14:editId="0C3CBFC4">
            <wp:extent cx="3933108" cy="140533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730" cy="14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1A6">
        <w:rPr>
          <w:noProof/>
        </w:rPr>
        <w:drawing>
          <wp:inline distT="0" distB="0" distL="0" distR="0" wp14:anchorId="261E7555" wp14:editId="798813AB">
            <wp:extent cx="1297225" cy="1412234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01666" cy="141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5F79ECC" w14:textId="052FB2BA" w:rsidR="0078293A" w:rsidRPr="00BF7E33" w:rsidRDefault="00403669" w:rsidP="007317C4">
      <w:pPr>
        <w:ind w:firstLine="720"/>
        <w:jc w:val="center"/>
        <w:rPr>
          <w:rFonts w:ascii="Times New Roman" w:hAnsi="Times New Roman" w:cs="Times New Roman"/>
        </w:rPr>
      </w:pPr>
      <w:r w:rsidRPr="00F371FE">
        <w:rPr>
          <w:rFonts w:ascii="Times New Roman" w:hAnsi="Times New Roman" w:cs="Times New Roman" w:hint="eastAsia"/>
          <w:bCs/>
        </w:rPr>
        <w:t>Fig</w:t>
      </w:r>
      <w:r w:rsidR="007317C4">
        <w:rPr>
          <w:rFonts w:ascii="Times New Roman" w:hAnsi="Times New Roman" w:cs="Times New Roman" w:hint="eastAsia"/>
          <w:bCs/>
        </w:rPr>
        <w:t xml:space="preserve">. </w:t>
      </w:r>
      <w:r w:rsidR="00E27EA9">
        <w:rPr>
          <w:rFonts w:ascii="Times New Roman" w:hAnsi="Times New Roman" w:cs="Times New Roman" w:hint="eastAsia"/>
          <w:bCs/>
        </w:rPr>
        <w:t>7</w:t>
      </w:r>
      <w:r w:rsidR="007317C4">
        <w:rPr>
          <w:rFonts w:ascii="Times New Roman" w:hAnsi="Times New Roman" w:cs="Times New Roman" w:hint="eastAsia"/>
          <w:bCs/>
        </w:rPr>
        <w:t>. Output files</w:t>
      </w:r>
      <w:r w:rsidR="007317C4" w:rsidRPr="00BF7E33">
        <w:rPr>
          <w:rFonts w:ascii="Times New Roman" w:hAnsi="Times New Roman" w:cs="Times New Roman" w:hint="eastAsia"/>
        </w:rPr>
        <w:t xml:space="preserve"> </w:t>
      </w:r>
    </w:p>
    <w:p w14:paraId="50C77B7D" w14:textId="77777777" w:rsidR="00F14223" w:rsidRDefault="00F14223" w:rsidP="00AF390C">
      <w:pPr>
        <w:ind w:firstLine="360"/>
        <w:rPr>
          <w:rFonts w:ascii="Courier" w:hAnsi="Courier" w:cs="Times New Roman"/>
          <w:sz w:val="21"/>
          <w:shd w:val="pct15" w:color="auto" w:fill="FFFFFF"/>
        </w:rPr>
      </w:pPr>
    </w:p>
    <w:p w14:paraId="6D392FE9" w14:textId="7D9F322E" w:rsidR="00620F23" w:rsidRDefault="00620F23" w:rsidP="00515642">
      <w:pPr>
        <w:rPr>
          <w:rFonts w:ascii="Times New Roman" w:hAnsi="Times New Roman" w:cs="Times New Roman"/>
        </w:rPr>
      </w:pPr>
    </w:p>
    <w:p w14:paraId="7B98CBB5" w14:textId="2FCBC628" w:rsidR="00C13A5F" w:rsidRDefault="00C13A5F" w:rsidP="00515642">
      <w:pPr>
        <w:rPr>
          <w:rFonts w:ascii="Times New Roman" w:hAnsi="Times New Roman" w:cs="Times New Roman"/>
          <w:b/>
          <w:sz w:val="32"/>
          <w:szCs w:val="32"/>
        </w:rPr>
      </w:pPr>
      <w:r w:rsidRPr="006475DD">
        <w:rPr>
          <w:rFonts w:ascii="Times New Roman" w:hAnsi="Times New Roman" w:cs="Times New Roman"/>
          <w:b/>
          <w:sz w:val="32"/>
          <w:szCs w:val="32"/>
        </w:rPr>
        <w:t>10. References</w:t>
      </w:r>
    </w:p>
    <w:p w14:paraId="079B4B46" w14:textId="77777777" w:rsidR="00C13A5F" w:rsidRPr="006475DD" w:rsidRDefault="00C13A5F" w:rsidP="00515642">
      <w:pPr>
        <w:rPr>
          <w:rFonts w:ascii="Times New Roman" w:hAnsi="Times New Roman" w:cs="Times New Roman"/>
        </w:rPr>
      </w:pPr>
    </w:p>
    <w:p w14:paraId="0C9B7EBA" w14:textId="675970AA" w:rsidR="007602A1" w:rsidRPr="00D26371" w:rsidRDefault="00D26371" w:rsidP="00D26371">
      <w:pPr>
        <w:spacing w:line="360" w:lineRule="auto"/>
        <w:ind w:left="360" w:hanging="36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1. </w:t>
      </w:r>
      <w:r w:rsidR="007602A1" w:rsidRPr="00D26371">
        <w:rPr>
          <w:rFonts w:ascii="Times New Roman" w:hAnsi="Times New Roman" w:cs="Times New Roman"/>
          <w:noProof/>
        </w:rPr>
        <w:t>Laskar J</w:t>
      </w:r>
      <w:r w:rsidR="007602A1" w:rsidRPr="00D26371">
        <w:rPr>
          <w:rFonts w:ascii="Times New Roman" w:hAnsi="Times New Roman" w:cs="Times New Roman"/>
          <w:i/>
          <w:noProof/>
        </w:rPr>
        <w:t>, et al.</w:t>
      </w:r>
      <w:r w:rsidR="007602A1" w:rsidRPr="00D26371">
        <w:rPr>
          <w:rFonts w:ascii="Times New Roman" w:hAnsi="Times New Roman" w:cs="Times New Roman"/>
          <w:noProof/>
        </w:rPr>
        <w:t xml:space="preserve"> (2004) A long-term numerical solution for the insolation quantities of the Earth. </w:t>
      </w:r>
      <w:proofErr w:type="spellStart"/>
      <w:r w:rsidR="007602A1" w:rsidRPr="00D26371">
        <w:rPr>
          <w:rFonts w:ascii="Times New Roman" w:hAnsi="Times New Roman" w:cs="Times New Roman"/>
          <w:i/>
        </w:rPr>
        <w:t>Astron</w:t>
      </w:r>
      <w:proofErr w:type="spellEnd"/>
      <w:r w:rsidR="007602A1" w:rsidRPr="00D26371">
        <w:rPr>
          <w:rFonts w:ascii="Times New Roman" w:hAnsi="Times New Roman" w:cs="Times New Roman"/>
          <w:i/>
        </w:rPr>
        <w:t xml:space="preserve"> </w:t>
      </w:r>
      <w:proofErr w:type="spellStart"/>
      <w:r w:rsidR="007602A1" w:rsidRPr="00D26371">
        <w:rPr>
          <w:rFonts w:ascii="Times New Roman" w:hAnsi="Times New Roman" w:cs="Times New Roman"/>
          <w:i/>
        </w:rPr>
        <w:t>Astrophys</w:t>
      </w:r>
      <w:proofErr w:type="spellEnd"/>
      <w:r w:rsidR="007602A1" w:rsidRPr="00D26371">
        <w:rPr>
          <w:rFonts w:ascii="Times New Roman" w:hAnsi="Times New Roman" w:cs="Times New Roman"/>
        </w:rPr>
        <w:t xml:space="preserve"> </w:t>
      </w:r>
      <w:r w:rsidR="007602A1" w:rsidRPr="00D26371">
        <w:rPr>
          <w:rFonts w:ascii="Times New Roman" w:hAnsi="Times New Roman" w:cs="Times New Roman"/>
          <w:noProof/>
        </w:rPr>
        <w:t>428(1):261-285.</w:t>
      </w:r>
    </w:p>
    <w:p w14:paraId="07CCF43F" w14:textId="6D440CF6" w:rsidR="00BC0CA4" w:rsidRPr="00D26371" w:rsidRDefault="00D26371" w:rsidP="00D26371">
      <w:pPr>
        <w:spacing w:line="360" w:lineRule="auto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2. </w:t>
      </w:r>
      <w:r w:rsidR="00BC0CA4" w:rsidRPr="00D26371">
        <w:rPr>
          <w:rFonts w:ascii="Times New Roman" w:hAnsi="Times New Roman" w:cs="Times New Roman"/>
        </w:rPr>
        <w:t xml:space="preserve">Li, Mingsong, </w:t>
      </w:r>
      <w:proofErr w:type="spellStart"/>
      <w:r w:rsidR="00BC0CA4" w:rsidRPr="00D26371">
        <w:rPr>
          <w:rFonts w:ascii="Times New Roman" w:hAnsi="Times New Roman" w:cs="Times New Roman"/>
        </w:rPr>
        <w:t>Hinnov</w:t>
      </w:r>
      <w:proofErr w:type="spellEnd"/>
      <w:r w:rsidR="00BC0CA4" w:rsidRPr="00D26371">
        <w:rPr>
          <w:rFonts w:ascii="Times New Roman" w:hAnsi="Times New Roman" w:cs="Times New Roman"/>
        </w:rPr>
        <w:t xml:space="preserve">, Linda, </w:t>
      </w:r>
      <w:proofErr w:type="spellStart"/>
      <w:r w:rsidR="00BC0CA4" w:rsidRPr="00D26371">
        <w:rPr>
          <w:rFonts w:ascii="Times New Roman" w:hAnsi="Times New Roman" w:cs="Times New Roman"/>
        </w:rPr>
        <w:t>Chunju</w:t>
      </w:r>
      <w:proofErr w:type="spellEnd"/>
      <w:r w:rsidR="00BC0CA4" w:rsidRPr="00D26371">
        <w:rPr>
          <w:rFonts w:ascii="Times New Roman" w:hAnsi="Times New Roman" w:cs="Times New Roman"/>
        </w:rPr>
        <w:t xml:space="preserve"> Huang. (in revision), Land-ocean water balance dynamics and sea-level change in the Early Triassic hothouse, </w:t>
      </w:r>
      <w:r w:rsidR="00BC0CA4" w:rsidRPr="00D26371">
        <w:rPr>
          <w:rFonts w:ascii="Times New Roman" w:hAnsi="Times New Roman" w:cs="Times New Roman"/>
          <w:i/>
          <w:iCs/>
        </w:rPr>
        <w:t>PNAS</w:t>
      </w:r>
      <w:r w:rsidR="00BC0CA4" w:rsidRPr="00D26371">
        <w:rPr>
          <w:rFonts w:ascii="Times New Roman" w:hAnsi="Times New Roman" w:cs="Times New Roman"/>
        </w:rPr>
        <w:t>.</w:t>
      </w:r>
    </w:p>
    <w:p w14:paraId="5CC2B867" w14:textId="66B22616" w:rsidR="00BC0CA4" w:rsidRDefault="00D26371" w:rsidP="00D26371">
      <w:pPr>
        <w:spacing w:line="360" w:lineRule="auto"/>
        <w:ind w:left="360" w:hanging="36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 w:hint="eastAsia"/>
        </w:rPr>
        <w:t xml:space="preserve">3. </w:t>
      </w:r>
      <w:r w:rsidR="00BC0CA4" w:rsidRPr="00D26371">
        <w:rPr>
          <w:rFonts w:ascii="Times New Roman" w:hAnsi="Times New Roman" w:cs="Times New Roman"/>
        </w:rPr>
        <w:t xml:space="preserve">Li, Mingsong, Huang, </w:t>
      </w:r>
      <w:proofErr w:type="spellStart"/>
      <w:r w:rsidR="00BC0CA4" w:rsidRPr="00D26371">
        <w:rPr>
          <w:rFonts w:ascii="Times New Roman" w:hAnsi="Times New Roman" w:cs="Times New Roman"/>
        </w:rPr>
        <w:t>Chunju</w:t>
      </w:r>
      <w:proofErr w:type="spellEnd"/>
      <w:r w:rsidR="00BC0CA4" w:rsidRPr="00D26371">
        <w:rPr>
          <w:rFonts w:ascii="Times New Roman" w:hAnsi="Times New Roman" w:cs="Times New Roman"/>
        </w:rPr>
        <w:t xml:space="preserve">, </w:t>
      </w:r>
      <w:proofErr w:type="spellStart"/>
      <w:r w:rsidR="00BC0CA4" w:rsidRPr="00D26371">
        <w:rPr>
          <w:rFonts w:ascii="Times New Roman" w:hAnsi="Times New Roman" w:cs="Times New Roman"/>
        </w:rPr>
        <w:t>Hinnov</w:t>
      </w:r>
      <w:proofErr w:type="spellEnd"/>
      <w:r w:rsidR="00BC0CA4" w:rsidRPr="00D26371">
        <w:rPr>
          <w:rFonts w:ascii="Times New Roman" w:hAnsi="Times New Roman" w:cs="Times New Roman"/>
        </w:rPr>
        <w:t xml:space="preserve">, Linda, </w:t>
      </w:r>
      <w:proofErr w:type="spellStart"/>
      <w:r w:rsidR="00BC0CA4" w:rsidRPr="00D26371">
        <w:rPr>
          <w:rFonts w:ascii="Times New Roman" w:hAnsi="Times New Roman" w:cs="Times New Roman"/>
        </w:rPr>
        <w:t>Ogg</w:t>
      </w:r>
      <w:proofErr w:type="spellEnd"/>
      <w:r w:rsidR="00BC0CA4" w:rsidRPr="00D26371">
        <w:rPr>
          <w:rFonts w:ascii="Times New Roman" w:hAnsi="Times New Roman" w:cs="Times New Roman"/>
        </w:rPr>
        <w:t xml:space="preserve">, James, Chen, </w:t>
      </w:r>
      <w:proofErr w:type="spellStart"/>
      <w:r w:rsidR="00BC0CA4" w:rsidRPr="00D26371">
        <w:rPr>
          <w:rFonts w:ascii="Times New Roman" w:hAnsi="Times New Roman" w:cs="Times New Roman"/>
        </w:rPr>
        <w:t>Zhong-Qiang</w:t>
      </w:r>
      <w:proofErr w:type="spellEnd"/>
      <w:r w:rsidR="00BC0CA4" w:rsidRPr="00D26371">
        <w:rPr>
          <w:rFonts w:ascii="Times New Roman" w:hAnsi="Times New Roman" w:cs="Times New Roman"/>
        </w:rPr>
        <w:t xml:space="preserve">, Zhang, Yang, 2016. Obliquity-forced climate during the Early Triassic hothouse in China. </w:t>
      </w:r>
      <w:r w:rsidR="00BC0CA4" w:rsidRPr="00D26371">
        <w:rPr>
          <w:rFonts w:ascii="Times New Roman" w:hAnsi="Times New Roman" w:cs="Times New Roman"/>
          <w:i/>
          <w:iCs/>
        </w:rPr>
        <w:t>Geology</w:t>
      </w:r>
      <w:r w:rsidR="00BC0CA4" w:rsidRPr="00D26371">
        <w:rPr>
          <w:rFonts w:ascii="Times New Roman" w:hAnsi="Times New Roman" w:cs="Times New Roman"/>
        </w:rPr>
        <w:t xml:space="preserve"> 44, 623-626. </w:t>
      </w:r>
      <w:proofErr w:type="spellStart"/>
      <w:r w:rsidR="00BC0CA4" w:rsidRPr="00D26371">
        <w:rPr>
          <w:rFonts w:ascii="Times New Roman" w:hAnsi="Times New Roman" w:cs="Times New Roman"/>
        </w:rPr>
        <w:t>doi</w:t>
      </w:r>
      <w:proofErr w:type="spellEnd"/>
      <w:r w:rsidR="00BC0CA4" w:rsidRPr="00D26371">
        <w:rPr>
          <w:rFonts w:ascii="Times New Roman" w:hAnsi="Times New Roman" w:cs="Times New Roman"/>
        </w:rPr>
        <w:t xml:space="preserve">: </w:t>
      </w:r>
      <w:r w:rsidR="00BC0CA4" w:rsidRPr="00D26371">
        <w:rPr>
          <w:rFonts w:ascii="Times New Roman" w:hAnsi="Times New Roman" w:cs="Times New Roman"/>
          <w:lang w:val="nb-NO"/>
        </w:rPr>
        <w:t>10.1130/G37970.1</w:t>
      </w:r>
    </w:p>
    <w:p w14:paraId="39927A6C" w14:textId="1DDCBD45" w:rsidR="00185A32" w:rsidRPr="00D26371" w:rsidRDefault="00185A32" w:rsidP="00D26371">
      <w:pPr>
        <w:spacing w:line="360" w:lineRule="auto"/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lang w:val="nb-NO"/>
        </w:rPr>
        <w:t xml:space="preserve">4. </w:t>
      </w:r>
      <w:proofErr w:type="spellStart"/>
      <w:r>
        <w:rPr>
          <w:rFonts w:ascii="Times New Roman" w:hAnsi="Times New Roman" w:cs="Times New Roman"/>
          <w:lang w:val="nb-NO"/>
        </w:rPr>
        <w:t>Tasdemir</w:t>
      </w:r>
      <w:proofErr w:type="spellEnd"/>
      <w:r>
        <w:rPr>
          <w:rFonts w:ascii="Times New Roman" w:hAnsi="Times New Roman" w:cs="Times New Roman"/>
          <w:lang w:val="nb-NO"/>
        </w:rPr>
        <w:t xml:space="preserve">, 2013. </w:t>
      </w:r>
      <w:proofErr w:type="spellStart"/>
      <w:r>
        <w:rPr>
          <w:rFonts w:ascii="Times New Roman" w:hAnsi="Times New Roman" w:cs="Times New Roman" w:hint="eastAsia"/>
          <w:lang w:val="nb-NO"/>
        </w:rPr>
        <w:t>Matlab</w:t>
      </w:r>
      <w:proofErr w:type="spellEnd"/>
      <w:r>
        <w:rPr>
          <w:rFonts w:ascii="Times New Roman" w:hAnsi="Times New Roman" w:cs="Times New Roman" w:hint="eastAsia"/>
          <w:lang w:val="nb-NO"/>
        </w:rPr>
        <w:t xml:space="preserve"> File Exchange: </w:t>
      </w:r>
      <w:proofErr w:type="spellStart"/>
      <w:r w:rsidRPr="00185A32">
        <w:rPr>
          <w:rFonts w:ascii="Times New Roman" w:hAnsi="Times New Roman" w:cs="Times New Roman"/>
          <w:lang w:val="nb-NO"/>
        </w:rPr>
        <w:t>Overwritable</w:t>
      </w:r>
      <w:proofErr w:type="spellEnd"/>
      <w:r w:rsidRPr="00185A32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85A32">
        <w:rPr>
          <w:rFonts w:ascii="Times New Roman" w:hAnsi="Times New Roman" w:cs="Times New Roman"/>
          <w:lang w:val="nb-NO"/>
        </w:rPr>
        <w:t>message</w:t>
      </w:r>
      <w:proofErr w:type="spellEnd"/>
      <w:r w:rsidRPr="00185A32">
        <w:rPr>
          <w:rFonts w:ascii="Times New Roman" w:hAnsi="Times New Roman" w:cs="Times New Roman"/>
          <w:lang w:val="nb-NO"/>
        </w:rPr>
        <w:t xml:space="preserve"> outputs to </w:t>
      </w:r>
      <w:proofErr w:type="spellStart"/>
      <w:r w:rsidRPr="00185A32">
        <w:rPr>
          <w:rFonts w:ascii="Times New Roman" w:hAnsi="Times New Roman" w:cs="Times New Roman"/>
          <w:lang w:val="nb-NO"/>
        </w:rPr>
        <w:t>commandline</w:t>
      </w:r>
      <w:proofErr w:type="spellEnd"/>
      <w:r w:rsidRPr="00185A32">
        <w:rPr>
          <w:rFonts w:ascii="Times New Roman" w:hAnsi="Times New Roman" w:cs="Times New Roman"/>
          <w:lang w:val="nb-NO"/>
        </w:rPr>
        <w:t xml:space="preserve"> </w:t>
      </w:r>
      <w:proofErr w:type="spellStart"/>
      <w:r w:rsidRPr="00185A32">
        <w:rPr>
          <w:rFonts w:ascii="Times New Roman" w:hAnsi="Times New Roman" w:cs="Times New Roman"/>
          <w:lang w:val="nb-NO"/>
        </w:rPr>
        <w:t>window</w:t>
      </w:r>
      <w:proofErr w:type="spellEnd"/>
      <w:r>
        <w:rPr>
          <w:rFonts w:ascii="Times New Roman" w:hAnsi="Times New Roman" w:cs="Times New Roman" w:hint="eastAsia"/>
          <w:lang w:val="nb-NO"/>
        </w:rPr>
        <w:t xml:space="preserve">. </w:t>
      </w:r>
      <w:r w:rsidRPr="00185A32">
        <w:rPr>
          <w:rFonts w:ascii="Times New Roman" w:hAnsi="Times New Roman" w:cs="Times New Roman"/>
          <w:lang w:val="nb-NO"/>
        </w:rPr>
        <w:t>https://www.mathworks.com/matlabcentral/fileexchange/44673-overwritable-message-outputs-to-commandline-window?focused=3804030&amp;tab=function</w:t>
      </w:r>
      <w:r>
        <w:rPr>
          <w:rFonts w:ascii="Times New Roman" w:hAnsi="Times New Roman" w:cs="Times New Roman" w:hint="eastAsia"/>
          <w:lang w:val="nb-NO"/>
        </w:rPr>
        <w:t>.</w:t>
      </w:r>
    </w:p>
    <w:p w14:paraId="4F026F3E" w14:textId="4F0CC62E" w:rsidR="00C13A5F" w:rsidRPr="00D26371" w:rsidRDefault="00185A32" w:rsidP="00D26371">
      <w:pPr>
        <w:spacing w:line="360" w:lineRule="auto"/>
        <w:ind w:left="360" w:hanging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color w:val="000000"/>
        </w:rPr>
        <w:t>5</w:t>
      </w:r>
      <w:r w:rsidR="00D26371">
        <w:rPr>
          <w:rFonts w:ascii="Times New Roman" w:hAnsi="Times New Roman" w:cs="Times New Roman" w:hint="eastAsia"/>
          <w:color w:val="000000"/>
        </w:rPr>
        <w:t xml:space="preserve">. </w:t>
      </w:r>
      <w:r w:rsidR="00347DB2" w:rsidRPr="00D26371">
        <w:rPr>
          <w:rFonts w:ascii="Times New Roman" w:hAnsi="Times New Roman" w:cs="Times New Roman"/>
          <w:color w:val="000000"/>
        </w:rPr>
        <w:t>Yao, X</w:t>
      </w:r>
      <w:r w:rsidR="00BC0CA4" w:rsidRPr="00D26371">
        <w:rPr>
          <w:rFonts w:ascii="Times New Roman" w:hAnsi="Times New Roman" w:cs="Times New Roman" w:hint="eastAsia"/>
          <w:color w:val="000000"/>
        </w:rPr>
        <w:t>u</w:t>
      </w:r>
      <w:r w:rsidR="00347DB2" w:rsidRPr="00D26371">
        <w:rPr>
          <w:rFonts w:ascii="Times New Roman" w:hAnsi="Times New Roman" w:cs="Times New Roman"/>
          <w:color w:val="000000"/>
        </w:rPr>
        <w:t xml:space="preserve">, Zhou, </w:t>
      </w:r>
      <w:proofErr w:type="spellStart"/>
      <w:r w:rsidR="00347DB2" w:rsidRPr="00D26371">
        <w:rPr>
          <w:rFonts w:ascii="Times New Roman" w:hAnsi="Times New Roman" w:cs="Times New Roman"/>
          <w:color w:val="000000"/>
        </w:rPr>
        <w:t>Y</w:t>
      </w:r>
      <w:r w:rsidR="00BC0CA4" w:rsidRPr="00D26371">
        <w:rPr>
          <w:rFonts w:ascii="Times New Roman" w:hAnsi="Times New Roman" w:cs="Times New Roman" w:hint="eastAsia"/>
          <w:color w:val="000000"/>
        </w:rPr>
        <w:t>aoqi</w:t>
      </w:r>
      <w:proofErr w:type="spellEnd"/>
      <w:r w:rsidR="00BC0CA4" w:rsidRPr="00D26371">
        <w:rPr>
          <w:rFonts w:ascii="Times New Roman" w:hAnsi="Times New Roman" w:cs="Times New Roman" w:hint="eastAsia"/>
          <w:color w:val="000000"/>
        </w:rPr>
        <w:t>,</w:t>
      </w:r>
      <w:r w:rsidR="00347DB2" w:rsidRPr="00D26371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47DB2" w:rsidRPr="00D26371">
        <w:rPr>
          <w:rFonts w:ascii="Times New Roman" w:hAnsi="Times New Roman" w:cs="Times New Roman"/>
          <w:color w:val="000000"/>
        </w:rPr>
        <w:t>Hinnov</w:t>
      </w:r>
      <w:proofErr w:type="spellEnd"/>
      <w:r w:rsidR="00347DB2" w:rsidRPr="00D26371">
        <w:rPr>
          <w:rFonts w:ascii="Times New Roman" w:hAnsi="Times New Roman" w:cs="Times New Roman"/>
          <w:color w:val="000000"/>
        </w:rPr>
        <w:t>, L</w:t>
      </w:r>
      <w:r w:rsidR="00BC0CA4" w:rsidRPr="00D26371">
        <w:rPr>
          <w:rFonts w:ascii="Times New Roman" w:hAnsi="Times New Roman" w:cs="Times New Roman" w:hint="eastAsia"/>
          <w:color w:val="000000"/>
        </w:rPr>
        <w:t>inda,</w:t>
      </w:r>
      <w:r w:rsidR="00BC0CA4" w:rsidRPr="00D26371">
        <w:rPr>
          <w:rFonts w:ascii="Times New Roman" w:hAnsi="Times New Roman" w:cs="Times New Roman"/>
          <w:color w:val="000000"/>
        </w:rPr>
        <w:t xml:space="preserve"> </w:t>
      </w:r>
      <w:r w:rsidR="00347DB2" w:rsidRPr="00D26371">
        <w:rPr>
          <w:rFonts w:ascii="Times New Roman" w:hAnsi="Times New Roman" w:cs="Times New Roman"/>
          <w:color w:val="000000"/>
        </w:rPr>
        <w:t>2015</w:t>
      </w:r>
      <w:r w:rsidR="00BC0CA4" w:rsidRPr="00D26371">
        <w:rPr>
          <w:rFonts w:ascii="Times New Roman" w:hAnsi="Times New Roman" w:cs="Times New Roman" w:hint="eastAsia"/>
          <w:color w:val="000000"/>
        </w:rPr>
        <w:t>.</w:t>
      </w:r>
      <w:r w:rsidR="00347DB2" w:rsidRPr="00D26371">
        <w:rPr>
          <w:rFonts w:ascii="Times New Roman" w:hAnsi="Times New Roman" w:cs="Times New Roman"/>
          <w:color w:val="000000"/>
        </w:rPr>
        <w:t xml:space="preserve"> Astronomical forcing of Middle Permian </w:t>
      </w:r>
      <w:proofErr w:type="spellStart"/>
      <w:r w:rsidR="00347DB2" w:rsidRPr="00D26371">
        <w:rPr>
          <w:rFonts w:ascii="Times New Roman" w:hAnsi="Times New Roman" w:cs="Times New Roman"/>
          <w:color w:val="000000"/>
        </w:rPr>
        <w:t>chert</w:t>
      </w:r>
      <w:proofErr w:type="spellEnd"/>
      <w:r w:rsidR="00347DB2" w:rsidRPr="00D26371">
        <w:rPr>
          <w:rFonts w:ascii="Times New Roman" w:hAnsi="Times New Roman" w:cs="Times New Roman"/>
          <w:color w:val="000000"/>
        </w:rPr>
        <w:t xml:space="preserve"> in the Lower Yangtze area, South China, </w:t>
      </w:r>
      <w:r w:rsidR="00347DB2" w:rsidRPr="00D26371">
        <w:rPr>
          <w:rFonts w:ascii="Times New Roman" w:hAnsi="Times New Roman" w:cs="Times New Roman"/>
          <w:i/>
          <w:color w:val="000000"/>
        </w:rPr>
        <w:t xml:space="preserve">Earth Planet </w:t>
      </w:r>
      <w:proofErr w:type="spellStart"/>
      <w:r w:rsidR="00347DB2" w:rsidRPr="00D26371">
        <w:rPr>
          <w:rFonts w:ascii="Times New Roman" w:hAnsi="Times New Roman" w:cs="Times New Roman"/>
          <w:i/>
          <w:color w:val="000000"/>
        </w:rPr>
        <w:t>Sc</w:t>
      </w:r>
      <w:proofErr w:type="spellEnd"/>
      <w:r w:rsidR="00347DB2" w:rsidRPr="00D26371">
        <w:rPr>
          <w:rFonts w:ascii="Times New Roman" w:hAnsi="Times New Roman" w:cs="Times New Roman"/>
          <w:i/>
          <w:color w:val="000000"/>
        </w:rPr>
        <w:t xml:space="preserve"> Lett</w:t>
      </w:r>
      <w:r w:rsidR="00347DB2" w:rsidRPr="00D26371">
        <w:rPr>
          <w:rFonts w:ascii="Times New Roman" w:hAnsi="Times New Roman" w:cs="Times New Roman"/>
          <w:color w:val="000000"/>
        </w:rPr>
        <w:t xml:space="preserve"> </w:t>
      </w:r>
      <w:r w:rsidR="00347DB2" w:rsidRPr="00D26371">
        <w:rPr>
          <w:rFonts w:ascii="Times New Roman" w:hAnsi="Times New Roman" w:cs="Times New Roman"/>
          <w:b/>
          <w:color w:val="000000"/>
        </w:rPr>
        <w:t>422</w:t>
      </w:r>
      <w:r w:rsidR="00347DB2" w:rsidRPr="00D26371">
        <w:rPr>
          <w:rFonts w:ascii="Times New Roman" w:hAnsi="Times New Roman" w:cs="Times New Roman"/>
          <w:color w:val="000000"/>
        </w:rPr>
        <w:t>, 206-221.</w:t>
      </w:r>
    </w:p>
    <w:sectPr w:rsidR="00C13A5F" w:rsidRPr="00D26371" w:rsidSect="001A19CF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pgNumType w:fmt="numberInDash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3D392F" w14:textId="77777777" w:rsidR="00DC318E" w:rsidRDefault="00DC318E" w:rsidP="001A19CF">
      <w:r>
        <w:separator/>
      </w:r>
    </w:p>
  </w:endnote>
  <w:endnote w:type="continuationSeparator" w:id="0">
    <w:p w14:paraId="359D5168" w14:textId="77777777" w:rsidR="00DC318E" w:rsidRDefault="00DC318E" w:rsidP="001A19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2AC4AD" w14:textId="77777777" w:rsidR="00347DB2" w:rsidRDefault="00347DB2" w:rsidP="00710F5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57DF4F2" w14:textId="77777777" w:rsidR="00347DB2" w:rsidRDefault="00347DB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150447" w14:textId="77777777" w:rsidR="00347DB2" w:rsidRDefault="00347DB2" w:rsidP="00710F54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7AF">
      <w:rPr>
        <w:rStyle w:val="PageNumber"/>
        <w:noProof/>
      </w:rPr>
      <w:t>- 5 -</w:t>
    </w:r>
    <w:r>
      <w:rPr>
        <w:rStyle w:val="PageNumber"/>
      </w:rPr>
      <w:fldChar w:fldCharType="end"/>
    </w:r>
  </w:p>
  <w:p w14:paraId="352B4C25" w14:textId="77777777" w:rsidR="00347DB2" w:rsidRDefault="00347DB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1278BF" w14:textId="77777777" w:rsidR="00DC318E" w:rsidRDefault="00DC318E" w:rsidP="001A19CF">
      <w:r>
        <w:separator/>
      </w:r>
    </w:p>
  </w:footnote>
  <w:footnote w:type="continuationSeparator" w:id="0">
    <w:p w14:paraId="3AF5C99C" w14:textId="77777777" w:rsidR="00DC318E" w:rsidRDefault="00DC318E" w:rsidP="001A19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3443A2"/>
    <w:multiLevelType w:val="hybridMultilevel"/>
    <w:tmpl w:val="C21C4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800BB1"/>
    <w:multiLevelType w:val="hybridMultilevel"/>
    <w:tmpl w:val="E242AF6E"/>
    <w:lvl w:ilvl="0" w:tplc="ABAEA6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4AC287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80FE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8A40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6A85F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1AF2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76D7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3268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1A0F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F341188"/>
    <w:multiLevelType w:val="hybridMultilevel"/>
    <w:tmpl w:val="84089B92"/>
    <w:lvl w:ilvl="0" w:tplc="BC4888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E8B6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B88E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421F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6030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22A2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7CD7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284D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6008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38C"/>
    <w:rsid w:val="00011D3A"/>
    <w:rsid w:val="00020183"/>
    <w:rsid w:val="00023ED2"/>
    <w:rsid w:val="000314FA"/>
    <w:rsid w:val="000323BC"/>
    <w:rsid w:val="00032AB2"/>
    <w:rsid w:val="00041E68"/>
    <w:rsid w:val="000445FD"/>
    <w:rsid w:val="00080A60"/>
    <w:rsid w:val="00082D8C"/>
    <w:rsid w:val="00082FC5"/>
    <w:rsid w:val="00083897"/>
    <w:rsid w:val="00085D3C"/>
    <w:rsid w:val="00093E73"/>
    <w:rsid w:val="00096429"/>
    <w:rsid w:val="000B0D13"/>
    <w:rsid w:val="000B168E"/>
    <w:rsid w:val="000B7E92"/>
    <w:rsid w:val="000D0A46"/>
    <w:rsid w:val="000D2EA8"/>
    <w:rsid w:val="000F2E22"/>
    <w:rsid w:val="000F5CA4"/>
    <w:rsid w:val="00101E63"/>
    <w:rsid w:val="0010356F"/>
    <w:rsid w:val="0010542D"/>
    <w:rsid w:val="001057D8"/>
    <w:rsid w:val="00115CC2"/>
    <w:rsid w:val="001166DD"/>
    <w:rsid w:val="0012348A"/>
    <w:rsid w:val="00123BAC"/>
    <w:rsid w:val="00126F74"/>
    <w:rsid w:val="00130DA7"/>
    <w:rsid w:val="00131038"/>
    <w:rsid w:val="00140794"/>
    <w:rsid w:val="001437D2"/>
    <w:rsid w:val="00147739"/>
    <w:rsid w:val="00156FA7"/>
    <w:rsid w:val="00162318"/>
    <w:rsid w:val="001645D7"/>
    <w:rsid w:val="00165882"/>
    <w:rsid w:val="00166F37"/>
    <w:rsid w:val="001711EC"/>
    <w:rsid w:val="00173BD1"/>
    <w:rsid w:val="00176F81"/>
    <w:rsid w:val="00184965"/>
    <w:rsid w:val="00185A32"/>
    <w:rsid w:val="00187969"/>
    <w:rsid w:val="00194B96"/>
    <w:rsid w:val="001966A3"/>
    <w:rsid w:val="001A19CF"/>
    <w:rsid w:val="001A4A44"/>
    <w:rsid w:val="001C6C3B"/>
    <w:rsid w:val="001C6F99"/>
    <w:rsid w:val="001D50BE"/>
    <w:rsid w:val="001E0BF7"/>
    <w:rsid w:val="001E0C76"/>
    <w:rsid w:val="001E2E00"/>
    <w:rsid w:val="001E60B0"/>
    <w:rsid w:val="00206337"/>
    <w:rsid w:val="00220242"/>
    <w:rsid w:val="002210B6"/>
    <w:rsid w:val="0023024F"/>
    <w:rsid w:val="0023348B"/>
    <w:rsid w:val="00237358"/>
    <w:rsid w:val="002406FC"/>
    <w:rsid w:val="00242C00"/>
    <w:rsid w:val="00245699"/>
    <w:rsid w:val="00250F12"/>
    <w:rsid w:val="00252635"/>
    <w:rsid w:val="00257DB7"/>
    <w:rsid w:val="00261DAD"/>
    <w:rsid w:val="00280DD3"/>
    <w:rsid w:val="00295D07"/>
    <w:rsid w:val="0029610D"/>
    <w:rsid w:val="002970E3"/>
    <w:rsid w:val="002B1115"/>
    <w:rsid w:val="002B6106"/>
    <w:rsid w:val="002B6311"/>
    <w:rsid w:val="002B7D85"/>
    <w:rsid w:val="002D0CD9"/>
    <w:rsid w:val="002D0CF7"/>
    <w:rsid w:val="002D0E0F"/>
    <w:rsid w:val="002D3FD4"/>
    <w:rsid w:val="002D4E77"/>
    <w:rsid w:val="002D79E8"/>
    <w:rsid w:val="002E071D"/>
    <w:rsid w:val="002E0724"/>
    <w:rsid w:val="002E3CA3"/>
    <w:rsid w:val="002E56B6"/>
    <w:rsid w:val="002F417E"/>
    <w:rsid w:val="002F7A2D"/>
    <w:rsid w:val="00305534"/>
    <w:rsid w:val="003101E1"/>
    <w:rsid w:val="00311028"/>
    <w:rsid w:val="0031179B"/>
    <w:rsid w:val="00326587"/>
    <w:rsid w:val="00333C6C"/>
    <w:rsid w:val="003345D0"/>
    <w:rsid w:val="003436A3"/>
    <w:rsid w:val="00344F5F"/>
    <w:rsid w:val="00345DC5"/>
    <w:rsid w:val="00347DB2"/>
    <w:rsid w:val="00357EAE"/>
    <w:rsid w:val="0036221E"/>
    <w:rsid w:val="00362D10"/>
    <w:rsid w:val="00363327"/>
    <w:rsid w:val="003664C4"/>
    <w:rsid w:val="00367923"/>
    <w:rsid w:val="00371CC5"/>
    <w:rsid w:val="00375612"/>
    <w:rsid w:val="00382AD2"/>
    <w:rsid w:val="00387FED"/>
    <w:rsid w:val="003927E1"/>
    <w:rsid w:val="00395ED6"/>
    <w:rsid w:val="00396310"/>
    <w:rsid w:val="003969A4"/>
    <w:rsid w:val="003A0EB7"/>
    <w:rsid w:val="003A2FEB"/>
    <w:rsid w:val="003A6AA0"/>
    <w:rsid w:val="003B0DBA"/>
    <w:rsid w:val="003C58E9"/>
    <w:rsid w:val="003D13DF"/>
    <w:rsid w:val="003D5F4C"/>
    <w:rsid w:val="003D73B7"/>
    <w:rsid w:val="003F21ED"/>
    <w:rsid w:val="003F4B6F"/>
    <w:rsid w:val="003F565F"/>
    <w:rsid w:val="004009D6"/>
    <w:rsid w:val="00403669"/>
    <w:rsid w:val="00404D91"/>
    <w:rsid w:val="00412C92"/>
    <w:rsid w:val="00412CD9"/>
    <w:rsid w:val="00417D66"/>
    <w:rsid w:val="00421D11"/>
    <w:rsid w:val="00431383"/>
    <w:rsid w:val="004438EB"/>
    <w:rsid w:val="00445F52"/>
    <w:rsid w:val="00453C33"/>
    <w:rsid w:val="00460595"/>
    <w:rsid w:val="00463B5B"/>
    <w:rsid w:val="00466D86"/>
    <w:rsid w:val="00470948"/>
    <w:rsid w:val="00483BCE"/>
    <w:rsid w:val="00487A0F"/>
    <w:rsid w:val="00490548"/>
    <w:rsid w:val="004935B4"/>
    <w:rsid w:val="004A0267"/>
    <w:rsid w:val="004A724A"/>
    <w:rsid w:val="004B54AD"/>
    <w:rsid w:val="004C6110"/>
    <w:rsid w:val="004E0538"/>
    <w:rsid w:val="004E40C6"/>
    <w:rsid w:val="004E690D"/>
    <w:rsid w:val="004E7C1F"/>
    <w:rsid w:val="004F353B"/>
    <w:rsid w:val="004F6275"/>
    <w:rsid w:val="005010ED"/>
    <w:rsid w:val="005012FC"/>
    <w:rsid w:val="0050739F"/>
    <w:rsid w:val="005106B5"/>
    <w:rsid w:val="00515642"/>
    <w:rsid w:val="0051668C"/>
    <w:rsid w:val="0051774D"/>
    <w:rsid w:val="00521E01"/>
    <w:rsid w:val="00533A33"/>
    <w:rsid w:val="00537AA7"/>
    <w:rsid w:val="00540678"/>
    <w:rsid w:val="005417CA"/>
    <w:rsid w:val="0054360F"/>
    <w:rsid w:val="00556AA7"/>
    <w:rsid w:val="00570A5F"/>
    <w:rsid w:val="00576347"/>
    <w:rsid w:val="00576644"/>
    <w:rsid w:val="00582732"/>
    <w:rsid w:val="0058775B"/>
    <w:rsid w:val="005B038F"/>
    <w:rsid w:val="005B3E67"/>
    <w:rsid w:val="005B6599"/>
    <w:rsid w:val="005B69B6"/>
    <w:rsid w:val="005C01FB"/>
    <w:rsid w:val="005D3BA0"/>
    <w:rsid w:val="005E7508"/>
    <w:rsid w:val="005F6F42"/>
    <w:rsid w:val="00600D7F"/>
    <w:rsid w:val="00614E28"/>
    <w:rsid w:val="00620F23"/>
    <w:rsid w:val="00623E90"/>
    <w:rsid w:val="00631386"/>
    <w:rsid w:val="0063160B"/>
    <w:rsid w:val="00633180"/>
    <w:rsid w:val="00637342"/>
    <w:rsid w:val="00643020"/>
    <w:rsid w:val="00643A28"/>
    <w:rsid w:val="006475DD"/>
    <w:rsid w:val="006538FC"/>
    <w:rsid w:val="006579FB"/>
    <w:rsid w:val="00662BE4"/>
    <w:rsid w:val="00663328"/>
    <w:rsid w:val="006640AE"/>
    <w:rsid w:val="00673716"/>
    <w:rsid w:val="00676495"/>
    <w:rsid w:val="006779DE"/>
    <w:rsid w:val="0068293C"/>
    <w:rsid w:val="00682D0F"/>
    <w:rsid w:val="00684878"/>
    <w:rsid w:val="006853F4"/>
    <w:rsid w:val="0069798F"/>
    <w:rsid w:val="006A0C20"/>
    <w:rsid w:val="006A160A"/>
    <w:rsid w:val="006A5E3B"/>
    <w:rsid w:val="006B1A81"/>
    <w:rsid w:val="006B2510"/>
    <w:rsid w:val="006C5A98"/>
    <w:rsid w:val="006C7043"/>
    <w:rsid w:val="006D0D09"/>
    <w:rsid w:val="006D1EFF"/>
    <w:rsid w:val="006E01C5"/>
    <w:rsid w:val="006E26CA"/>
    <w:rsid w:val="006F50FE"/>
    <w:rsid w:val="006F6111"/>
    <w:rsid w:val="00700BAD"/>
    <w:rsid w:val="007039B8"/>
    <w:rsid w:val="00710F54"/>
    <w:rsid w:val="007143DB"/>
    <w:rsid w:val="00714B8F"/>
    <w:rsid w:val="007231F7"/>
    <w:rsid w:val="00723927"/>
    <w:rsid w:val="0072473A"/>
    <w:rsid w:val="007317C4"/>
    <w:rsid w:val="007438BC"/>
    <w:rsid w:val="0075215D"/>
    <w:rsid w:val="00753E27"/>
    <w:rsid w:val="007602A1"/>
    <w:rsid w:val="00765716"/>
    <w:rsid w:val="00774666"/>
    <w:rsid w:val="007758B6"/>
    <w:rsid w:val="007811C1"/>
    <w:rsid w:val="0078293A"/>
    <w:rsid w:val="00786AAE"/>
    <w:rsid w:val="00791251"/>
    <w:rsid w:val="00791485"/>
    <w:rsid w:val="007951E2"/>
    <w:rsid w:val="007A0515"/>
    <w:rsid w:val="007A0540"/>
    <w:rsid w:val="007A5703"/>
    <w:rsid w:val="007C3425"/>
    <w:rsid w:val="007C6620"/>
    <w:rsid w:val="007D1753"/>
    <w:rsid w:val="007D1E0F"/>
    <w:rsid w:val="007D3DD3"/>
    <w:rsid w:val="007D4050"/>
    <w:rsid w:val="007D7B35"/>
    <w:rsid w:val="007E057E"/>
    <w:rsid w:val="007F2F8E"/>
    <w:rsid w:val="007F30A1"/>
    <w:rsid w:val="007F67CC"/>
    <w:rsid w:val="00800854"/>
    <w:rsid w:val="00802D40"/>
    <w:rsid w:val="00802DB0"/>
    <w:rsid w:val="00803E8B"/>
    <w:rsid w:val="00806186"/>
    <w:rsid w:val="00813A9F"/>
    <w:rsid w:val="00832429"/>
    <w:rsid w:val="008357E8"/>
    <w:rsid w:val="00835A52"/>
    <w:rsid w:val="00844E6B"/>
    <w:rsid w:val="00845FD5"/>
    <w:rsid w:val="00850922"/>
    <w:rsid w:val="00850EB4"/>
    <w:rsid w:val="00853016"/>
    <w:rsid w:val="00860AD7"/>
    <w:rsid w:val="008628A3"/>
    <w:rsid w:val="00865043"/>
    <w:rsid w:val="00875E2E"/>
    <w:rsid w:val="008765E9"/>
    <w:rsid w:val="00881319"/>
    <w:rsid w:val="00883337"/>
    <w:rsid w:val="00883BD9"/>
    <w:rsid w:val="00884962"/>
    <w:rsid w:val="008857BD"/>
    <w:rsid w:val="00885ADA"/>
    <w:rsid w:val="008866E6"/>
    <w:rsid w:val="00890AB7"/>
    <w:rsid w:val="00891442"/>
    <w:rsid w:val="008A0E7E"/>
    <w:rsid w:val="008A2404"/>
    <w:rsid w:val="008A38A8"/>
    <w:rsid w:val="008A4483"/>
    <w:rsid w:val="008B180F"/>
    <w:rsid w:val="008B7C09"/>
    <w:rsid w:val="008C6819"/>
    <w:rsid w:val="008D37D2"/>
    <w:rsid w:val="008E55E7"/>
    <w:rsid w:val="008F7076"/>
    <w:rsid w:val="009204B9"/>
    <w:rsid w:val="009237EC"/>
    <w:rsid w:val="00927137"/>
    <w:rsid w:val="0093507D"/>
    <w:rsid w:val="00935781"/>
    <w:rsid w:val="00941FD3"/>
    <w:rsid w:val="00946861"/>
    <w:rsid w:val="0095083F"/>
    <w:rsid w:val="00953632"/>
    <w:rsid w:val="00955A6A"/>
    <w:rsid w:val="00973C1D"/>
    <w:rsid w:val="00980CB9"/>
    <w:rsid w:val="00996EC8"/>
    <w:rsid w:val="009971BF"/>
    <w:rsid w:val="009A37D2"/>
    <w:rsid w:val="009B00FC"/>
    <w:rsid w:val="009B3FA1"/>
    <w:rsid w:val="009B4DE2"/>
    <w:rsid w:val="009B683C"/>
    <w:rsid w:val="009D0AC1"/>
    <w:rsid w:val="009D127F"/>
    <w:rsid w:val="009D452F"/>
    <w:rsid w:val="009D4871"/>
    <w:rsid w:val="009E31FD"/>
    <w:rsid w:val="009E4C58"/>
    <w:rsid w:val="009F59D6"/>
    <w:rsid w:val="00A02E6A"/>
    <w:rsid w:val="00A12433"/>
    <w:rsid w:val="00A22513"/>
    <w:rsid w:val="00A32094"/>
    <w:rsid w:val="00A323AE"/>
    <w:rsid w:val="00A33707"/>
    <w:rsid w:val="00A367CE"/>
    <w:rsid w:val="00A41C57"/>
    <w:rsid w:val="00A43E82"/>
    <w:rsid w:val="00A4633F"/>
    <w:rsid w:val="00A47A8E"/>
    <w:rsid w:val="00A53AF3"/>
    <w:rsid w:val="00A545BC"/>
    <w:rsid w:val="00A67B7B"/>
    <w:rsid w:val="00A72749"/>
    <w:rsid w:val="00A814F6"/>
    <w:rsid w:val="00A85F02"/>
    <w:rsid w:val="00A90491"/>
    <w:rsid w:val="00AA4FF5"/>
    <w:rsid w:val="00AA61A6"/>
    <w:rsid w:val="00AD7610"/>
    <w:rsid w:val="00AE70CA"/>
    <w:rsid w:val="00AF113E"/>
    <w:rsid w:val="00AF35EC"/>
    <w:rsid w:val="00AF390C"/>
    <w:rsid w:val="00AF652A"/>
    <w:rsid w:val="00B12D46"/>
    <w:rsid w:val="00B17474"/>
    <w:rsid w:val="00B23784"/>
    <w:rsid w:val="00B321B1"/>
    <w:rsid w:val="00B35221"/>
    <w:rsid w:val="00B40077"/>
    <w:rsid w:val="00B506A2"/>
    <w:rsid w:val="00B727A5"/>
    <w:rsid w:val="00B77FA1"/>
    <w:rsid w:val="00B80963"/>
    <w:rsid w:val="00B86375"/>
    <w:rsid w:val="00B87309"/>
    <w:rsid w:val="00B87A5A"/>
    <w:rsid w:val="00B96AC8"/>
    <w:rsid w:val="00BB10EE"/>
    <w:rsid w:val="00BC0CA4"/>
    <w:rsid w:val="00BC3DFB"/>
    <w:rsid w:val="00BD5980"/>
    <w:rsid w:val="00BD7FC7"/>
    <w:rsid w:val="00BE3E59"/>
    <w:rsid w:val="00BF1FA6"/>
    <w:rsid w:val="00BF2894"/>
    <w:rsid w:val="00BF3F7B"/>
    <w:rsid w:val="00BF41A5"/>
    <w:rsid w:val="00BF5483"/>
    <w:rsid w:val="00BF7258"/>
    <w:rsid w:val="00BF7E33"/>
    <w:rsid w:val="00C00022"/>
    <w:rsid w:val="00C027CF"/>
    <w:rsid w:val="00C12BED"/>
    <w:rsid w:val="00C13A5F"/>
    <w:rsid w:val="00C17BEE"/>
    <w:rsid w:val="00C23146"/>
    <w:rsid w:val="00C25363"/>
    <w:rsid w:val="00C419C4"/>
    <w:rsid w:val="00C517AA"/>
    <w:rsid w:val="00C567AF"/>
    <w:rsid w:val="00C65EB2"/>
    <w:rsid w:val="00C72A02"/>
    <w:rsid w:val="00C7714F"/>
    <w:rsid w:val="00C805EE"/>
    <w:rsid w:val="00C81B8B"/>
    <w:rsid w:val="00C85990"/>
    <w:rsid w:val="00C96EBD"/>
    <w:rsid w:val="00C97DFD"/>
    <w:rsid w:val="00CA1184"/>
    <w:rsid w:val="00CA59CD"/>
    <w:rsid w:val="00CA7F17"/>
    <w:rsid w:val="00CB24AB"/>
    <w:rsid w:val="00CD1BB2"/>
    <w:rsid w:val="00CD2961"/>
    <w:rsid w:val="00CD4DD7"/>
    <w:rsid w:val="00CE0C19"/>
    <w:rsid w:val="00CE7812"/>
    <w:rsid w:val="00CE7BF0"/>
    <w:rsid w:val="00CF2958"/>
    <w:rsid w:val="00CF5315"/>
    <w:rsid w:val="00D1101C"/>
    <w:rsid w:val="00D146D9"/>
    <w:rsid w:val="00D14E07"/>
    <w:rsid w:val="00D14F22"/>
    <w:rsid w:val="00D26371"/>
    <w:rsid w:val="00D31632"/>
    <w:rsid w:val="00D34057"/>
    <w:rsid w:val="00D36537"/>
    <w:rsid w:val="00D4030C"/>
    <w:rsid w:val="00D46944"/>
    <w:rsid w:val="00D564A7"/>
    <w:rsid w:val="00D5655A"/>
    <w:rsid w:val="00D609B4"/>
    <w:rsid w:val="00D82A9E"/>
    <w:rsid w:val="00DA0C98"/>
    <w:rsid w:val="00DA4707"/>
    <w:rsid w:val="00DB1903"/>
    <w:rsid w:val="00DB2A65"/>
    <w:rsid w:val="00DB47AD"/>
    <w:rsid w:val="00DB7A2D"/>
    <w:rsid w:val="00DB7EF3"/>
    <w:rsid w:val="00DC301F"/>
    <w:rsid w:val="00DC318E"/>
    <w:rsid w:val="00DC35E6"/>
    <w:rsid w:val="00DC4E62"/>
    <w:rsid w:val="00DC717F"/>
    <w:rsid w:val="00DD2703"/>
    <w:rsid w:val="00DD3960"/>
    <w:rsid w:val="00E0438C"/>
    <w:rsid w:val="00E06052"/>
    <w:rsid w:val="00E12803"/>
    <w:rsid w:val="00E20FF2"/>
    <w:rsid w:val="00E27009"/>
    <w:rsid w:val="00E27663"/>
    <w:rsid w:val="00E27EA9"/>
    <w:rsid w:val="00E526C2"/>
    <w:rsid w:val="00E60F2C"/>
    <w:rsid w:val="00E64B54"/>
    <w:rsid w:val="00E66A8F"/>
    <w:rsid w:val="00E70DD7"/>
    <w:rsid w:val="00E71031"/>
    <w:rsid w:val="00E71B19"/>
    <w:rsid w:val="00E73E57"/>
    <w:rsid w:val="00E7511A"/>
    <w:rsid w:val="00E8232C"/>
    <w:rsid w:val="00E836A3"/>
    <w:rsid w:val="00EA0CD7"/>
    <w:rsid w:val="00EA36E4"/>
    <w:rsid w:val="00EA6D6B"/>
    <w:rsid w:val="00EB4436"/>
    <w:rsid w:val="00EB5006"/>
    <w:rsid w:val="00EC387E"/>
    <w:rsid w:val="00ED5FD8"/>
    <w:rsid w:val="00EE330A"/>
    <w:rsid w:val="00EE4BDC"/>
    <w:rsid w:val="00EE7228"/>
    <w:rsid w:val="00EF2915"/>
    <w:rsid w:val="00EF2BA6"/>
    <w:rsid w:val="00F00CCC"/>
    <w:rsid w:val="00F01E4C"/>
    <w:rsid w:val="00F05F56"/>
    <w:rsid w:val="00F06B22"/>
    <w:rsid w:val="00F07D31"/>
    <w:rsid w:val="00F10FE8"/>
    <w:rsid w:val="00F12F39"/>
    <w:rsid w:val="00F14223"/>
    <w:rsid w:val="00F17C4C"/>
    <w:rsid w:val="00F2461A"/>
    <w:rsid w:val="00F25CFB"/>
    <w:rsid w:val="00F371FE"/>
    <w:rsid w:val="00F50176"/>
    <w:rsid w:val="00F505BF"/>
    <w:rsid w:val="00F546A2"/>
    <w:rsid w:val="00F55E37"/>
    <w:rsid w:val="00F57D79"/>
    <w:rsid w:val="00F77333"/>
    <w:rsid w:val="00F77564"/>
    <w:rsid w:val="00F8084D"/>
    <w:rsid w:val="00F81D45"/>
    <w:rsid w:val="00F81DA6"/>
    <w:rsid w:val="00F852FF"/>
    <w:rsid w:val="00F91C21"/>
    <w:rsid w:val="00F9686E"/>
    <w:rsid w:val="00FA194D"/>
    <w:rsid w:val="00FA31FF"/>
    <w:rsid w:val="00FA7404"/>
    <w:rsid w:val="00FA7780"/>
    <w:rsid w:val="00FB1126"/>
    <w:rsid w:val="00FD71B2"/>
    <w:rsid w:val="00FF3A6C"/>
    <w:rsid w:val="00FF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80D9ED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68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">
    <w:name w:val="EndNote Bibliography"/>
    <w:basedOn w:val="Normal"/>
    <w:rsid w:val="00973C1D"/>
    <w:rPr>
      <w:rFonts w:ascii="Calibri" w:hAnsi="Calibri"/>
    </w:rPr>
  </w:style>
  <w:style w:type="paragraph" w:customStyle="1" w:styleId="EndNoteBibliographyTitle">
    <w:name w:val="EndNote Bibliography Title"/>
    <w:basedOn w:val="Normal"/>
    <w:rsid w:val="00973C1D"/>
    <w:pPr>
      <w:jc w:val="center"/>
    </w:pPr>
    <w:rPr>
      <w:rFonts w:ascii="Calibri" w:hAnsi="Calibri"/>
    </w:rPr>
  </w:style>
  <w:style w:type="character" w:styleId="Hyperlink">
    <w:name w:val="Hyperlink"/>
    <w:basedOn w:val="DefaultParagraphFont"/>
    <w:uiPriority w:val="99"/>
    <w:unhideWhenUsed/>
    <w:rsid w:val="00BD5980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A19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19CF"/>
  </w:style>
  <w:style w:type="character" w:styleId="PageNumber">
    <w:name w:val="page number"/>
    <w:basedOn w:val="DefaultParagraphFont"/>
    <w:uiPriority w:val="99"/>
    <w:semiHidden/>
    <w:unhideWhenUsed/>
    <w:rsid w:val="001A19CF"/>
  </w:style>
  <w:style w:type="paragraph" w:styleId="BalloonText">
    <w:name w:val="Balloon Text"/>
    <w:basedOn w:val="Normal"/>
    <w:link w:val="BalloonTextChar"/>
    <w:uiPriority w:val="99"/>
    <w:semiHidden/>
    <w:unhideWhenUsed/>
    <w:rsid w:val="009B3FA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FA1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D1E0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1E0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1E0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1E0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1E0F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13A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21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8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8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0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9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42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0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9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5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mingsongli.wixsite.com/home" TargetMode="External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www.mathworks.com/help/matlab/standard-file-formats.html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footer" Target="foot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ww.mingsongli.wixsite.com/home" TargetMode="External"/><Relationship Id="rId8" Type="http://schemas.openxmlformats.org/officeDocument/2006/relationships/hyperlink" Target="http://www.mingsongli.wixsite.com/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1865</Words>
  <Characters>10931</Characters>
  <Application>Microsoft Macintosh Word</Application>
  <DocSecurity>0</DocSecurity>
  <Lines>168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 University</Company>
  <LinksUpToDate>false</LinksUpToDate>
  <CharactersWithSpaces>12748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Mingsong Li</dc:creator>
  <cp:keywords/>
  <dc:description/>
  <cp:lastModifiedBy>Mingsong Li</cp:lastModifiedBy>
  <cp:revision>50</cp:revision>
  <cp:lastPrinted>2017-05-06T01:16:00Z</cp:lastPrinted>
  <dcterms:created xsi:type="dcterms:W3CDTF">2017-05-05T20:10:00Z</dcterms:created>
  <dcterms:modified xsi:type="dcterms:W3CDTF">2017-05-06T05:12:00Z</dcterms:modified>
</cp:coreProperties>
</file>