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简述div标签和span标签的区别？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答：div是块级元素，具有盒子模型的所有特征，用来做页面布局；span是行内元素，用来标识文本。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css样式引入html的三种方式与优先级关系？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答：行内样式 &gt; 页内样式 &gt; 外部样式（各种方式都怎么写要会）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css样式引入html的三种方式与其优缺点？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</w:t>
      </w:r>
      <w:bookmarkStart w:id="0" w:name="_GoBack"/>
      <w:r>
        <w:drawing>
          <wp:inline distT="0" distB="0" distL="114300" distR="114300">
            <wp:extent cx="5266055" cy="2319020"/>
            <wp:effectExtent l="0" t="0" r="1079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单标签和双标签的区别以及为什么 HTML 语言设计出单双两种标签？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答：</w:t>
      </w:r>
      <w:r>
        <w:drawing>
          <wp:inline distT="0" distB="0" distL="114300" distR="114300">
            <wp:extent cx="5267325" cy="1384935"/>
            <wp:effectExtent l="0" t="0" r="9525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57300"/>
            <wp:effectExtent l="0" t="0" r="508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盒子模型的五个特征是什么？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答：宽（width），高（height），内边距（padding），外边距（margin），边框（border）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HTML的块级元素与行内元素的特点是什么？并列举块级元素与行内元素。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答：块级元素独占一行，div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行内元素不独占一行，a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用于指定 HTML 元素在浏览器中的显示方式的属性及其属性值是什么？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答：display：none，block，inline，inline-block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将两个块级元素并列显示的办法有哪些？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答：display设为行内元素或行内块元素；float；position；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清除浮动时父元素高度塌陷的方法有哪些？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答：父元素设置固定高度；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若父元素中除浮动元素还有其他元素，则在浮动元素周边元素上加属性：clear：left，right，both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若父元素中除浮动元素没有其他元素，则在在父元素末尾加一个子元素，并给这个空元素加上属性clear：left，right，both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 overflow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10、定位属性、属性值以及每个属性值的功能都应掌握</w:t>
      </w:r>
    </w:p>
    <w:p>
      <w:pPr>
        <w:rPr>
          <w:rFonts w:hint="eastAsia"/>
        </w:rPr>
      </w:pPr>
      <w:r>
        <w:drawing>
          <wp:inline distT="0" distB="0" distL="0" distR="0">
            <wp:extent cx="5274310" cy="2472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11、</w:t>
      </w:r>
    </w:p>
    <w:p>
      <w:pPr>
        <w:ind w:firstLine="420"/>
        <w:rPr>
          <w:rFonts w:hint="eastAsia"/>
        </w:rPr>
      </w:pPr>
      <w:r>
        <w:rPr>
          <w:rFonts w:hint="eastAsia"/>
        </w:rPr>
        <w:t>若祖先元素已定位，则以该祖先元素为参照物</w:t>
      </w:r>
    </w:p>
    <w:p>
      <w:pPr>
        <w:ind w:firstLine="420"/>
        <w:rPr>
          <w:rFonts w:hint="eastAsia"/>
        </w:rPr>
      </w:pPr>
      <w:r>
        <w:rPr>
          <w:rFonts w:hint="eastAsia"/>
        </w:rPr>
        <w:t>若祖先元素未定位，则以 body 元素为参照物</w:t>
      </w:r>
    </w:p>
    <w:p>
      <w:pPr>
        <w:rPr>
          <w:rFonts w:hint="eastAsia"/>
        </w:rPr>
      </w:pPr>
      <w:r>
        <w:rPr>
          <w:rFonts w:hint="eastAsia"/>
        </w:rPr>
        <w:t>12、</w:t>
      </w:r>
    </w:p>
    <w:p>
      <w:pPr>
        <w:rPr>
          <w:rFonts w:hint="eastAsia"/>
        </w:rPr>
      </w:pPr>
      <w:r>
        <w:drawing>
          <wp:inline distT="0" distB="0" distL="0" distR="0">
            <wp:extent cx="5094605" cy="2142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13、</w:t>
      </w:r>
    </w:p>
    <w:p>
      <w:pPr>
        <w:rPr>
          <w:rFonts w:hint="eastAsia"/>
        </w:rPr>
      </w:pPr>
      <w:r>
        <w:rPr>
          <w:rFonts w:hint="eastAsia"/>
        </w:rPr>
        <w:t xml:space="preserve">通配符选择器（＊）------选择所有元素      </w:t>
      </w:r>
    </w:p>
    <w:p>
      <w:pPr>
        <w:rPr>
          <w:rFonts w:hint="eastAsia"/>
        </w:rPr>
      </w:pPr>
      <w:r>
        <w:rPr>
          <w:rFonts w:hint="eastAsia"/>
        </w:rPr>
        <w:t>群组选择器（Ｅ，Ｆ）------将具有相同样式的元素分组在一起</w:t>
      </w:r>
    </w:p>
    <w:p>
      <w:pPr>
        <w:rPr>
          <w:rFonts w:hint="eastAsia"/>
        </w:rPr>
      </w:pPr>
      <w:r>
        <w:rPr>
          <w:rFonts w:hint="eastAsia"/>
        </w:rPr>
        <w:t xml:space="preserve">后代选择器（Ｅ Ｆ）------选择某元素的所有后代元素      </w:t>
      </w:r>
    </w:p>
    <w:p>
      <w:pPr>
        <w:rPr>
          <w:rFonts w:hint="eastAsia"/>
        </w:rPr>
      </w:pPr>
      <w:r>
        <w:rPr>
          <w:rFonts w:hint="eastAsia"/>
        </w:rPr>
        <w:t>子元素选择器（Ｅ&gt;Ｆ）------选择某元素的</w:t>
      </w:r>
      <w:r>
        <w:rPr>
          <w:rFonts w:hint="eastAsia"/>
          <w:bCs/>
        </w:rPr>
        <w:t>直接</w:t>
      </w:r>
      <w:r>
        <w:rPr>
          <w:rFonts w:hint="eastAsia"/>
        </w:rPr>
        <w:t>后代元素（第一代）</w:t>
      </w:r>
    </w:p>
    <w:p>
      <w:pPr>
        <w:rPr>
          <w:rFonts w:hint="eastAsia"/>
        </w:rPr>
      </w:pPr>
      <w:r>
        <w:rPr>
          <w:rFonts w:hint="eastAsia"/>
        </w:rPr>
        <w:t>兄弟选择器（Ｅ+Ｆ）------E F 两元素具有一个相同的父元素，而且 Ｆ 元素在 Ｅ 元素后面</w:t>
      </w:r>
    </w:p>
    <w:p>
      <w:pPr>
        <w:rPr>
          <w:rFonts w:hint="eastAsia"/>
        </w:rPr>
      </w:pPr>
      <w:r>
        <w:rPr>
          <w:rFonts w:hint="eastAsia"/>
        </w:rPr>
        <w:t>属性选择器（Ｅ[attr]）------选择匹配 E 元素，且该元素定义了 attr 属性</w:t>
      </w:r>
    </w:p>
    <w:p>
      <w:pPr>
        <w:rPr>
          <w:rFonts w:hint="eastAsia"/>
        </w:rPr>
      </w:pPr>
      <w:r>
        <w:rPr>
          <w:rFonts w:hint="eastAsia"/>
        </w:rPr>
        <w:t>14、</w:t>
      </w:r>
    </w:p>
    <w:p>
      <w:pPr>
        <w:rPr>
          <w:rFonts w:hint="eastAsia"/>
        </w:rPr>
      </w:pPr>
      <w:r>
        <w:t>简述即可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351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15、</w:t>
      </w:r>
    </w:p>
    <w:p>
      <w:pPr>
        <w:rPr>
          <w:rFonts w:hint="eastAsia"/>
        </w:rPr>
      </w:pPr>
      <w:r>
        <w:drawing>
          <wp:inline distT="0" distB="0" distL="0" distR="0">
            <wp:extent cx="2830195" cy="145669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204" cy="14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shd w:val="clear" w:color="auto" w:fill="FFFFFF"/>
        </w:rPr>
      </w:pPr>
      <w:r>
        <w:rPr>
          <w:rFonts w:hint="eastAsia"/>
        </w:rPr>
        <w:t>按照ppt中内容来说，访问过程就是：</w:t>
      </w:r>
      <w:r>
        <w:rPr>
          <w:rFonts w:ascii="Arial" w:hAnsi="Arial" w:cs="Arial"/>
          <w:shd w:val="clear" w:color="auto" w:fill="FFFFFF"/>
        </w:rPr>
        <w:t>打开浏览器，在地址栏输入URL，按下回车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请求web服务器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web服务器会返回你请求的文件</w:t>
      </w:r>
      <w:r>
        <w:rPr>
          <w:rFonts w:hint="eastAsia" w:ascii="Arial" w:hAnsi="Arial" w:cs="Arial"/>
          <w:shd w:val="clear" w:color="auto" w:fill="FFFFFF"/>
        </w:rPr>
        <w:t>，经过浏览器解析后以网页形式呈现。</w:t>
      </w:r>
    </w:p>
    <w:p>
      <w:pPr>
        <w:rPr>
          <w:rFonts w:hint="eastAsia"/>
        </w:rPr>
      </w:pPr>
      <w:r>
        <w:rPr>
          <w:rFonts w:hint="eastAsia" w:ascii="Arial" w:hAnsi="Arial" w:cs="Arial"/>
          <w:shd w:val="clear" w:color="auto" w:fill="FFFFFF"/>
        </w:rPr>
        <w:t>（注意：这只是web课程中所讲的简单的直观的过程，但是实际访问过程大家在网络原理中学的更全面，但是在web题中不用写那么详细）</w:t>
      </w:r>
    </w:p>
    <w:p>
      <w:pPr>
        <w:rPr>
          <w:rFonts w:hint="eastAsia"/>
        </w:rPr>
      </w:pPr>
      <w:r>
        <w:rPr>
          <w:rFonts w:hint="eastAsia"/>
        </w:rPr>
        <w:t>16、</w:t>
      </w:r>
    </w:p>
    <w:p>
      <w:pPr>
        <w:rPr>
          <w:rFonts w:hint="eastAsia"/>
        </w:rPr>
      </w:pPr>
      <w:r>
        <w:drawing>
          <wp:inline distT="0" distB="0" distL="0" distR="0">
            <wp:extent cx="4723765" cy="14566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17、</w:t>
      </w:r>
    </w:p>
    <w:p>
      <w:pPr>
        <w:rPr>
          <w:rFonts w:hint="eastAsia"/>
        </w:rPr>
      </w:pPr>
      <w:r>
        <w:rPr>
          <w:rFonts w:hint="eastAsia"/>
        </w:rPr>
        <w:t>绝对路径:</w:t>
      </w:r>
    </w:p>
    <w:p>
      <w:pPr>
        <w:rPr>
          <w:rFonts w:hint="eastAsia"/>
        </w:rPr>
      </w:pPr>
      <w:r>
        <w:rPr>
          <w:rFonts w:hint="eastAsia"/>
        </w:rPr>
        <w:t>优点：真实路径，定位清晰。</w:t>
      </w:r>
    </w:p>
    <w:p>
      <w:pPr>
        <w:rPr>
          <w:rFonts w:hint="eastAsia"/>
        </w:rPr>
      </w:pPr>
      <w:r>
        <w:rPr>
          <w:rFonts w:hint="eastAsia"/>
        </w:rPr>
        <w:t>缺点：本机绝对路径长，容易出错；如果站点文件夹被移动，就需要重新修改路径。</w:t>
      </w:r>
    </w:p>
    <w:p>
      <w:pPr>
        <w:rPr>
          <w:rFonts w:hint="eastAsia"/>
        </w:rPr>
      </w:pPr>
      <w:r>
        <w:rPr>
          <w:rFonts w:hint="eastAsia"/>
        </w:rPr>
        <w:t>相对路径：</w:t>
      </w:r>
    </w:p>
    <w:p>
      <w:pPr>
        <w:rPr>
          <w:rFonts w:hint="eastAsia"/>
        </w:rPr>
      </w:pPr>
      <w:r>
        <w:rPr>
          <w:rFonts w:hint="eastAsia"/>
        </w:rPr>
        <w:t>优点：文件夹被移动，其内部文件的相对路径不变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</w:t>
      </w:r>
    </w:p>
    <w:p>
      <w:pPr>
        <w:rPr>
          <w:rFonts w:hint="eastAsia"/>
        </w:rPr>
      </w:pPr>
      <w:r>
        <w:rPr>
          <w:rFonts w:hint="eastAsia"/>
        </w:rPr>
        <w:t>超链接的四种状态：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未被访问的超链接 a:link</w:t>
      </w:r>
    </w:p>
    <w:p>
      <w:pPr>
        <w:ind w:firstLine="420"/>
        <w:rPr>
          <w:rFonts w:hint="eastAsia"/>
        </w:rPr>
      </w:pPr>
      <w:r>
        <w:rPr>
          <w:rFonts w:hint="eastAsia"/>
        </w:rPr>
        <w:t>鼠标经过超链接 a:hover</w:t>
      </w:r>
    </w:p>
    <w:p>
      <w:pPr>
        <w:ind w:firstLine="420"/>
        <w:rPr>
          <w:rFonts w:hint="eastAsia"/>
        </w:rPr>
      </w:pPr>
      <w:r>
        <w:rPr>
          <w:rFonts w:hint="eastAsia"/>
        </w:rPr>
        <w:t>链接被点击的那一刻 a:active</w:t>
      </w:r>
    </w:p>
    <w:p>
      <w:pPr>
        <w:ind w:firstLine="420"/>
        <w:rPr>
          <w:rFonts w:hint="eastAsia"/>
        </w:rPr>
      </w:pPr>
      <w:r>
        <w:rPr>
          <w:rFonts w:hint="eastAsia"/>
        </w:rPr>
        <w:t>访问过的超链接 a:visited</w:t>
      </w:r>
    </w:p>
    <w:p>
      <w:pPr>
        <w:rPr>
          <w:rFonts w:hint="eastAsia"/>
        </w:rPr>
      </w:pPr>
      <w:r>
        <w:rPr>
          <w:rFonts w:hint="eastAsia"/>
        </w:rPr>
        <w:t>同时设置时的设置顺序：</w:t>
      </w:r>
    </w:p>
    <w:p>
      <w:pPr>
        <w:rPr>
          <w:rFonts w:hint="eastAsia"/>
        </w:rPr>
      </w:pPr>
      <w:r>
        <w:rPr>
          <w:rFonts w:hint="eastAsia"/>
        </w:rPr>
        <w:t xml:space="preserve">   :link，:visited，:hover，:active</w:t>
      </w:r>
    </w:p>
    <w:p>
      <w:pPr>
        <w:rPr>
          <w:rFonts w:hint="eastAsia"/>
        </w:rPr>
      </w:pPr>
      <w:r>
        <w:rPr>
          <w:rFonts w:hint="eastAsia"/>
        </w:rPr>
        <w:t>19、</w:t>
      </w:r>
    </w:p>
    <w:p>
      <w:pPr>
        <w:rPr>
          <w:rFonts w:hint="eastAsia"/>
        </w:rPr>
      </w:pPr>
      <w:r>
        <w:rPr>
          <w:rFonts w:hint="eastAsia"/>
        </w:rPr>
        <w:t>.box1,.box2,.box3{position: absolute; height: 200px; width: 270px; }</w:t>
      </w:r>
    </w:p>
    <w:p>
      <w:r>
        <w:t>.box1 {</w:t>
      </w:r>
      <w:r>
        <w:tab/>
      </w:r>
      <w:r>
        <w:t>background-color: #33CCFF;}</w:t>
      </w:r>
    </w:p>
    <w:p>
      <w:pPr>
        <w:rPr>
          <w:rFonts w:hint="eastAsia"/>
        </w:rPr>
      </w:pPr>
      <w:r>
        <w:rPr>
          <w:rFonts w:hint="eastAsia"/>
        </w:rPr>
        <w:t>.box2 {</w:t>
      </w:r>
      <w:r>
        <w:rPr>
          <w:rFonts w:hint="eastAsia"/>
        </w:rPr>
        <w:tab/>
      </w:r>
      <w:r>
        <w:rPr>
          <w:rFonts w:hint="eastAsia"/>
        </w:rPr>
        <w:t>background-color: #66CC33;</w:t>
      </w:r>
      <w:r>
        <w:rPr>
          <w:rFonts w:hint="eastAsia"/>
        </w:rPr>
        <w:tab/>
      </w:r>
      <w:r>
        <w:rPr>
          <w:rFonts w:hint="eastAsia"/>
        </w:rPr>
        <w:t>left: 50px;top: 50px; }</w:t>
      </w:r>
    </w:p>
    <w:p>
      <w:r>
        <w:rPr>
          <w:rFonts w:hint="eastAsia"/>
        </w:rPr>
        <w:t>.box3 {</w:t>
      </w:r>
      <w:r>
        <w:rPr>
          <w:rFonts w:hint="eastAsia"/>
        </w:rPr>
        <w:tab/>
      </w:r>
      <w:r>
        <w:rPr>
          <w:rFonts w:hint="eastAsia"/>
        </w:rPr>
        <w:t>background-color: #996699;</w:t>
      </w:r>
      <w:r>
        <w:rPr>
          <w:rFonts w:hint="eastAsia"/>
        </w:rPr>
        <w:tab/>
      </w:r>
      <w:r>
        <w:rPr>
          <w:rFonts w:hint="eastAsia"/>
        </w:rPr>
        <w:t>left: 100px;top: 100px; }</w:t>
      </w:r>
    </w:p>
    <w:p>
      <w:pPr>
        <w:rPr>
          <w:rFonts w:hint="eastAsia"/>
        </w:rPr>
      </w:pPr>
      <w:r>
        <w:rPr>
          <w:rFonts w:hint="eastAsia"/>
        </w:rPr>
        <w:t>20、</w:t>
      </w:r>
    </w:p>
    <w:p>
      <w:pPr>
        <w:ind w:firstLine="420"/>
      </w:pPr>
      <w:r>
        <w:t>&lt;select&gt;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value="软件一班"&gt;软件一班&lt;/option&gt;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value="软件二班"&gt;软件二班&lt;/option&gt;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value="软件三班"&gt;软件三班&lt;/option&gt;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value="软件四班"&gt;软件四班&lt;/option&gt;</w:t>
      </w:r>
    </w:p>
    <w:p>
      <w:pPr>
        <w:rPr>
          <w:rFonts w:hint="eastAsia"/>
        </w:rPr>
      </w:pPr>
      <w:r>
        <w:tab/>
      </w:r>
      <w:r>
        <w:t>&lt;/select&gt;</w:t>
      </w:r>
    </w:p>
    <w:p>
      <w:pPr>
        <w:rPr>
          <w:rFonts w:hint="eastAsia"/>
        </w:rPr>
      </w:pPr>
      <w:r>
        <w:rPr>
          <w:rFonts w:hint="eastAsia"/>
        </w:rPr>
        <w:t>21、</w:t>
      </w:r>
    </w:p>
    <w:p>
      <w:pPr>
        <w:ind w:firstLine="420"/>
      </w:pPr>
      <w:r>
        <w:t>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&lt;label&gt;用户名：&lt;/label&gt;&lt;input type="text"&gt;</w:t>
      </w:r>
    </w:p>
    <w:p>
      <w:r>
        <w:tab/>
      </w:r>
      <w:r>
        <w:t>&lt;/p&gt;</w:t>
      </w:r>
    </w:p>
    <w:p>
      <w:r>
        <w:tab/>
      </w:r>
      <w:r>
        <w:t>&lt;p&gt;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&lt;label&gt;密码：&lt;/label&gt;&lt;input type="password"&gt;</w:t>
      </w:r>
    </w:p>
    <w:p>
      <w:r>
        <w:tab/>
      </w:r>
      <w:r>
        <w:t>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type="button" value="登录"&gt;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&lt;button&gt;取消&lt;/button&gt;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（注意：按钮可以用上面两种形式写，都是按钮样式，都对）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EE60F"/>
    <w:multiLevelType w:val="singleLevel"/>
    <w:tmpl w:val="4E2EE6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0E"/>
    <w:rsid w:val="000B644D"/>
    <w:rsid w:val="00202E84"/>
    <w:rsid w:val="00230D1C"/>
    <w:rsid w:val="003C66D7"/>
    <w:rsid w:val="003C7738"/>
    <w:rsid w:val="004A3F4F"/>
    <w:rsid w:val="004C48E1"/>
    <w:rsid w:val="006269DD"/>
    <w:rsid w:val="006721EF"/>
    <w:rsid w:val="00711E2B"/>
    <w:rsid w:val="00757E5F"/>
    <w:rsid w:val="007C638B"/>
    <w:rsid w:val="00853925"/>
    <w:rsid w:val="00962963"/>
    <w:rsid w:val="009C624A"/>
    <w:rsid w:val="009D5318"/>
    <w:rsid w:val="009F01E5"/>
    <w:rsid w:val="00A15E50"/>
    <w:rsid w:val="00A34D27"/>
    <w:rsid w:val="00A61BCD"/>
    <w:rsid w:val="00B37A78"/>
    <w:rsid w:val="00B54260"/>
    <w:rsid w:val="00C07D2A"/>
    <w:rsid w:val="00C71628"/>
    <w:rsid w:val="00D46D90"/>
    <w:rsid w:val="00D5472C"/>
    <w:rsid w:val="00D572B3"/>
    <w:rsid w:val="00DE470E"/>
    <w:rsid w:val="00DE6D36"/>
    <w:rsid w:val="00E34A03"/>
    <w:rsid w:val="00F60135"/>
    <w:rsid w:val="016F4BF2"/>
    <w:rsid w:val="2BC2380C"/>
    <w:rsid w:val="395D1775"/>
    <w:rsid w:val="524D19FA"/>
    <w:rsid w:val="542E0C31"/>
    <w:rsid w:val="7C17192F"/>
    <w:rsid w:val="7FD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1105</Characters>
  <Lines>9</Lines>
  <Paragraphs>2</Paragraphs>
  <TotalTime>3</TotalTime>
  <ScaleCrop>false</ScaleCrop>
  <LinksUpToDate>false</LinksUpToDate>
  <CharactersWithSpaces>1296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2018-07-02T00:18:00Z</dcterms:created>
  <dc:creator>小黑E550</dc:creator>
  <cp:lastModifiedBy>pc</cp:lastModifiedBy>
  <dcterms:modified xsi:type="dcterms:W3CDTF">2018-07-02T06:35:51Z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