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一．图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color w:val="00B0F0"/>
          <w:sz w:val="28"/>
          <w:szCs w:val="28"/>
          <w:lang w:val="en-US" w:eastAsia="zh-CN"/>
        </w:rPr>
        <w:t>.</w:t>
      </w:r>
      <w:r>
        <w:rPr>
          <w:rFonts w:hint="eastAsia"/>
          <w:color w:val="00B0F0"/>
          <w:sz w:val="28"/>
          <w:szCs w:val="28"/>
        </w:rPr>
        <w:t>图的结构定义:</w:t>
      </w:r>
      <w:r>
        <w:rPr>
          <w:rFonts w:hint="eastAsia"/>
          <w:sz w:val="28"/>
          <w:szCs w:val="28"/>
        </w:rPr>
        <w:t>图是由顶点集 V 和弧集 R构成的数据结构。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Graph = (V , R 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其中: V={|v∈DataObject} 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R={VR}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 xml:space="preserve"> VR={&lt;v,w&gt;| P(v,w)且(v,w∈V)}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&lt;v,w&gt;表示从 v 到 w 的一条弧，并称 </w:t>
      </w:r>
      <w:r>
        <w:rPr>
          <w:rFonts w:hint="eastAsia"/>
          <w:color w:val="00B050"/>
          <w:sz w:val="28"/>
          <w:szCs w:val="28"/>
        </w:rPr>
        <w:t>v 为弧尾，w 为弧头。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谓词 P(v,w) 定义了弧 &lt;v,w&gt;的意义或信息, 表示从v到w的一条单向通道。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color w:val="00B0F0"/>
          <w:sz w:val="28"/>
          <w:szCs w:val="28"/>
          <w:lang w:val="en-US" w:eastAsia="zh-CN"/>
        </w:rPr>
        <w:t>有向图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sz w:val="28"/>
          <w:szCs w:val="28"/>
        </w:rPr>
        <w:t>由于“弧”是有方向的，因此称由顶点集和弧集构成的图为有向图。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color w:val="00B0F0"/>
          <w:sz w:val="28"/>
          <w:szCs w:val="28"/>
          <w:lang w:val="en-US" w:eastAsia="zh-CN"/>
        </w:rPr>
        <w:t>无向图</w:t>
      </w:r>
      <w:r>
        <w:rPr>
          <w:rFonts w:hint="eastAsia"/>
          <w:sz w:val="28"/>
          <w:szCs w:val="28"/>
          <w:lang w:val="en-US" w:eastAsia="zh-CN"/>
        </w:rPr>
        <w:t>：由顶点集和边集构成的图称作无向图。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 &lt;v,w&gt;VR 必有 &lt;w,v&gt;VR, 则以(v,w)代替这两个有序对,称v 和 w之间存在一条边。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有向图或无向图中的弧或边带权后的图分别称作</w:t>
      </w:r>
      <w:r>
        <w:rPr>
          <w:rFonts w:hint="eastAsia"/>
          <w:color w:val="00B0F0"/>
          <w:sz w:val="28"/>
          <w:szCs w:val="28"/>
        </w:rPr>
        <w:t>有向网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color w:val="00B0F0"/>
          <w:sz w:val="28"/>
          <w:szCs w:val="28"/>
        </w:rPr>
        <w:t>无向网</w:t>
      </w:r>
      <w:r>
        <w:rPr>
          <w:rFonts w:hint="eastAsia"/>
          <w:sz w:val="28"/>
          <w:szCs w:val="28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子图：</w:t>
      </w:r>
      <w:r>
        <w:rPr>
          <w:rFonts w:hint="eastAsia"/>
          <w:sz w:val="28"/>
          <w:szCs w:val="28"/>
        </w:rPr>
        <w:t>设图G=(V,{VR}) 和图 G</w:t>
      </w:r>
      <w:r>
        <w:rPr>
          <w:rFonts w:hint="eastAsia"/>
          <w:sz w:val="28"/>
          <w:szCs w:val="28"/>
          <w:lang w:eastAsia="zh-CN"/>
        </w:rPr>
        <w:t>’</w:t>
      </w:r>
      <w:r>
        <w:rPr>
          <w:rFonts w:hint="eastAsia"/>
          <w:sz w:val="28"/>
          <w:szCs w:val="28"/>
        </w:rPr>
        <w:t>=(V</w:t>
      </w:r>
      <w:r>
        <w:rPr>
          <w:rFonts w:hint="eastAsia"/>
          <w:sz w:val="28"/>
          <w:szCs w:val="28"/>
          <w:lang w:eastAsia="zh-CN"/>
        </w:rPr>
        <w:t>’</w:t>
      </w:r>
      <w:r>
        <w:rPr>
          <w:rFonts w:hint="eastAsia"/>
          <w:sz w:val="28"/>
          <w:szCs w:val="28"/>
        </w:rPr>
        <w:t>,{VR</w:t>
      </w:r>
      <w:r>
        <w:rPr>
          <w:rFonts w:hint="eastAsia"/>
          <w:sz w:val="28"/>
          <w:szCs w:val="28"/>
          <w:lang w:eastAsia="zh-CN"/>
        </w:rPr>
        <w:t>’</w:t>
      </w:r>
      <w:r>
        <w:rPr>
          <w:rFonts w:hint="eastAsia"/>
          <w:sz w:val="28"/>
          <w:szCs w:val="28"/>
        </w:rPr>
        <w:t>}),且 V</w:t>
      </w:r>
      <w:r>
        <w:rPr>
          <w:rFonts w:hint="eastAsia"/>
          <w:sz w:val="28"/>
          <w:szCs w:val="28"/>
          <w:lang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属于</w:t>
      </w:r>
      <w:r>
        <w:rPr>
          <w:rFonts w:hint="eastAsia"/>
          <w:sz w:val="28"/>
          <w:szCs w:val="28"/>
        </w:rPr>
        <w:t>V, VR</w:t>
      </w:r>
      <w:r>
        <w:rPr>
          <w:rFonts w:hint="eastAsia"/>
          <w:sz w:val="28"/>
          <w:szCs w:val="28"/>
          <w:lang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属于</w:t>
      </w:r>
      <w:r>
        <w:rPr>
          <w:rFonts w:hint="eastAsia"/>
          <w:sz w:val="28"/>
          <w:szCs w:val="28"/>
        </w:rPr>
        <w:t>VR,则称 G</w:t>
      </w:r>
      <w:r>
        <w:rPr>
          <w:rFonts w:hint="eastAsia"/>
          <w:sz w:val="28"/>
          <w:szCs w:val="28"/>
          <w:lang w:eastAsia="zh-CN"/>
        </w:rPr>
        <w:t>’</w:t>
      </w:r>
      <w:r>
        <w:rPr>
          <w:rFonts w:hint="eastAsia"/>
          <w:sz w:val="28"/>
          <w:szCs w:val="28"/>
        </w:rPr>
        <w:t>为 G 的子图。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假设图中有 n 个顶点,e 条边,则含</w:t>
      </w:r>
      <w:r>
        <w:rPr>
          <w:rFonts w:hint="eastAsia"/>
          <w:color w:val="FF0000"/>
          <w:sz w:val="28"/>
          <w:szCs w:val="28"/>
        </w:rPr>
        <w:t xml:space="preserve"> e=n(n-1)/2 </w:t>
      </w:r>
      <w:r>
        <w:rPr>
          <w:rFonts w:hint="eastAsia"/>
          <w:sz w:val="28"/>
          <w:szCs w:val="28"/>
        </w:rPr>
        <w:t>条边的</w:t>
      </w:r>
      <w:r>
        <w:rPr>
          <w:rFonts w:hint="eastAsia"/>
          <w:color w:val="FF0000"/>
          <w:sz w:val="28"/>
          <w:szCs w:val="28"/>
        </w:rPr>
        <w:t>无向图</w:t>
      </w:r>
      <w:r>
        <w:rPr>
          <w:rFonts w:hint="eastAsia"/>
          <w:sz w:val="28"/>
          <w:szCs w:val="28"/>
        </w:rPr>
        <w:t>称作</w:t>
      </w:r>
      <w:r>
        <w:rPr>
          <w:rFonts w:hint="eastAsia"/>
          <w:color w:val="FF0000"/>
          <w:sz w:val="28"/>
          <w:szCs w:val="28"/>
        </w:rPr>
        <w:t>完全图</w:t>
      </w:r>
      <w:r>
        <w:rPr>
          <w:rFonts w:hint="eastAsia"/>
          <w:sz w:val="28"/>
          <w:szCs w:val="28"/>
        </w:rPr>
        <w:t>；含</w:t>
      </w:r>
      <w:r>
        <w:rPr>
          <w:rFonts w:hint="eastAsia"/>
          <w:color w:val="FF0000"/>
          <w:sz w:val="28"/>
          <w:szCs w:val="28"/>
        </w:rPr>
        <w:t xml:space="preserve"> e=n(n-1) </w:t>
      </w:r>
      <w:r>
        <w:rPr>
          <w:rFonts w:hint="eastAsia"/>
          <w:sz w:val="28"/>
          <w:szCs w:val="28"/>
        </w:rPr>
        <w:t>条弧的</w:t>
      </w:r>
      <w:r>
        <w:rPr>
          <w:rFonts w:hint="eastAsia"/>
          <w:color w:val="FF0000"/>
          <w:sz w:val="28"/>
          <w:szCs w:val="28"/>
        </w:rPr>
        <w:t>有向图</w:t>
      </w:r>
      <w:r>
        <w:rPr>
          <w:rFonts w:hint="eastAsia"/>
          <w:sz w:val="28"/>
          <w:szCs w:val="28"/>
        </w:rPr>
        <w:t>称作</w:t>
      </w:r>
      <w:r>
        <w:rPr>
          <w:rFonts w:hint="eastAsia"/>
          <w:color w:val="FF0000"/>
          <w:sz w:val="28"/>
          <w:szCs w:val="28"/>
        </w:rPr>
        <w:t>有向完全图</w:t>
      </w:r>
      <w:r>
        <w:rPr>
          <w:rFonts w:hint="eastAsia"/>
          <w:sz w:val="28"/>
          <w:szCs w:val="28"/>
        </w:rPr>
        <w:t>；若边或弧的个数 e&lt;nlogn，则称作稀疏图，否则称作稠密图。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若无向图顶点v 和w 之间存在一条边(v,w),则称</w:t>
      </w:r>
      <w:r>
        <w:rPr>
          <w:rFonts w:hint="eastAsia"/>
          <w:color w:val="00B0F0"/>
          <w:sz w:val="28"/>
          <w:szCs w:val="28"/>
        </w:rPr>
        <w:t>顶点v 和w 互为邻接点,</w:t>
      </w:r>
      <w:r>
        <w:rPr>
          <w:rFonts w:hint="eastAsia"/>
          <w:sz w:val="28"/>
          <w:szCs w:val="28"/>
        </w:rPr>
        <w:t>称边(v,w)依附于顶点v 和w 或边(v,w)与</w:t>
      </w:r>
      <w:r>
        <w:rPr>
          <w:rFonts w:hint="eastAsia"/>
          <w:color w:val="00B0F0"/>
          <w:sz w:val="28"/>
          <w:szCs w:val="28"/>
        </w:rPr>
        <w:t>顶点v 和w相关联</w:t>
      </w:r>
      <w:r>
        <w:rPr>
          <w:rFonts w:hint="eastAsia"/>
          <w:sz w:val="28"/>
          <w:szCs w:val="28"/>
        </w:rPr>
        <w:t>。与顶点v 关联的边的数目定义为v的</w:t>
      </w:r>
      <w:r>
        <w:rPr>
          <w:rFonts w:hint="eastAsia"/>
          <w:color w:val="FF0000"/>
          <w:sz w:val="28"/>
          <w:szCs w:val="28"/>
        </w:rPr>
        <w:t>度（TD）。</w:t>
      </w:r>
    </w:p>
    <w:p>
      <w:pPr>
        <w:numPr>
          <w:ilvl w:val="0"/>
          <w:numId w:val="0"/>
        </w:numPr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A.对于有向图，若顶点v 和w 之间存在一条弧&lt;v,w&gt;则称顶点v邻接到顶点w,顶点w邻接自顶点v,称弧&lt;v,w&gt;与顶点v 和w 相关联。</w:t>
      </w:r>
      <w:r>
        <w:rPr>
          <w:rFonts w:hint="eastAsia"/>
          <w:color w:val="00B050"/>
          <w:sz w:val="28"/>
          <w:szCs w:val="28"/>
          <w:lang w:val="en-US" w:eastAsia="zh-CN"/>
        </w:rPr>
        <w:t>以v为尾的弧的数目定义为v的出度（OD）。以v为头的弧的数目定义为v的入度（ID）。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出度+入度=该顶点的度（TD）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8.设图G=(V,{VR})中的{ u=v</w:t>
      </w:r>
      <w:r>
        <w:rPr>
          <w:rFonts w:hint="eastAsia"/>
          <w:sz w:val="28"/>
          <w:szCs w:val="28"/>
          <w:vertAlign w:val="subscript"/>
          <w:lang w:val="en-US" w:eastAsia="zh-CN"/>
        </w:rPr>
        <w:t>i,0</w:t>
      </w:r>
      <w:r>
        <w:rPr>
          <w:rFonts w:hint="eastAsia"/>
          <w:sz w:val="28"/>
          <w:szCs w:val="28"/>
          <w:lang w:val="en-US" w:eastAsia="zh-CN"/>
        </w:rPr>
        <w:t>,v</w:t>
      </w:r>
      <w:r>
        <w:rPr>
          <w:rFonts w:hint="eastAsia"/>
          <w:sz w:val="28"/>
          <w:szCs w:val="28"/>
          <w:vertAlign w:val="subscript"/>
          <w:lang w:val="en-US" w:eastAsia="zh-CN"/>
        </w:rPr>
        <w:t>i,1</w:t>
      </w:r>
      <w:r>
        <w:rPr>
          <w:rFonts w:hint="eastAsia"/>
          <w:sz w:val="28"/>
          <w:szCs w:val="28"/>
          <w:lang w:val="en-US" w:eastAsia="zh-CN"/>
        </w:rPr>
        <w:t>, …, v</w:t>
      </w:r>
      <w:r>
        <w:rPr>
          <w:rFonts w:hint="eastAsia"/>
          <w:sz w:val="28"/>
          <w:szCs w:val="28"/>
          <w:vertAlign w:val="subscript"/>
          <w:lang w:val="en-US" w:eastAsia="zh-CN"/>
        </w:rPr>
        <w:t>i,m</w:t>
      </w:r>
      <w:r>
        <w:rPr>
          <w:rFonts w:hint="eastAsia"/>
          <w:sz w:val="28"/>
          <w:szCs w:val="28"/>
          <w:lang w:val="en-US" w:eastAsia="zh-CN"/>
        </w:rPr>
        <w:t>=w}顶点序列中, 有 (v</w:t>
      </w:r>
      <w:r>
        <w:rPr>
          <w:rFonts w:hint="eastAsia"/>
          <w:sz w:val="28"/>
          <w:szCs w:val="28"/>
          <w:vertAlign w:val="subscript"/>
          <w:lang w:val="en-US" w:eastAsia="zh-CN"/>
        </w:rPr>
        <w:t>i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eastAsia"/>
          <w:sz w:val="28"/>
          <w:szCs w:val="28"/>
          <w:vertAlign w:val="subscript"/>
          <w:lang w:val="en-US" w:eastAsia="zh-CN"/>
        </w:rPr>
        <w:t>j-1</w:t>
      </w:r>
      <w:r>
        <w:rPr>
          <w:rFonts w:hint="eastAsia"/>
          <w:sz w:val="28"/>
          <w:szCs w:val="28"/>
          <w:lang w:val="en-US" w:eastAsia="zh-CN"/>
        </w:rPr>
        <w:t>,v</w:t>
      </w:r>
      <w:r>
        <w:rPr>
          <w:rFonts w:hint="eastAsia"/>
          <w:sz w:val="28"/>
          <w:szCs w:val="28"/>
          <w:vertAlign w:val="subscript"/>
          <w:lang w:val="en-US" w:eastAsia="zh-CN"/>
        </w:rPr>
        <w:t>i,j</w:t>
      </w:r>
      <w:r>
        <w:rPr>
          <w:rFonts w:hint="eastAsia"/>
          <w:sz w:val="28"/>
          <w:szCs w:val="28"/>
          <w:lang w:val="en-US" w:eastAsia="zh-CN"/>
        </w:rPr>
        <w:t>)VR 1≤j≤m,  则称从顶点u到顶点w之间存在一条路径。路径上边的数目称作路径长度，有向图的路径也是有向的。</w:t>
      </w:r>
    </w:p>
    <w:p>
      <w:pPr>
        <w:numPr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00B0F0"/>
          <w:sz w:val="28"/>
          <w:szCs w:val="28"/>
          <w:lang w:val="en-US" w:eastAsia="zh-CN"/>
        </w:rPr>
        <w:t>回路</w:t>
      </w:r>
      <w:r>
        <w:rPr>
          <w:rFonts w:hint="default"/>
          <w:color w:val="auto"/>
          <w:sz w:val="28"/>
          <w:szCs w:val="28"/>
          <w:lang w:val="en-US" w:eastAsia="zh-CN"/>
        </w:rPr>
        <w:t>:首尾顶点相同的路径。</w:t>
      </w:r>
    </w:p>
    <w:p>
      <w:pPr>
        <w:numPr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00B0F0"/>
          <w:sz w:val="28"/>
          <w:szCs w:val="28"/>
          <w:lang w:val="en-US" w:eastAsia="zh-CN"/>
        </w:rPr>
        <w:t>简单路径:</w:t>
      </w:r>
      <w:r>
        <w:rPr>
          <w:rFonts w:hint="default"/>
          <w:color w:val="auto"/>
          <w:sz w:val="28"/>
          <w:szCs w:val="28"/>
          <w:lang w:val="en-US" w:eastAsia="zh-CN"/>
        </w:rPr>
        <w:t>顶点不重复的路径。</w:t>
      </w:r>
    </w:p>
    <w:p>
      <w:pPr>
        <w:numPr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00B0F0"/>
          <w:sz w:val="28"/>
          <w:szCs w:val="28"/>
          <w:lang w:val="en-US" w:eastAsia="zh-CN"/>
        </w:rPr>
        <w:t>简单回路:</w:t>
      </w:r>
      <w:r>
        <w:rPr>
          <w:rFonts w:hint="default"/>
          <w:color w:val="auto"/>
          <w:sz w:val="28"/>
          <w:szCs w:val="28"/>
          <w:lang w:val="en-US" w:eastAsia="zh-CN"/>
        </w:rPr>
        <w:t>中间顶点不重的回路</w:t>
      </w:r>
      <w:r>
        <w:rPr>
          <w:rFonts w:hint="eastAsia"/>
          <w:color w:val="auto"/>
          <w:sz w:val="28"/>
          <w:szCs w:val="28"/>
          <w:lang w:val="en-US" w:eastAsia="zh-CN"/>
        </w:rPr>
        <w:t>.</w:t>
      </w:r>
    </w:p>
    <w:p>
      <w:pPr>
        <w:numPr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9.</w:t>
      </w:r>
      <w:r>
        <w:rPr>
          <w:rFonts w:hint="default"/>
          <w:color w:val="auto"/>
          <w:sz w:val="28"/>
          <w:szCs w:val="28"/>
          <w:lang w:val="en-US" w:eastAsia="zh-CN"/>
        </w:rPr>
        <w:t>若</w:t>
      </w:r>
      <w:r>
        <w:rPr>
          <w:rFonts w:hint="default"/>
          <w:color w:val="00B0F0"/>
          <w:sz w:val="28"/>
          <w:szCs w:val="28"/>
          <w:lang w:val="en-US" w:eastAsia="zh-CN"/>
        </w:rPr>
        <w:t>无向图</w:t>
      </w:r>
      <w:r>
        <w:rPr>
          <w:rFonts w:hint="default"/>
          <w:color w:val="auto"/>
          <w:sz w:val="28"/>
          <w:szCs w:val="28"/>
          <w:lang w:val="en-US" w:eastAsia="zh-CN"/>
        </w:rPr>
        <w:t>G中</w:t>
      </w:r>
      <w:r>
        <w:rPr>
          <w:rFonts w:hint="default"/>
          <w:color w:val="FF0000"/>
          <w:sz w:val="28"/>
          <w:szCs w:val="28"/>
          <w:lang w:val="en-US" w:eastAsia="zh-CN"/>
        </w:rPr>
        <w:t>任意两个顶点之间都有路径相通</w:t>
      </w:r>
      <w:r>
        <w:rPr>
          <w:rFonts w:hint="default"/>
          <w:color w:val="auto"/>
          <w:sz w:val="28"/>
          <w:szCs w:val="28"/>
          <w:lang w:val="en-US" w:eastAsia="zh-CN"/>
        </w:rPr>
        <w:t>,则称此图为</w:t>
      </w:r>
      <w:r>
        <w:rPr>
          <w:rFonts w:hint="default"/>
          <w:color w:val="FF0000"/>
          <w:sz w:val="28"/>
          <w:szCs w:val="28"/>
          <w:lang w:val="en-US" w:eastAsia="zh-CN"/>
        </w:rPr>
        <w:t>连通图</w:t>
      </w:r>
      <w:r>
        <w:rPr>
          <w:rFonts w:hint="default"/>
          <w:color w:val="auto"/>
          <w:sz w:val="28"/>
          <w:szCs w:val="28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无向图中各个</w:t>
      </w:r>
      <w:r>
        <w:rPr>
          <w:rFonts w:hint="eastAsia"/>
          <w:color w:val="FF0000"/>
          <w:sz w:val="28"/>
          <w:szCs w:val="28"/>
          <w:lang w:val="en-US" w:eastAsia="zh-CN"/>
        </w:rPr>
        <w:t>极大连通子图</w:t>
      </w:r>
      <w:r>
        <w:rPr>
          <w:rFonts w:hint="eastAsia"/>
          <w:color w:val="auto"/>
          <w:sz w:val="28"/>
          <w:szCs w:val="28"/>
          <w:lang w:val="en-US" w:eastAsia="zh-CN"/>
        </w:rPr>
        <w:t>称作此图的</w:t>
      </w:r>
      <w:r>
        <w:rPr>
          <w:rFonts w:hint="eastAsia"/>
          <w:color w:val="FF0000"/>
          <w:sz w:val="28"/>
          <w:szCs w:val="28"/>
          <w:lang w:val="en-US" w:eastAsia="zh-CN"/>
        </w:rPr>
        <w:t>连通分量</w:t>
      </w:r>
      <w:r>
        <w:rPr>
          <w:rFonts w:hint="eastAsia"/>
          <w:color w:val="auto"/>
          <w:sz w:val="28"/>
          <w:szCs w:val="28"/>
          <w:lang w:val="en-US" w:eastAsia="zh-CN"/>
        </w:rPr>
        <w:t>。对</w:t>
      </w:r>
      <w:r>
        <w:rPr>
          <w:rFonts w:hint="eastAsia"/>
          <w:color w:val="00B0F0"/>
          <w:sz w:val="28"/>
          <w:szCs w:val="28"/>
          <w:lang w:val="en-US" w:eastAsia="zh-CN"/>
        </w:rPr>
        <w:t>有向图</w:t>
      </w:r>
      <w:r>
        <w:rPr>
          <w:rFonts w:hint="eastAsia"/>
          <w:color w:val="auto"/>
          <w:sz w:val="28"/>
          <w:szCs w:val="28"/>
          <w:lang w:val="en-US" w:eastAsia="zh-CN"/>
        </w:rPr>
        <w:t>, 若任意两个顶点之间</w:t>
      </w:r>
      <w:r>
        <w:rPr>
          <w:rFonts w:hint="eastAsia"/>
          <w:color w:val="00B0F0"/>
          <w:sz w:val="28"/>
          <w:szCs w:val="28"/>
          <w:lang w:val="en-US" w:eastAsia="zh-CN"/>
        </w:rPr>
        <w:t>都存在一条</w:t>
      </w:r>
      <w:r>
        <w:rPr>
          <w:rFonts w:hint="eastAsia"/>
          <w:color w:val="auto"/>
          <w:sz w:val="28"/>
          <w:szCs w:val="28"/>
          <w:lang w:val="en-US" w:eastAsia="zh-CN"/>
        </w:rPr>
        <w:t>有向路径，则称此有向图为</w:t>
      </w:r>
      <w:r>
        <w:rPr>
          <w:rFonts w:hint="eastAsia"/>
          <w:color w:val="00B0F0"/>
          <w:sz w:val="28"/>
          <w:szCs w:val="28"/>
          <w:lang w:val="en-US" w:eastAsia="zh-CN"/>
        </w:rPr>
        <w:t>强连通图</w:t>
      </w:r>
      <w:r>
        <w:rPr>
          <w:rFonts w:hint="eastAsia"/>
          <w:color w:val="auto"/>
          <w:sz w:val="28"/>
          <w:szCs w:val="28"/>
          <w:lang w:val="en-US" w:eastAsia="zh-CN"/>
        </w:rPr>
        <w:t>。否则,其各强连通子图称作它的</w:t>
      </w:r>
      <w:r>
        <w:rPr>
          <w:rFonts w:hint="eastAsia"/>
          <w:color w:val="00B0F0"/>
          <w:sz w:val="28"/>
          <w:szCs w:val="28"/>
          <w:lang w:val="en-US" w:eastAsia="zh-CN"/>
        </w:rPr>
        <w:t>强连通分量</w:t>
      </w:r>
      <w:r>
        <w:rPr>
          <w:rFonts w:hint="eastAsia"/>
          <w:color w:val="auto"/>
          <w:sz w:val="28"/>
          <w:szCs w:val="28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default"/>
          <w:color w:val="00B050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假设一个连通图有 n 个顶点和 e 条边, 其中 n-1 条边和 n 个顶点构成一个极小连通子图, 称该</w:t>
      </w:r>
      <w:r>
        <w:rPr>
          <w:rFonts w:hint="default"/>
          <w:color w:val="00B0F0"/>
          <w:sz w:val="28"/>
          <w:szCs w:val="28"/>
          <w:lang w:val="en-US" w:eastAsia="zh-CN"/>
        </w:rPr>
        <w:t>极小连通子图</w:t>
      </w:r>
      <w:r>
        <w:rPr>
          <w:rFonts w:hint="default"/>
          <w:color w:val="auto"/>
          <w:sz w:val="28"/>
          <w:szCs w:val="28"/>
          <w:lang w:val="en-US" w:eastAsia="zh-CN"/>
        </w:rPr>
        <w:t>为此连通图的</w:t>
      </w:r>
      <w:r>
        <w:rPr>
          <w:rFonts w:hint="default"/>
          <w:color w:val="00B050"/>
          <w:sz w:val="28"/>
          <w:szCs w:val="28"/>
          <w:lang w:val="en-US" w:eastAsia="zh-CN"/>
        </w:rPr>
        <w:t>生成树。</w:t>
      </w:r>
      <w:r>
        <w:rPr>
          <w:rFonts w:hint="default"/>
          <w:color w:val="auto"/>
          <w:sz w:val="28"/>
          <w:szCs w:val="28"/>
          <w:lang w:val="en-US" w:eastAsia="zh-CN"/>
        </w:rPr>
        <w:t>对</w:t>
      </w:r>
      <w:r>
        <w:rPr>
          <w:rFonts w:hint="default"/>
          <w:color w:val="00B0F0"/>
          <w:sz w:val="28"/>
          <w:szCs w:val="28"/>
          <w:lang w:val="en-US" w:eastAsia="zh-CN"/>
        </w:rPr>
        <w:t>非连通图</w:t>
      </w:r>
      <w:r>
        <w:rPr>
          <w:rFonts w:hint="default"/>
          <w:color w:val="auto"/>
          <w:sz w:val="28"/>
          <w:szCs w:val="28"/>
          <w:lang w:val="en-US" w:eastAsia="zh-CN"/>
        </w:rPr>
        <w:t>，则称由各个连通分量的生成树的集合为此非连通图的</w:t>
      </w:r>
      <w:r>
        <w:rPr>
          <w:rFonts w:hint="default"/>
          <w:color w:val="00B050"/>
          <w:sz w:val="28"/>
          <w:szCs w:val="28"/>
          <w:lang w:val="en-US" w:eastAsia="zh-CN"/>
        </w:rPr>
        <w:t>生成森林。</w:t>
      </w:r>
    </w:p>
    <w:p>
      <w:pPr>
        <w:numPr>
          <w:ilvl w:val="0"/>
          <w:numId w:val="3"/>
        </w:num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图的邻接矩阵表示法（数组表示发）</w:t>
      </w:r>
    </w:p>
    <w:p>
      <w:pPr>
        <w:numPr>
          <w:numId w:val="0"/>
        </w:num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一维数组：用于存储顶点信息。</w:t>
      </w:r>
    </w:p>
    <w:p>
      <w:pPr>
        <w:numPr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二维数组：用于存储图中顶点之间关联关系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——邻接矩阵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28"/>
          <w:lang w:val="en-US" w:eastAsia="zh-CN"/>
        </w:rPr>
        <w:t>图的邻接表表示法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（链式存储法）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28"/>
          <w:lang w:val="en-US" w:eastAsia="zh-CN"/>
        </w:rPr>
        <w:t>对图中每个顶点建立一个单链表，第i个单链表中的结点表示依附于顶点vi的边。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28"/>
          <w:lang w:val="en-US" w:eastAsia="zh-CN"/>
        </w:rPr>
        <w:t>Ⅰ.表头结点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data|firstarc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28"/>
          <w:lang w:val="en-US" w:eastAsia="zh-CN"/>
        </w:rPr>
        <w:t>Ⅱ.表结点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:图：adjvex|nextarc  网：adjvex|info|nextarc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     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833688"/>
    <w:multiLevelType w:val="singleLevel"/>
    <w:tmpl w:val="A9833688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BBA94F"/>
    <w:multiLevelType w:val="singleLevel"/>
    <w:tmpl w:val="E4BBA94F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1479831"/>
    <w:multiLevelType w:val="singleLevel"/>
    <w:tmpl w:val="0147983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A6CB9"/>
    <w:rsid w:val="1D3A6C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2019-11-30T16:27:00Z</dcterms:created>
  <dc:creator>夏梓</dc:creator>
  <cp:lastModifiedBy>夏梓</cp:lastModifiedBy>
  <dcterms:modified xsi:type="dcterms:W3CDTF">2019-11-30T16:59:31Z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