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2BD7" w14:textId="62028156" w:rsidR="00327792" w:rsidRDefault="00327792">
      <w:r>
        <w:rPr>
          <w:rFonts w:hint="eastAsia"/>
        </w:rPr>
        <w:t xml:space="preserve">맵 기획서 </w:t>
      </w:r>
      <w:r>
        <w:t xml:space="preserve">: </w:t>
      </w:r>
      <w:r>
        <w:rPr>
          <w:rFonts w:hint="eastAsia"/>
        </w:rPr>
        <w:t>공튀기기</w:t>
      </w:r>
    </w:p>
    <w:p w14:paraId="592BC137" w14:textId="3761D3E1" w:rsidR="009D7064" w:rsidRDefault="009D7064">
      <w:r w:rsidRPr="00327792">
        <w:rPr>
          <w:rFonts w:hint="eastAsia"/>
          <w:b/>
        </w:rPr>
        <w:t xml:space="preserve">맵 종류 </w:t>
      </w:r>
      <w:r w:rsidRPr="00327792">
        <w:rPr>
          <w:b/>
        </w:rPr>
        <w:t>: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큐브형 맵</w:t>
      </w:r>
    </w:p>
    <w:p w14:paraId="5A16573C" w14:textId="2043D60C" w:rsidR="009D7064" w:rsidRDefault="009D7064">
      <w:r w:rsidRPr="00327792">
        <w:rPr>
          <w:rFonts w:hint="eastAsia"/>
          <w:b/>
        </w:rPr>
        <w:t>하늘</w:t>
      </w:r>
      <w:r w:rsidR="00327792">
        <w:rPr>
          <w:rFonts w:hint="eastAsia"/>
          <w:b/>
        </w:rPr>
        <w:t>,</w:t>
      </w:r>
      <w:r w:rsidR="00327792">
        <w:rPr>
          <w:b/>
        </w:rPr>
        <w:t xml:space="preserve"> </w:t>
      </w:r>
      <w:r w:rsidR="00327792">
        <w:rPr>
          <w:rFonts w:hint="eastAsia"/>
          <w:b/>
        </w:rPr>
        <w:t>기상상황</w:t>
      </w:r>
      <w:r w:rsidRPr="00327792">
        <w:rPr>
          <w:rFonts w:hint="eastAsia"/>
          <w:b/>
        </w:rPr>
        <w:t xml:space="preserve">의 종류 </w:t>
      </w:r>
      <w:r w:rsidRPr="00327792">
        <w:rPr>
          <w:b/>
        </w:rPr>
        <w:t>:</w:t>
      </w:r>
      <w:r>
        <w:t xml:space="preserve"> </w:t>
      </w:r>
      <w:r>
        <w:rPr>
          <w:rFonts w:hint="eastAsia"/>
        </w:rPr>
        <w:t>폐쇄형 공간</w:t>
      </w:r>
      <w:r>
        <w:t xml:space="preserve"> + </w:t>
      </w:r>
      <w:r>
        <w:rPr>
          <w:rFonts w:hint="eastAsia"/>
        </w:rPr>
        <w:t xml:space="preserve">흑백으로만 표현하기 때문에 </w:t>
      </w:r>
    </w:p>
    <w:p w14:paraId="29B73A15" w14:textId="65640380" w:rsidR="009D7064" w:rsidRPr="009D7064" w:rsidRDefault="009D7064">
      <w:r>
        <w:rPr>
          <w:rFonts w:hint="eastAsia"/>
        </w:rPr>
        <w:t>맵 천장은 검은색으로 표시,</w:t>
      </w:r>
      <w:r>
        <w:t xml:space="preserve"> </w:t>
      </w:r>
      <w:r>
        <w:rPr>
          <w:rFonts w:hint="eastAsia"/>
        </w:rPr>
        <w:t>기상상황도 마찬가지</w:t>
      </w:r>
    </w:p>
    <w:p w14:paraId="28305F85" w14:textId="4FB68E00" w:rsidR="00CC7772" w:rsidRDefault="00327792">
      <w:pPr>
        <w:rPr>
          <w:b/>
          <w:noProof/>
        </w:rPr>
      </w:pPr>
      <w:r w:rsidRPr="00327792">
        <w:rPr>
          <w:rFonts w:hint="eastAsia"/>
          <w:b/>
          <w:noProof/>
        </w:rPr>
        <w:t xml:space="preserve">게임 진행 방식 </w:t>
      </w:r>
      <w:r w:rsidRPr="00327792">
        <w:rPr>
          <w:b/>
          <w:noProof/>
        </w:rPr>
        <w:t xml:space="preserve">: </w:t>
      </w:r>
    </w:p>
    <w:p w14:paraId="69E255C2" w14:textId="4285F2E1" w:rsidR="00327792" w:rsidRDefault="008F762E">
      <w:pPr>
        <w:rPr>
          <w:noProof/>
        </w:rPr>
      </w:pPr>
      <w:r>
        <w:rPr>
          <w:rFonts w:hint="eastAsia"/>
          <w:noProof/>
        </w:rPr>
        <w:t>플레이어가 로봇을 조작하여</w:t>
      </w:r>
      <w:r w:rsidR="00327792">
        <w:rPr>
          <w:rFonts w:hint="eastAsia"/>
          <w:noProof/>
        </w:rPr>
        <w:t xml:space="preserve"> 탈출구를 찾아서 나가야함</w:t>
      </w:r>
    </w:p>
    <w:p w14:paraId="18F984A1" w14:textId="4FE5591E" w:rsidR="00327792" w:rsidRDefault="00327792">
      <w:r>
        <w:rPr>
          <w:rFonts w:hint="eastAsia"/>
        </w:rPr>
        <w:t xml:space="preserve">플레이어는 큐브 </w:t>
      </w:r>
      <w:r>
        <w:t>1</w:t>
      </w:r>
      <w:r>
        <w:rPr>
          <w:rFonts w:hint="eastAsia"/>
        </w:rPr>
        <w:t>층에서부터 시작하여 주변에 설치된 블록들을 밟고 목적지로 감</w:t>
      </w:r>
    </w:p>
    <w:p w14:paraId="2C98BDB3" w14:textId="1ED46E27" w:rsidR="00327792" w:rsidRDefault="00327792">
      <w:r w:rsidRPr="00327792">
        <w:rPr>
          <w:rFonts w:hint="eastAsia"/>
          <w:b/>
        </w:rPr>
        <w:t>큐브의 종류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미끄러지는 큐브,</w:t>
      </w:r>
      <w:r>
        <w:t xml:space="preserve"> </w:t>
      </w:r>
      <w:r>
        <w:rPr>
          <w:rFonts w:hint="eastAsia"/>
        </w:rPr>
        <w:t>탄성이 있는 큐브,</w:t>
      </w:r>
      <w:r>
        <w:t xml:space="preserve"> </w:t>
      </w:r>
      <w:r>
        <w:rPr>
          <w:rFonts w:hint="eastAsia"/>
        </w:rPr>
        <w:t>사라졌다 나타나는 것을 반복하는 큐브</w:t>
      </w:r>
    </w:p>
    <w:p w14:paraId="5692817E" w14:textId="5E75CB38" w:rsidR="00327792" w:rsidRDefault="00327792">
      <w:r>
        <w:rPr>
          <w:noProof/>
        </w:rPr>
        <w:drawing>
          <wp:inline distT="0" distB="0" distL="0" distR="0" wp14:anchorId="33C1014B" wp14:editId="6947A3D9">
            <wp:extent cx="1264920" cy="12775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390" cy="12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29">
        <w:rPr>
          <w:noProof/>
        </w:rPr>
        <w:drawing>
          <wp:inline distT="0" distB="0" distL="0" distR="0" wp14:anchorId="259157EA" wp14:editId="13B2450F">
            <wp:extent cx="1310640" cy="12807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594" cy="13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29">
        <w:rPr>
          <w:noProof/>
        </w:rPr>
        <w:drawing>
          <wp:inline distT="0" distB="0" distL="0" distR="0" wp14:anchorId="421926F7" wp14:editId="0BBFF710">
            <wp:extent cx="1242060" cy="12839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84" b="89796" l="8844" r="94558">
                                  <a14:foregroundMark x1="41497" y1="41837" x2="41497" y2="41837"/>
                                  <a14:foregroundMark x1="42857" y1="40816" x2="54422" y2="42857"/>
                                  <a14:foregroundMark x1="44218" y1="41837" x2="46259" y2="54082"/>
                                  <a14:foregroundMark x1="43537" y1="42857" x2="43537" y2="53061"/>
                                  <a14:foregroundMark x1="42177" y1="39796" x2="41497" y2="52041"/>
                                  <a14:foregroundMark x1="42857" y1="47959" x2="42177" y2="65306"/>
                                  <a14:foregroundMark x1="42177" y1="60204" x2="57143" y2="66327"/>
                                  <a14:foregroundMark x1="49660" y1="68367" x2="55102" y2="68367"/>
                                  <a14:foregroundMark x1="9524" y1="68367" x2="23129" y2="68367"/>
                                  <a14:foregroundMark x1="10204" y1="70408" x2="9524" y2="86735"/>
                                  <a14:foregroundMark x1="10204" y1="88776" x2="27891" y2="88776"/>
                                  <a14:foregroundMark x1="27891" y1="88776" x2="25850" y2="86735"/>
                                  <a14:foregroundMark x1="25850" y1="70408" x2="24490" y2="87755"/>
                                  <a14:foregroundMark x1="8844" y1="63265" x2="25170" y2="64286"/>
                                  <a14:foregroundMark x1="54422" y1="40816" x2="57823" y2="41837"/>
                                  <a14:foregroundMark x1="60544" y1="40816" x2="60544" y2="64286"/>
                                  <a14:foregroundMark x1="76190" y1="17347" x2="76871" y2="37755"/>
                                  <a14:foregroundMark x1="78231" y1="17347" x2="85034" y2="16327"/>
                                  <a14:foregroundMark x1="90476" y1="18367" x2="91837" y2="41837"/>
                                  <a14:foregroundMark x1="77551" y1="40816" x2="88435" y2="38776"/>
                                  <a14:foregroundMark x1="74830" y1="19388" x2="75510" y2="38776"/>
                                  <a14:foregroundMark x1="86395" y1="16327" x2="94558" y2="2653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C33" w14:textId="40F366DF" w:rsidR="000A3629" w:rsidRDefault="000A3629">
      <w:r>
        <w:rPr>
          <w:rFonts w:hint="eastAsia"/>
        </w:rPr>
        <w:t xml:space="preserve">미끄러지는 큐브 </w:t>
      </w:r>
      <w:r>
        <w:t xml:space="preserve">: </w:t>
      </w:r>
      <w:r>
        <w:rPr>
          <w:rFonts w:hint="eastAsia"/>
        </w:rPr>
        <w:t>마찰력이 낮아서 플레이어가 블록위로 올라온 후 일정거리를 미끄러짐</w:t>
      </w:r>
      <w:bookmarkStart w:id="0" w:name="_GoBack"/>
      <w:bookmarkEnd w:id="0"/>
    </w:p>
    <w:p w14:paraId="15195912" w14:textId="7FE915AF" w:rsidR="000A3629" w:rsidRDefault="000A3629">
      <w:r>
        <w:rPr>
          <w:rFonts w:hint="eastAsia"/>
        </w:rPr>
        <w:t xml:space="preserve">탄성 있는 큐브 </w:t>
      </w:r>
      <w:r>
        <w:t xml:space="preserve">: </w:t>
      </w:r>
      <w:r>
        <w:rPr>
          <w:rFonts w:hint="eastAsia"/>
        </w:rPr>
        <w:t>용수철이 있어서 더 높게 점프할 수 있게 함</w:t>
      </w:r>
    </w:p>
    <w:p w14:paraId="2BF1D023" w14:textId="5E89A56F" w:rsidR="000A3629" w:rsidRPr="000A3629" w:rsidRDefault="000A3629">
      <w:r>
        <w:rPr>
          <w:rFonts w:hint="eastAsia"/>
        </w:rPr>
        <w:t xml:space="preserve">사라졌다 나타나기를 반복하는 큐브 </w:t>
      </w:r>
      <w:r>
        <w:t xml:space="preserve">: </w:t>
      </w:r>
      <w:r>
        <w:rPr>
          <w:rFonts w:hint="eastAsia"/>
        </w:rPr>
        <w:t>사라졌다 나타나기를 일정한 주기로 반복함</w:t>
      </w:r>
    </w:p>
    <w:p w14:paraId="6AF1217E" w14:textId="317AD55B" w:rsidR="009D7064" w:rsidRDefault="009D7064">
      <w:r>
        <w:rPr>
          <w:rFonts w:ascii="돋움" w:eastAsia="돋움" w:hAnsi="돋움"/>
          <w:noProof/>
          <w:sz w:val="18"/>
          <w:szCs w:val="18"/>
        </w:rPr>
        <w:drawing>
          <wp:inline distT="0" distB="0" distL="0" distR="0" wp14:anchorId="554C0428" wp14:editId="2B5D3303">
            <wp:extent cx="3550920" cy="3223260"/>
            <wp:effectExtent l="0" t="0" r="0" b="0"/>
            <wp:docPr id="2" name="그림 2" descr="https://postfiles.pstatic.net/20151224_198/missalz_14509466533989xYsF_JPEG/20151224_17441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24_198/missalz_14509466533989xYsF_JPEG/20151224_174415.jpg" descr="https://postfiles.pstatic.net/20151224_198/missalz_14509466533989xYsF_JPEG/20151224_174415.jp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4BB75" w14:textId="77777777" w:rsidR="001A5917" w:rsidRDefault="001A5917" w:rsidP="008F762E">
      <w:pPr>
        <w:spacing w:after="0" w:line="240" w:lineRule="auto"/>
      </w:pPr>
      <w:r>
        <w:separator/>
      </w:r>
    </w:p>
  </w:endnote>
  <w:endnote w:type="continuationSeparator" w:id="0">
    <w:p w14:paraId="4DEB6A72" w14:textId="77777777" w:rsidR="001A5917" w:rsidRDefault="001A5917" w:rsidP="008F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0161" w14:textId="77777777" w:rsidR="001A5917" w:rsidRDefault="001A5917" w:rsidP="008F762E">
      <w:pPr>
        <w:spacing w:after="0" w:line="240" w:lineRule="auto"/>
      </w:pPr>
      <w:r>
        <w:separator/>
      </w:r>
    </w:p>
  </w:footnote>
  <w:footnote w:type="continuationSeparator" w:id="0">
    <w:p w14:paraId="3E6438B7" w14:textId="77777777" w:rsidR="001A5917" w:rsidRDefault="001A5917" w:rsidP="008F7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72"/>
    <w:rsid w:val="000A3629"/>
    <w:rsid w:val="001A5917"/>
    <w:rsid w:val="00327792"/>
    <w:rsid w:val="008F762E"/>
    <w:rsid w:val="009D7064"/>
    <w:rsid w:val="00BE355A"/>
    <w:rsid w:val="00CC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14EAF"/>
  <w15:chartTrackingRefBased/>
  <w15:docId w15:val="{57091C3F-A609-4099-BAD5-F4D90428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762E"/>
  </w:style>
  <w:style w:type="paragraph" w:styleId="a4">
    <w:name w:val="footer"/>
    <w:basedOn w:val="a"/>
    <w:link w:val="Char0"/>
    <w:uiPriority w:val="99"/>
    <w:unhideWhenUsed/>
    <w:rsid w:val="008F7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4</cp:revision>
  <dcterms:created xsi:type="dcterms:W3CDTF">2018-08-02T03:04:00Z</dcterms:created>
  <dcterms:modified xsi:type="dcterms:W3CDTF">2018-08-02T07:06:00Z</dcterms:modified>
</cp:coreProperties>
</file>