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500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 xml:space="preserve">  愿景文档</w:t>
      </w:r>
    </w:p>
    <w:p>
      <w:pPr>
        <w:ind w:firstLine="2409" w:firstLineChars="500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分析网站用户需求（如订单）并分析存在的意义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1.2产品描述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①此系统为方便购物而建设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②不能进行用户与用户之间的交流</w:t>
      </w:r>
    </w:p>
    <w:p>
      <w:pPr>
        <w:pStyle w:val="2"/>
        <w:numPr>
          <w:ilvl w:val="0"/>
          <w:numId w:val="1"/>
        </w:numPr>
        <w:tabs>
          <w:tab w:val="clear" w:pos="312"/>
        </w:tabs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用户描述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2.1用户剖析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①用户与商家进行交易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②用户花部分时间浏览购物却可以节省去商场的时间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③方便，在有网络连接的情况下随时进行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2.2代替品与竞争对手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很多，如淘宝、天猫、京东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产品简介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3.1产品前景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很不好，竞争对手太多太强大.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3.2产品定位</w:t>
      </w:r>
    </w:p>
    <w:p>
      <w:pPr>
        <w:numPr>
          <w:numId w:val="0"/>
        </w:numPr>
      </w:pPr>
      <w:r>
        <w:drawing>
          <wp:inline distT="0" distB="0" distL="114300" distR="114300">
            <wp:extent cx="493331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2"/>
          <w:lang w:val="en-US" w:eastAsia="zh-CN"/>
        </w:rPr>
      </w:pPr>
      <w:r>
        <w:rPr>
          <w:rFonts w:hint="eastAsia"/>
          <w:b/>
          <w:bCs/>
          <w:sz w:val="28"/>
          <w:szCs w:val="22"/>
          <w:lang w:val="en-US" w:eastAsia="zh-CN"/>
        </w:rPr>
        <w:t>特定属性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4.1工作量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基本功能实现以后进度慢，用户之间的聊天难以实现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4.1风险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小众、用户少、生存压力大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2659"/>
    <w:multiLevelType w:val="singleLevel"/>
    <w:tmpl w:val="5A3626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C3393"/>
    <w:rsid w:val="09531A22"/>
    <w:rsid w:val="105C3393"/>
    <w:rsid w:val="178A211E"/>
    <w:rsid w:val="2B743A09"/>
    <w:rsid w:val="3BCA652F"/>
    <w:rsid w:val="4E9F5B14"/>
    <w:rsid w:val="567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2017-12-17T08:04:00Z</dcterms:created>
  <dc:creator>石榴红了</dc:creator>
  <cp:lastModifiedBy>石榴红了</cp:lastModifiedBy>
  <dcterms:modified xsi:type="dcterms:W3CDTF">2017-12-17T08:42:51Z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