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98D53" w14:textId="4A9599D9" w:rsidR="00D17122" w:rsidRDefault="00D17122" w:rsidP="00396B05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家长越来越重视孩子的学习， </w:t>
      </w:r>
      <w:r w:rsidR="0049021D">
        <w:rPr>
          <w:rFonts w:hint="eastAsia"/>
          <w:sz w:val="30"/>
          <w:szCs w:val="30"/>
        </w:rPr>
        <w:t>市场上</w:t>
      </w:r>
      <w:r>
        <w:rPr>
          <w:rFonts w:hint="eastAsia"/>
          <w:sz w:val="30"/>
          <w:szCs w:val="30"/>
        </w:rPr>
        <w:t>出现的学习软件质量参差不齐，家长难以分辨并挑选适合孩子的学习软件</w:t>
      </w:r>
    </w:p>
    <w:p w14:paraId="0AE3298F" w14:textId="77777777" w:rsidR="00D17122" w:rsidRDefault="00D17122" w:rsidP="00396B05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目前孩子的大部分之间都是在学校学习，学习的主要途径是课本，存在以下问题：</w:t>
      </w:r>
    </w:p>
    <w:p w14:paraId="1E8B8161" w14:textId="77777777" w:rsidR="00D17122" w:rsidRDefault="00D17122" w:rsidP="00D17122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课本内容有限，不能满足部分孩子的学习需求</w:t>
      </w:r>
    </w:p>
    <w:p w14:paraId="059A9DD5" w14:textId="5A9AEB16" w:rsidR="00D17122" w:rsidRDefault="00D17122" w:rsidP="00D17122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孩子在学习课本</w:t>
      </w:r>
      <w:r w:rsidR="00F052C1">
        <w:rPr>
          <w:rFonts w:hint="eastAsia"/>
          <w:sz w:val="30"/>
          <w:szCs w:val="30"/>
        </w:rPr>
        <w:t>知识</w:t>
      </w:r>
      <w:r>
        <w:rPr>
          <w:rFonts w:hint="eastAsia"/>
          <w:sz w:val="30"/>
          <w:szCs w:val="30"/>
        </w:rPr>
        <w:t>的过程中缺乏积极性</w:t>
      </w:r>
    </w:p>
    <w:p w14:paraId="04398D14" w14:textId="4237FE03" w:rsidR="00F052C1" w:rsidRDefault="00F052C1" w:rsidP="00D17122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孩子</w:t>
      </w:r>
      <w:r w:rsidR="00385402">
        <w:rPr>
          <w:rFonts w:hint="eastAsia"/>
          <w:sz w:val="30"/>
          <w:szCs w:val="30"/>
        </w:rPr>
        <w:t>在学校</w:t>
      </w:r>
      <w:r>
        <w:rPr>
          <w:rFonts w:hint="eastAsia"/>
          <w:sz w:val="30"/>
          <w:szCs w:val="30"/>
        </w:rPr>
        <w:t>的学习大部分来自老师的引导，缺乏自主学习的能力</w:t>
      </w:r>
    </w:p>
    <w:p w14:paraId="5301BA7D" w14:textId="7D0C9D19" w:rsidR="00D17122" w:rsidRDefault="00D17122" w:rsidP="00D17122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单一的课本学习缺乏一定的趣味性</w:t>
      </w:r>
    </w:p>
    <w:p w14:paraId="57315B1E" w14:textId="52AFE021" w:rsidR="00815204" w:rsidRDefault="00345B66" w:rsidP="00D17122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大部分</w:t>
      </w:r>
      <w:r w:rsidR="00D17122">
        <w:rPr>
          <w:rFonts w:hint="eastAsia"/>
          <w:sz w:val="30"/>
          <w:szCs w:val="30"/>
        </w:rPr>
        <w:t>学校要求家长监督孩子每天进行课外阅读，为孩子挑选阅读书目以及带领孩子阅读成为了一大难题</w:t>
      </w:r>
      <w:r w:rsidR="002D6CC5" w:rsidRPr="00D17122">
        <w:rPr>
          <w:rFonts w:hint="eastAsia"/>
          <w:sz w:val="30"/>
          <w:szCs w:val="30"/>
        </w:rPr>
        <w:t xml:space="preserve"> </w:t>
      </w:r>
    </w:p>
    <w:p w14:paraId="40362708" w14:textId="762DC130" w:rsidR="00345B66" w:rsidRPr="00D17122" w:rsidRDefault="00345B66" w:rsidP="00D17122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部分学校采用了电脑阅卷形式，对孩子的书写要求在不断</w:t>
      </w:r>
      <w:r w:rsidR="005B0B87">
        <w:rPr>
          <w:rFonts w:hint="eastAsia"/>
          <w:sz w:val="30"/>
          <w:szCs w:val="30"/>
        </w:rPr>
        <w:t>地</w:t>
      </w:r>
      <w:r>
        <w:rPr>
          <w:rFonts w:hint="eastAsia"/>
          <w:sz w:val="30"/>
          <w:szCs w:val="30"/>
        </w:rPr>
        <w:t>提升</w:t>
      </w:r>
      <w:r w:rsidR="005B0B87">
        <w:rPr>
          <w:rFonts w:hint="eastAsia"/>
          <w:sz w:val="30"/>
          <w:szCs w:val="30"/>
        </w:rPr>
        <w:t>，孩子的书写</w:t>
      </w:r>
      <w:r w:rsidR="005B0B87">
        <w:rPr>
          <w:rFonts w:hint="eastAsia"/>
          <w:sz w:val="30"/>
          <w:szCs w:val="30"/>
        </w:rPr>
        <w:t>规范</w:t>
      </w:r>
      <w:r w:rsidR="005B0B87">
        <w:rPr>
          <w:rFonts w:hint="eastAsia"/>
          <w:sz w:val="30"/>
          <w:szCs w:val="30"/>
        </w:rPr>
        <w:t>也是家长面临的一大难题</w:t>
      </w:r>
    </w:p>
    <w:sectPr w:rsidR="00345B66" w:rsidRPr="00D17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0B773" w14:textId="77777777" w:rsidR="00613593" w:rsidRDefault="00613593" w:rsidP="00396B05">
      <w:r>
        <w:separator/>
      </w:r>
    </w:p>
  </w:endnote>
  <w:endnote w:type="continuationSeparator" w:id="0">
    <w:p w14:paraId="3C3A37BC" w14:textId="77777777" w:rsidR="00613593" w:rsidRDefault="00613593" w:rsidP="0039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69F86" w14:textId="77777777" w:rsidR="00613593" w:rsidRDefault="00613593" w:rsidP="00396B05">
      <w:r>
        <w:separator/>
      </w:r>
    </w:p>
  </w:footnote>
  <w:footnote w:type="continuationSeparator" w:id="0">
    <w:p w14:paraId="06664421" w14:textId="77777777" w:rsidR="00613593" w:rsidRDefault="00613593" w:rsidP="00396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6EE7"/>
    <w:multiLevelType w:val="hybridMultilevel"/>
    <w:tmpl w:val="C248C7C2"/>
    <w:lvl w:ilvl="0" w:tplc="A6102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B6C11"/>
    <w:multiLevelType w:val="hybridMultilevel"/>
    <w:tmpl w:val="31D29874"/>
    <w:lvl w:ilvl="0" w:tplc="F3A0CA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04"/>
    <w:rsid w:val="0019443F"/>
    <w:rsid w:val="002D6CC5"/>
    <w:rsid w:val="00345B66"/>
    <w:rsid w:val="00385402"/>
    <w:rsid w:val="00396B05"/>
    <w:rsid w:val="00431800"/>
    <w:rsid w:val="0049021D"/>
    <w:rsid w:val="0058165A"/>
    <w:rsid w:val="005B0B87"/>
    <w:rsid w:val="00613593"/>
    <w:rsid w:val="00815204"/>
    <w:rsid w:val="00D17122"/>
    <w:rsid w:val="00F052C1"/>
    <w:rsid w:val="00FD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54ED1"/>
  <w15:chartTrackingRefBased/>
  <w15:docId w15:val="{11C1201B-B448-4F65-86CA-C570D4DB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B05"/>
    <w:rPr>
      <w:sz w:val="18"/>
      <w:szCs w:val="18"/>
    </w:rPr>
  </w:style>
  <w:style w:type="paragraph" w:styleId="a7">
    <w:name w:val="List Paragraph"/>
    <w:basedOn w:val="a"/>
    <w:uiPriority w:val="34"/>
    <w:qFormat/>
    <w:rsid w:val="00396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格</dc:creator>
  <cp:keywords/>
  <dc:description/>
  <cp:lastModifiedBy>李 格</cp:lastModifiedBy>
  <cp:revision>9</cp:revision>
  <dcterms:created xsi:type="dcterms:W3CDTF">2020-11-16T09:52:00Z</dcterms:created>
  <dcterms:modified xsi:type="dcterms:W3CDTF">2020-11-16T13:24:00Z</dcterms:modified>
</cp:coreProperties>
</file>