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8" w:after="78"/>
        <w:ind w:firstLine="0" w:firstLineChars="0"/>
        <w:jc w:val="left"/>
        <w:outlineLvl w:val="0"/>
        <w:rPr>
          <w:b/>
          <w:kern w:val="0"/>
          <w:sz w:val="36"/>
          <w:szCs w:val="36"/>
        </w:rPr>
      </w:pPr>
      <w:r>
        <w:rPr>
          <w:rFonts w:hAnsi="宋体"/>
          <w:kern w:val="0"/>
        </w:rPr>
        <w:t>附件</w:t>
      </w:r>
      <w:r>
        <w:rPr>
          <w:kern w:val="0"/>
        </w:rPr>
        <w:t>1-2</w:t>
      </w:r>
      <w:r>
        <w:rPr>
          <w:rFonts w:hAnsi="宋体"/>
          <w:kern w:val="0"/>
        </w:rPr>
        <w:t>：</w:t>
      </w:r>
    </w:p>
    <w:p>
      <w:pPr>
        <w:spacing w:before="78" w:after="78"/>
        <w:ind w:left="480" w:leftChars="200" w:firstLine="0" w:firstLineChars="0"/>
        <w:jc w:val="center"/>
        <w:rPr>
          <w:b/>
          <w:sz w:val="36"/>
          <w:szCs w:val="36"/>
        </w:rPr>
      </w:pPr>
      <w:r>
        <w:rPr>
          <w:b/>
          <w:kern w:val="0"/>
          <w:sz w:val="36"/>
          <w:szCs w:val="36"/>
        </w:rPr>
        <w:t>开题检查记录表</w:t>
      </w:r>
    </w:p>
    <w:tbl>
      <w:tblPr>
        <w:tblStyle w:val="7"/>
        <w:tblW w:w="0" w:type="auto"/>
        <w:jc w:val="center"/>
        <w:tblLayout w:type="autofit"/>
        <w:tblCellMar>
          <w:top w:w="0" w:type="dxa"/>
          <w:left w:w="105" w:type="dxa"/>
          <w:bottom w:w="0" w:type="dxa"/>
          <w:right w:w="105" w:type="dxa"/>
        </w:tblCellMar>
      </w:tblPr>
      <w:tblGrid>
        <w:gridCol w:w="2119"/>
        <w:gridCol w:w="2635"/>
        <w:gridCol w:w="1170"/>
        <w:gridCol w:w="2750"/>
      </w:tblGrid>
      <w:tr>
        <w:trPr>
          <w:trHeight w:val="536" w:hRule="atLeast"/>
          <w:jc w:val="center"/>
        </w:trPr>
        <w:tc>
          <w:tcPr>
            <w:tcW w:w="2119" w:type="dxa"/>
            <w:tcBorders>
              <w:top w:val="single" w:color="000000" w:sz="6" w:space="0"/>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学生姓名</w:t>
            </w:r>
          </w:p>
        </w:tc>
        <w:tc>
          <w:tcPr>
            <w:tcW w:w="2635"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rPr>
                <w:rFonts w:hint="eastAsia" w:eastAsia="宋体"/>
                <w:color w:val="000000"/>
                <w:kern w:val="0"/>
                <w:sz w:val="21"/>
                <w:szCs w:val="21"/>
                <w:lang w:val="en-US" w:eastAsia="zh-Hans"/>
              </w:rPr>
            </w:pPr>
            <w:r>
              <w:rPr>
                <w:rFonts w:hint="eastAsia"/>
                <w:color w:val="000000"/>
                <w:kern w:val="0"/>
                <w:sz w:val="21"/>
                <w:szCs w:val="21"/>
                <w:lang w:val="en-US" w:eastAsia="zh-Hans"/>
              </w:rPr>
              <w:t>刘奇</w:t>
            </w:r>
          </w:p>
        </w:tc>
        <w:tc>
          <w:tcPr>
            <w:tcW w:w="117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学    号</w:t>
            </w:r>
          </w:p>
        </w:tc>
        <w:tc>
          <w:tcPr>
            <w:tcW w:w="275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20181102867</w:t>
            </w:r>
          </w:p>
        </w:tc>
      </w:tr>
      <w:tr>
        <w:trPr>
          <w:trHeight w:val="536" w:hRule="atLeast"/>
          <w:jc w:val="center"/>
        </w:trPr>
        <w:tc>
          <w:tcPr>
            <w:tcW w:w="2119" w:type="dxa"/>
            <w:tcBorders>
              <w:top w:val="single" w:color="000000" w:sz="6" w:space="0"/>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专    业</w:t>
            </w:r>
          </w:p>
        </w:tc>
        <w:tc>
          <w:tcPr>
            <w:tcW w:w="2635"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eastAsia" w:eastAsia="宋体"/>
                <w:color w:val="000000"/>
                <w:kern w:val="0"/>
                <w:sz w:val="21"/>
                <w:szCs w:val="21"/>
                <w:lang w:val="en-US" w:eastAsia="zh-Hans"/>
              </w:rPr>
            </w:pPr>
            <w:r>
              <w:rPr>
                <w:rFonts w:hint="eastAsia"/>
                <w:color w:val="000000"/>
                <w:kern w:val="0"/>
                <w:sz w:val="21"/>
                <w:szCs w:val="21"/>
                <w:lang w:val="en-US" w:eastAsia="zh-Hans"/>
              </w:rPr>
              <w:t>计算机科学与技术</w:t>
            </w:r>
            <w:r>
              <w:rPr>
                <w:rFonts w:hint="default"/>
                <w:color w:val="000000"/>
                <w:kern w:val="0"/>
                <w:sz w:val="21"/>
                <w:szCs w:val="21"/>
                <w:lang w:eastAsia="zh-Hans"/>
              </w:rPr>
              <w:t>（</w:t>
            </w:r>
            <w:r>
              <w:rPr>
                <w:rFonts w:hint="eastAsia"/>
                <w:color w:val="000000"/>
                <w:kern w:val="0"/>
                <w:sz w:val="21"/>
                <w:szCs w:val="21"/>
                <w:lang w:val="en-US" w:eastAsia="zh-Hans"/>
              </w:rPr>
              <w:t>师范类</w:t>
            </w:r>
            <w:r>
              <w:rPr>
                <w:rFonts w:hint="default"/>
                <w:color w:val="000000"/>
                <w:kern w:val="0"/>
                <w:sz w:val="21"/>
                <w:szCs w:val="21"/>
                <w:lang w:eastAsia="zh-Hans"/>
              </w:rPr>
              <w:t>）</w:t>
            </w:r>
          </w:p>
        </w:tc>
        <w:tc>
          <w:tcPr>
            <w:tcW w:w="117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开题日期</w:t>
            </w:r>
          </w:p>
        </w:tc>
        <w:tc>
          <w:tcPr>
            <w:tcW w:w="275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p>
        </w:tc>
      </w:tr>
      <w:tr>
        <w:trPr>
          <w:trHeight w:val="536" w:hRule="atLeast"/>
          <w:jc w:val="center"/>
        </w:trPr>
        <w:tc>
          <w:tcPr>
            <w:tcW w:w="2119" w:type="dxa"/>
            <w:tcBorders>
              <w:top w:val="nil"/>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指导教师</w:t>
            </w:r>
          </w:p>
        </w:tc>
        <w:tc>
          <w:tcPr>
            <w:tcW w:w="2635"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eastAsia" w:eastAsia="宋体"/>
                <w:color w:val="000000"/>
                <w:kern w:val="0"/>
                <w:sz w:val="21"/>
                <w:szCs w:val="21"/>
                <w:lang w:val="en-US" w:eastAsia="zh-Hans"/>
              </w:rPr>
            </w:pPr>
            <w:r>
              <w:rPr>
                <w:rFonts w:hint="eastAsia"/>
                <w:color w:val="000000"/>
                <w:kern w:val="0"/>
                <w:sz w:val="21"/>
                <w:szCs w:val="21"/>
                <w:lang w:val="en-US" w:eastAsia="zh-Hans"/>
              </w:rPr>
              <w:t>张丽萍</w:t>
            </w:r>
          </w:p>
        </w:tc>
        <w:tc>
          <w:tcPr>
            <w:tcW w:w="1170"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职    称</w:t>
            </w:r>
          </w:p>
        </w:tc>
        <w:tc>
          <w:tcPr>
            <w:tcW w:w="2750"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p>
        </w:tc>
      </w:tr>
      <w:tr>
        <w:trPr>
          <w:trHeight w:val="536" w:hRule="atLeast"/>
          <w:jc w:val="center"/>
        </w:trPr>
        <w:tc>
          <w:tcPr>
            <w:tcW w:w="2119" w:type="dxa"/>
            <w:tcBorders>
              <w:top w:val="nil"/>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设计（论文）题目</w:t>
            </w:r>
          </w:p>
        </w:tc>
        <w:tc>
          <w:tcPr>
            <w:tcW w:w="6555" w:type="dxa"/>
            <w:gridSpan w:val="3"/>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eastAsia" w:eastAsia="宋体"/>
                <w:color w:val="000000"/>
                <w:kern w:val="0"/>
                <w:sz w:val="21"/>
                <w:szCs w:val="21"/>
                <w:lang w:val="en-US" w:eastAsia="zh-Hans"/>
              </w:rPr>
            </w:pPr>
            <w:r>
              <w:rPr>
                <w:rFonts w:hint="eastAsia"/>
                <w:color w:val="000000"/>
                <w:kern w:val="0"/>
                <w:sz w:val="21"/>
                <w:szCs w:val="21"/>
                <w:lang w:val="en-US" w:eastAsia="zh-Hans"/>
              </w:rPr>
              <w:t>面向学生程序代码的相似度检测</w:t>
            </w:r>
          </w:p>
        </w:tc>
      </w:tr>
      <w:tr>
        <w:trPr>
          <w:trHeight w:val="3961" w:hRule="atLeast"/>
          <w:jc w:val="center"/>
        </w:trPr>
        <w:tc>
          <w:tcPr>
            <w:tcW w:w="8674" w:type="dxa"/>
            <w:gridSpan w:val="4"/>
            <w:tcBorders>
              <w:top w:val="nil"/>
              <w:left w:val="single" w:color="000000" w:sz="6" w:space="0"/>
              <w:bottom w:val="single" w:color="000000" w:sz="6" w:space="0"/>
              <w:right w:val="single" w:color="000000" w:sz="6" w:space="0"/>
            </w:tcBorders>
          </w:tcPr>
          <w:p>
            <w:pPr>
              <w:widowControl/>
              <w:spacing w:before="156" w:beforeLines="50" w:after="156" w:afterLines="50"/>
              <w:ind w:firstLine="105" w:firstLineChars="50"/>
              <w:jc w:val="left"/>
              <w:rPr>
                <w:color w:val="000000"/>
                <w:kern w:val="0"/>
                <w:sz w:val="18"/>
                <w:szCs w:val="18"/>
              </w:rPr>
            </w:pPr>
            <w:r>
              <w:rPr>
                <w:color w:val="000000"/>
                <w:kern w:val="0"/>
                <w:sz w:val="21"/>
                <w:szCs w:val="21"/>
              </w:rPr>
              <w:t>指导教师评语：</w:t>
            </w:r>
            <w:r>
              <w:rPr>
                <w:color w:val="000000"/>
                <w:kern w:val="0"/>
                <w:sz w:val="18"/>
                <w:szCs w:val="18"/>
              </w:rPr>
              <w:t xml:space="preserve"> </w:t>
            </w:r>
          </w:p>
          <w:p>
            <w:pPr>
              <w:widowControl/>
              <w:spacing w:before="50" w:beforeLines="0" w:after="50" w:afterLines="0"/>
              <w:ind w:firstLine="0" w:firstLineChars="0"/>
              <w:jc w:val="left"/>
              <w:rPr>
                <w:color w:val="000000"/>
                <w:kern w:val="0"/>
                <w:sz w:val="18"/>
                <w:szCs w:val="18"/>
              </w:rPr>
            </w:pPr>
          </w:p>
          <w:p>
            <w:pPr>
              <w:widowControl/>
              <w:spacing w:before="50" w:beforeLines="0" w:after="50" w:afterLines="0"/>
              <w:ind w:firstLine="0" w:firstLineChars="0"/>
              <w:jc w:val="left"/>
              <w:rPr>
                <w:color w:val="000000"/>
                <w:kern w:val="0"/>
                <w:sz w:val="18"/>
                <w:szCs w:val="18"/>
              </w:rPr>
            </w:pPr>
          </w:p>
          <w:p>
            <w:pPr>
              <w:widowControl/>
              <w:spacing w:before="50" w:beforeLines="0" w:after="50" w:afterLines="0"/>
              <w:ind w:firstLine="0" w:firstLineChars="0"/>
              <w:jc w:val="left"/>
              <w:rPr>
                <w:color w:val="000000"/>
                <w:kern w:val="0"/>
                <w:sz w:val="18"/>
                <w:szCs w:val="18"/>
              </w:rPr>
            </w:pPr>
          </w:p>
          <w:p>
            <w:pPr>
              <w:widowControl/>
              <w:spacing w:before="50" w:beforeLines="0" w:after="50" w:afterLines="0"/>
              <w:ind w:firstLine="0" w:firstLineChars="0"/>
              <w:jc w:val="left"/>
              <w:rPr>
                <w:color w:val="000000"/>
                <w:kern w:val="0"/>
                <w:sz w:val="18"/>
                <w:szCs w:val="18"/>
              </w:rPr>
            </w:pPr>
          </w:p>
          <w:p>
            <w:pPr>
              <w:widowControl/>
              <w:spacing w:before="50" w:beforeLines="0" w:after="50" w:afterLines="0"/>
              <w:ind w:firstLine="0" w:firstLineChars="0"/>
              <w:jc w:val="left"/>
              <w:rPr>
                <w:color w:val="000000"/>
                <w:kern w:val="0"/>
                <w:sz w:val="18"/>
                <w:szCs w:val="18"/>
              </w:rPr>
            </w:pPr>
          </w:p>
          <w:p>
            <w:pPr>
              <w:widowControl/>
              <w:spacing w:before="50" w:beforeLines="0" w:after="50" w:afterLines="0"/>
              <w:ind w:firstLineChars="0"/>
              <w:jc w:val="left"/>
              <w:rPr>
                <w:color w:val="000000"/>
                <w:kern w:val="0"/>
                <w:sz w:val="21"/>
                <w:szCs w:val="21"/>
              </w:rPr>
            </w:pPr>
            <w:r>
              <w:rPr>
                <w:color w:val="000000"/>
                <w:kern w:val="0"/>
                <w:sz w:val="18"/>
                <w:szCs w:val="18"/>
              </w:rPr>
              <w:t xml:space="preserve">                                                           </w:t>
            </w:r>
            <w:r>
              <w:rPr>
                <w:color w:val="000000"/>
                <w:kern w:val="0"/>
                <w:sz w:val="21"/>
                <w:szCs w:val="21"/>
              </w:rPr>
              <w:t xml:space="preserve">      签字：</w:t>
            </w:r>
          </w:p>
        </w:tc>
      </w:tr>
      <w:tr>
        <w:trPr>
          <w:trHeight w:val="4128" w:hRule="atLeast"/>
          <w:jc w:val="center"/>
        </w:trPr>
        <w:tc>
          <w:tcPr>
            <w:tcW w:w="8674" w:type="dxa"/>
            <w:gridSpan w:val="4"/>
            <w:tcBorders>
              <w:top w:val="nil"/>
              <w:left w:val="single" w:color="000000" w:sz="6" w:space="0"/>
              <w:bottom w:val="single" w:color="000000" w:sz="6" w:space="0"/>
              <w:right w:val="single" w:color="000000" w:sz="6" w:space="0"/>
            </w:tcBorders>
          </w:tcPr>
          <w:p>
            <w:pPr>
              <w:widowControl/>
              <w:spacing w:before="156" w:beforeLines="50" w:after="156" w:afterLines="50"/>
              <w:ind w:firstLine="105" w:firstLineChars="50"/>
              <w:jc w:val="left"/>
              <w:rPr>
                <w:color w:val="000000"/>
                <w:kern w:val="0"/>
                <w:sz w:val="18"/>
                <w:szCs w:val="18"/>
              </w:rPr>
            </w:pPr>
            <w:r>
              <w:rPr>
                <w:rFonts w:hint="eastAsia"/>
                <w:color w:val="000000"/>
                <w:kern w:val="0"/>
                <w:sz w:val="21"/>
                <w:szCs w:val="21"/>
              </w:rPr>
              <w:t>检查</w:t>
            </w:r>
            <w:r>
              <w:rPr>
                <w:color w:val="000000"/>
                <w:kern w:val="0"/>
                <w:sz w:val="21"/>
                <w:szCs w:val="21"/>
              </w:rPr>
              <w:t>记录</w:t>
            </w:r>
            <w:r>
              <w:rPr>
                <w:rFonts w:hint="eastAsia"/>
                <w:color w:val="000000"/>
                <w:kern w:val="0"/>
                <w:sz w:val="21"/>
                <w:szCs w:val="21"/>
              </w:rPr>
              <w:t>（答辩记录）</w:t>
            </w:r>
            <w:r>
              <w:rPr>
                <w:color w:val="000000"/>
                <w:kern w:val="0"/>
                <w:sz w:val="21"/>
                <w:szCs w:val="21"/>
              </w:rPr>
              <w:t>：</w:t>
            </w:r>
          </w:p>
        </w:tc>
      </w:tr>
      <w:tr>
        <w:trPr>
          <w:trHeight w:val="570" w:hRule="atLeast"/>
          <w:jc w:val="center"/>
        </w:trPr>
        <w:tc>
          <w:tcPr>
            <w:tcW w:w="4754" w:type="dxa"/>
            <w:gridSpan w:val="2"/>
            <w:tcBorders>
              <w:top w:val="nil"/>
              <w:left w:val="single" w:color="000000" w:sz="6" w:space="0"/>
              <w:bottom w:val="single" w:color="000000" w:sz="6" w:space="0"/>
              <w:right w:val="single" w:color="000000" w:sz="6" w:space="0"/>
            </w:tcBorders>
            <w:vAlign w:val="center"/>
          </w:tcPr>
          <w:p>
            <w:pPr>
              <w:widowControl/>
              <w:spacing w:before="156" w:beforeLines="50" w:after="156" w:afterLines="50"/>
              <w:ind w:firstLine="105" w:firstLineChars="50"/>
              <w:jc w:val="left"/>
              <w:rPr>
                <w:color w:val="000000"/>
                <w:kern w:val="0"/>
                <w:sz w:val="18"/>
                <w:szCs w:val="18"/>
              </w:rPr>
            </w:pPr>
            <w:r>
              <w:rPr>
                <w:color w:val="000000"/>
                <w:kern w:val="0"/>
                <w:sz w:val="21"/>
                <w:szCs w:val="21"/>
              </w:rPr>
              <w:t>是否通过开题</w:t>
            </w:r>
            <w:r>
              <w:rPr>
                <w:rFonts w:hAnsi="宋体"/>
                <w:color w:val="000000"/>
                <w:kern w:val="0"/>
                <w:sz w:val="21"/>
                <w:szCs w:val="21"/>
              </w:rPr>
              <w:t>：</w:t>
            </w:r>
            <w:r>
              <w:rPr>
                <w:color w:val="000000"/>
                <w:kern w:val="0"/>
                <w:sz w:val="21"/>
                <w:szCs w:val="21"/>
              </w:rPr>
              <w:t xml:space="preserve">      □通过        □不通过</w:t>
            </w:r>
          </w:p>
        </w:tc>
        <w:tc>
          <w:tcPr>
            <w:tcW w:w="3920" w:type="dxa"/>
            <w:gridSpan w:val="2"/>
            <w:tcBorders>
              <w:top w:val="single" w:color="000000" w:sz="6" w:space="0"/>
              <w:left w:val="nil"/>
              <w:bottom w:val="single" w:color="000000" w:sz="6" w:space="0"/>
              <w:right w:val="single" w:color="000000" w:sz="6" w:space="0"/>
            </w:tcBorders>
            <w:vAlign w:val="center"/>
          </w:tcPr>
          <w:p>
            <w:pPr>
              <w:widowControl/>
              <w:spacing w:before="156" w:beforeLines="50" w:after="156" w:afterLines="50"/>
              <w:ind w:firstLine="105" w:firstLineChars="50"/>
              <w:jc w:val="left"/>
              <w:rPr>
                <w:color w:val="000000"/>
                <w:kern w:val="0"/>
                <w:sz w:val="18"/>
                <w:szCs w:val="18"/>
              </w:rPr>
            </w:pPr>
            <w:r>
              <w:rPr>
                <w:color w:val="000000"/>
                <w:kern w:val="0"/>
                <w:sz w:val="21"/>
                <w:szCs w:val="21"/>
              </w:rPr>
              <w:t>成绩：</w:t>
            </w:r>
          </w:p>
        </w:tc>
      </w:tr>
      <w:tr>
        <w:trPr>
          <w:trHeight w:val="570" w:hRule="atLeast"/>
          <w:jc w:val="center"/>
        </w:trPr>
        <w:tc>
          <w:tcPr>
            <w:tcW w:w="4754" w:type="dxa"/>
            <w:gridSpan w:val="2"/>
            <w:tcBorders>
              <w:top w:val="nil"/>
              <w:left w:val="single" w:color="000000" w:sz="6" w:space="0"/>
              <w:bottom w:val="single" w:color="000000" w:sz="6" w:space="0"/>
              <w:right w:val="single" w:color="auto" w:sz="4" w:space="0"/>
            </w:tcBorders>
            <w:vAlign w:val="center"/>
          </w:tcPr>
          <w:p>
            <w:pPr>
              <w:widowControl/>
              <w:spacing w:before="156" w:beforeLines="50" w:after="156" w:afterLines="50"/>
              <w:ind w:firstLine="105" w:firstLineChars="50"/>
              <w:jc w:val="left"/>
              <w:rPr>
                <w:color w:val="000000"/>
                <w:kern w:val="0"/>
                <w:sz w:val="21"/>
                <w:szCs w:val="21"/>
              </w:rPr>
            </w:pPr>
            <w:r>
              <w:rPr>
                <w:color w:val="000000"/>
                <w:kern w:val="0"/>
                <w:sz w:val="21"/>
                <w:szCs w:val="21"/>
              </w:rPr>
              <w:t>答辩组长签字：</w:t>
            </w:r>
          </w:p>
        </w:tc>
        <w:tc>
          <w:tcPr>
            <w:tcW w:w="3920" w:type="dxa"/>
            <w:gridSpan w:val="2"/>
            <w:tcBorders>
              <w:top w:val="nil"/>
              <w:left w:val="single" w:color="auto" w:sz="4" w:space="0"/>
              <w:right w:val="single" w:color="000000" w:sz="6" w:space="0"/>
            </w:tcBorders>
          </w:tcPr>
          <w:p>
            <w:pPr>
              <w:widowControl/>
              <w:spacing w:before="156" w:beforeLines="50" w:after="156" w:afterLines="50"/>
              <w:ind w:firstLine="105" w:firstLineChars="50"/>
              <w:rPr>
                <w:color w:val="000000"/>
                <w:kern w:val="0"/>
                <w:sz w:val="21"/>
                <w:szCs w:val="21"/>
              </w:rPr>
            </w:pPr>
            <w:r>
              <w:rPr>
                <w:color w:val="000000"/>
                <w:kern w:val="0"/>
                <w:sz w:val="21"/>
                <w:szCs w:val="21"/>
              </w:rPr>
              <w:t>答辩组成员：</w:t>
            </w:r>
          </w:p>
        </w:tc>
      </w:tr>
      <w:tr>
        <w:trPr>
          <w:trHeight w:val="570" w:hRule="atLeast"/>
          <w:jc w:val="center"/>
        </w:trPr>
        <w:tc>
          <w:tcPr>
            <w:tcW w:w="4754" w:type="dxa"/>
            <w:gridSpan w:val="2"/>
            <w:tcBorders>
              <w:top w:val="nil"/>
              <w:left w:val="single" w:color="000000" w:sz="6" w:space="0"/>
              <w:bottom w:val="single" w:color="000000" w:sz="6" w:space="0"/>
              <w:right w:val="single" w:color="auto" w:sz="4" w:space="0"/>
            </w:tcBorders>
            <w:vAlign w:val="center"/>
          </w:tcPr>
          <w:p>
            <w:pPr>
              <w:widowControl/>
              <w:spacing w:before="156" w:beforeLines="50" w:after="156" w:afterLines="50"/>
              <w:ind w:firstLine="105" w:firstLineChars="50"/>
              <w:jc w:val="left"/>
              <w:rPr>
                <w:color w:val="000000"/>
                <w:kern w:val="0"/>
                <w:sz w:val="18"/>
                <w:szCs w:val="18"/>
              </w:rPr>
            </w:pPr>
            <w:r>
              <w:rPr>
                <w:color w:val="000000"/>
                <w:kern w:val="0"/>
                <w:sz w:val="21"/>
                <w:szCs w:val="21"/>
              </w:rPr>
              <w:t>答辩秘书签字：</w:t>
            </w:r>
          </w:p>
        </w:tc>
        <w:tc>
          <w:tcPr>
            <w:tcW w:w="3920" w:type="dxa"/>
            <w:gridSpan w:val="2"/>
            <w:tcBorders>
              <w:left w:val="single" w:color="auto" w:sz="4" w:space="0"/>
              <w:bottom w:val="single" w:color="000000" w:sz="6" w:space="0"/>
              <w:right w:val="single" w:color="000000" w:sz="6" w:space="0"/>
            </w:tcBorders>
            <w:vAlign w:val="center"/>
          </w:tcPr>
          <w:p>
            <w:pPr>
              <w:widowControl/>
              <w:spacing w:before="0" w:beforeLines="0" w:after="0" w:afterLines="0" w:line="270" w:lineRule="atLeast"/>
              <w:ind w:firstLine="0" w:firstLineChars="0"/>
              <w:jc w:val="left"/>
              <w:rPr>
                <w:color w:val="000000"/>
                <w:kern w:val="0"/>
                <w:sz w:val="18"/>
                <w:szCs w:val="18"/>
              </w:rPr>
            </w:pPr>
          </w:p>
        </w:tc>
      </w:tr>
    </w:tbl>
    <w:p>
      <w:pPr>
        <w:spacing w:before="78" w:after="78"/>
        <w:ind w:firstLine="0" w:firstLineChars="0"/>
        <w:jc w:val="left"/>
        <w:outlineLvl w:val="0"/>
        <w:rPr>
          <w:spacing w:val="40"/>
        </w:rPr>
      </w:pPr>
      <w:r>
        <w:rPr>
          <w:rFonts w:hAnsi="宋体"/>
          <w:spacing w:val="40"/>
        </w:rPr>
        <w:t>附件</w:t>
      </w:r>
      <w:r>
        <w:rPr>
          <w:spacing w:val="40"/>
        </w:rPr>
        <w:t>2</w:t>
      </w:r>
      <w:r>
        <w:rPr>
          <w:rFonts w:hAnsi="宋体"/>
          <w:spacing w:val="40"/>
        </w:rPr>
        <w:t>：</w:t>
      </w:r>
    </w:p>
    <w:p>
      <w:pPr>
        <w:spacing w:before="78" w:after="78"/>
        <w:ind w:firstLine="883"/>
        <w:jc w:val="center"/>
        <w:rPr>
          <w:rFonts w:eastAsia="楷体_GB2312"/>
          <w:b/>
          <w:spacing w:val="40"/>
          <w:sz w:val="36"/>
        </w:rPr>
      </w:pPr>
    </w:p>
    <w:p>
      <w:pPr>
        <w:spacing w:before="78" w:after="78"/>
        <w:ind w:firstLine="0" w:firstLineChars="0"/>
        <w:jc w:val="center"/>
      </w:pPr>
      <w:r>
        <w:drawing>
          <wp:inline distT="0" distB="0" distL="0" distR="0">
            <wp:extent cx="939800" cy="939800"/>
            <wp:effectExtent l="0" t="0" r="0" b="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pPr>
        <w:spacing w:before="78" w:after="78"/>
        <w:ind w:firstLine="0" w:firstLineChars="0"/>
        <w:jc w:val="center"/>
      </w:pPr>
    </w:p>
    <w:p>
      <w:pPr>
        <w:spacing w:before="78" w:after="78" w:line="400" w:lineRule="exact"/>
        <w:ind w:left="210" w:firstLine="0" w:firstLineChars="0"/>
        <w:jc w:val="center"/>
        <w:rPr>
          <w:sz w:val="36"/>
          <w:szCs w:val="36"/>
        </w:rPr>
      </w:pPr>
    </w:p>
    <w:p>
      <w:pPr>
        <w:spacing w:before="78" w:after="78" w:line="240" w:lineRule="auto"/>
        <w:ind w:left="-2" w:leftChars="-87" w:hanging="207" w:hangingChars="47"/>
        <w:jc w:val="center"/>
        <w:rPr>
          <w:b/>
          <w:sz w:val="44"/>
          <w:szCs w:val="44"/>
        </w:rPr>
      </w:pPr>
      <w:r>
        <w:rPr>
          <w:rFonts w:hint="eastAsia"/>
          <w:b/>
          <w:sz w:val="44"/>
          <w:szCs w:val="44"/>
        </w:rPr>
        <w:t>内蒙古师范大学计算机科学技术学院</w:t>
      </w:r>
    </w:p>
    <w:p>
      <w:pPr>
        <w:spacing w:before="78" w:after="78"/>
        <w:ind w:firstLine="883"/>
        <w:jc w:val="center"/>
        <w:rPr>
          <w:rFonts w:eastAsia="楷体_GB2312"/>
          <w:b/>
          <w:spacing w:val="40"/>
          <w:sz w:val="36"/>
        </w:rPr>
      </w:pPr>
    </w:p>
    <w:p>
      <w:pPr>
        <w:spacing w:before="78" w:after="78"/>
        <w:ind w:firstLine="0" w:firstLineChars="0"/>
        <w:jc w:val="center"/>
        <w:rPr>
          <w:b/>
          <w:spacing w:val="40"/>
          <w:sz w:val="48"/>
        </w:rPr>
      </w:pPr>
      <w:r>
        <w:rPr>
          <w:rFonts w:hAnsi="Roman PS"/>
          <w:b/>
          <w:spacing w:val="40"/>
          <w:sz w:val="48"/>
        </w:rPr>
        <w:t>毕业设计（论文）开题报告</w:t>
      </w:r>
    </w:p>
    <w:p>
      <w:pPr>
        <w:spacing w:before="78" w:after="78"/>
        <w:ind w:firstLine="643"/>
        <w:rPr>
          <w:b/>
          <w:sz w:val="32"/>
        </w:rPr>
      </w:pPr>
    </w:p>
    <w:p>
      <w:pPr>
        <w:spacing w:before="78" w:after="78"/>
        <w:ind w:firstLine="0" w:firstLineChars="0"/>
        <w:rPr>
          <w:b/>
          <w:sz w:val="32"/>
        </w:rPr>
      </w:pPr>
    </w:p>
    <w:p>
      <w:pPr>
        <w:spacing w:before="78" w:after="78"/>
        <w:rPr>
          <w:b/>
          <w:sz w:val="36"/>
        </w:rPr>
      </w:pPr>
      <w:r>
        <w:rPr>
          <w:b/>
          <w:sz w:val="36"/>
        </w:rPr>
        <w:t>题 目：</w:t>
      </w:r>
      <w:r>
        <w:rPr>
          <w:rFonts w:hint="eastAsia"/>
          <w:color w:val="000000"/>
          <w:kern w:val="0"/>
          <w:sz w:val="32"/>
          <w:szCs w:val="32"/>
          <w:u w:val="single"/>
          <w:lang w:val="en-US" w:eastAsia="zh-Hans"/>
        </w:rPr>
        <w:t>面向学生程序代码的相似度检测</w:t>
      </w:r>
      <w:r>
        <w:rPr>
          <w:b/>
          <w:sz w:val="32"/>
          <w:u w:val="single"/>
        </w:rPr>
        <w:t xml:space="preserve">                   </w:t>
      </w:r>
    </w:p>
    <w:p>
      <w:pPr>
        <w:spacing w:before="249" w:beforeLines="80" w:after="78" w:line="360" w:lineRule="auto"/>
        <w:ind w:right="-9" w:firstLine="2197" w:firstLineChars="686"/>
        <w:rPr>
          <w:b/>
          <w:sz w:val="32"/>
          <w:u w:val="single"/>
        </w:rPr>
      </w:pPr>
      <w:r>
        <w:rPr>
          <w:b/>
          <w:sz w:val="32"/>
        </w:rPr>
        <w:t xml:space="preserve">专    业 </w:t>
      </w:r>
      <w:r>
        <w:rPr>
          <w:b/>
          <w:sz w:val="32"/>
          <w:u w:val="single"/>
        </w:rPr>
        <w:t xml:space="preserve">   </w:t>
      </w:r>
      <w:r>
        <w:rPr>
          <w:rFonts w:hint="eastAsia"/>
          <w:b/>
          <w:sz w:val="32"/>
          <w:u w:val="single"/>
          <w:lang w:val="en-US" w:eastAsia="zh-Hans"/>
        </w:rPr>
        <w:t>计算机科学与技术</w:t>
      </w:r>
      <w:r>
        <w:rPr>
          <w:rFonts w:hint="default"/>
          <w:b/>
          <w:sz w:val="32"/>
          <w:u w:val="single"/>
          <w:lang w:eastAsia="zh-Hans"/>
        </w:rPr>
        <w:t>（</w:t>
      </w:r>
      <w:r>
        <w:rPr>
          <w:rFonts w:hint="eastAsia"/>
          <w:b/>
          <w:sz w:val="32"/>
          <w:u w:val="single"/>
          <w:lang w:val="en-US" w:eastAsia="zh-Hans"/>
        </w:rPr>
        <w:t>师范类</w:t>
      </w:r>
      <w:r>
        <w:rPr>
          <w:rFonts w:hint="default"/>
          <w:b/>
          <w:sz w:val="32"/>
          <w:u w:val="single"/>
          <w:lang w:eastAsia="zh-Hans"/>
        </w:rPr>
        <w:t>）</w:t>
      </w:r>
      <w:r>
        <w:rPr>
          <w:b/>
          <w:sz w:val="32"/>
          <w:u w:val="single"/>
        </w:rPr>
        <w:t xml:space="preserve">                 </w:t>
      </w:r>
    </w:p>
    <w:p>
      <w:pPr>
        <w:spacing w:before="249" w:beforeLines="80" w:after="78" w:line="360" w:lineRule="auto"/>
        <w:ind w:firstLine="2197" w:firstLineChars="686"/>
        <w:rPr>
          <w:b/>
          <w:sz w:val="32"/>
          <w:u w:val="single"/>
        </w:rPr>
      </w:pPr>
      <w:r>
        <w:rPr>
          <w:rFonts w:hint="eastAsia"/>
          <w:b/>
          <w:sz w:val="32"/>
        </w:rPr>
        <w:t xml:space="preserve">姓 </w:t>
      </w:r>
      <w:r>
        <w:rPr>
          <w:b/>
          <w:sz w:val="32"/>
        </w:rPr>
        <w:t xml:space="preserve">   </w:t>
      </w:r>
      <w:r>
        <w:rPr>
          <w:rFonts w:hint="eastAsia"/>
          <w:b/>
          <w:sz w:val="32"/>
        </w:rPr>
        <w:t>名</w:t>
      </w:r>
      <w:r>
        <w:rPr>
          <w:b/>
          <w:sz w:val="32"/>
        </w:rPr>
        <w:t xml:space="preserve"> </w:t>
      </w:r>
      <w:r>
        <w:rPr>
          <w:b/>
          <w:sz w:val="32"/>
          <w:u w:val="single"/>
        </w:rPr>
        <w:t xml:space="preserve">       </w:t>
      </w:r>
      <w:r>
        <w:rPr>
          <w:rFonts w:hint="eastAsia"/>
          <w:b/>
          <w:sz w:val="32"/>
          <w:u w:val="single"/>
          <w:lang w:val="en-US" w:eastAsia="zh-Hans"/>
        </w:rPr>
        <w:t>刘奇</w:t>
      </w:r>
      <w:r>
        <w:rPr>
          <w:b/>
          <w:sz w:val="32"/>
          <w:u w:val="single"/>
        </w:rPr>
        <w:t xml:space="preserve">          </w:t>
      </w:r>
    </w:p>
    <w:p>
      <w:pPr>
        <w:spacing w:before="249" w:beforeLines="80" w:after="78" w:line="360" w:lineRule="auto"/>
        <w:ind w:right="-9" w:firstLine="2197" w:firstLineChars="686"/>
        <w:rPr>
          <w:b/>
          <w:sz w:val="32"/>
          <w:u w:val="single"/>
        </w:rPr>
      </w:pPr>
      <w:r>
        <w:rPr>
          <w:b/>
          <w:sz w:val="32"/>
        </w:rPr>
        <w:t xml:space="preserve">学    号 </w:t>
      </w:r>
      <w:r>
        <w:rPr>
          <w:b/>
          <w:sz w:val="32"/>
          <w:u w:val="single"/>
        </w:rPr>
        <w:t xml:space="preserve">    20181102867             </w:t>
      </w:r>
    </w:p>
    <w:p>
      <w:pPr>
        <w:spacing w:before="249" w:beforeLines="80" w:after="78" w:line="360" w:lineRule="auto"/>
        <w:ind w:firstLine="2197" w:firstLineChars="686"/>
        <w:rPr>
          <w:b/>
          <w:sz w:val="32"/>
          <w:u w:val="single"/>
        </w:rPr>
      </w:pPr>
      <w:r>
        <w:rPr>
          <w:b/>
          <w:sz w:val="32"/>
        </w:rPr>
        <w:t xml:space="preserve">指导教师 </w:t>
      </w:r>
      <w:r>
        <w:rPr>
          <w:b/>
          <w:sz w:val="32"/>
          <w:u w:val="single"/>
        </w:rPr>
        <w:t xml:space="preserve">       </w:t>
      </w:r>
      <w:r>
        <w:rPr>
          <w:rFonts w:hint="eastAsia"/>
          <w:b/>
          <w:sz w:val="32"/>
          <w:u w:val="single"/>
          <w:lang w:val="en-US" w:eastAsia="zh-Hans"/>
        </w:rPr>
        <w:t>张丽萍</w:t>
      </w:r>
      <w:r>
        <w:rPr>
          <w:b/>
          <w:sz w:val="32"/>
          <w:u w:val="single"/>
        </w:rPr>
        <w:t xml:space="preserve">          </w:t>
      </w:r>
    </w:p>
    <w:p>
      <w:pPr>
        <w:spacing w:before="249" w:beforeLines="80" w:after="78" w:line="360" w:lineRule="auto"/>
        <w:ind w:firstLine="2197" w:firstLineChars="686"/>
        <w:rPr>
          <w:b/>
          <w:sz w:val="32"/>
          <w:u w:val="single"/>
        </w:rPr>
      </w:pPr>
      <w:r>
        <w:rPr>
          <w:b/>
          <w:sz w:val="32"/>
        </w:rPr>
        <w:t xml:space="preserve">日    期 </w:t>
      </w:r>
      <w:r>
        <w:rPr>
          <w:b/>
          <w:sz w:val="32"/>
          <w:u w:val="single"/>
        </w:rPr>
        <w:t xml:space="preserve">       2021年10月10</w:t>
      </w:r>
      <w:r>
        <w:rPr>
          <w:rFonts w:hint="eastAsia"/>
          <w:b/>
          <w:sz w:val="32"/>
          <w:u w:val="single"/>
          <w:lang w:val="en-US" w:eastAsia="zh-Hans"/>
        </w:rPr>
        <w:t>日</w:t>
      </w:r>
      <w:r>
        <w:rPr>
          <w:b/>
          <w:sz w:val="32"/>
          <w:u w:val="single"/>
        </w:rPr>
        <w:t xml:space="preserve">          </w:t>
      </w:r>
    </w:p>
    <w:p>
      <w:pPr>
        <w:snapToGrid w:val="0"/>
        <w:spacing w:before="78" w:after="78"/>
        <w:ind w:firstLine="643"/>
        <w:rPr>
          <w:b/>
          <w:sz w:val="32"/>
        </w:rPr>
      </w:pPr>
    </w:p>
    <w:p>
      <w:pPr>
        <w:snapToGrid w:val="0"/>
        <w:spacing w:before="78" w:after="78"/>
        <w:ind w:firstLine="0" w:firstLineChars="0"/>
        <w:jc w:val="center"/>
        <w:rPr>
          <w:rFonts w:eastAsia="隶书"/>
          <w:b/>
          <w:sz w:val="36"/>
          <w:szCs w:val="36"/>
        </w:rPr>
      </w:pPr>
      <w:r>
        <w:rPr>
          <w:rFonts w:hint="eastAsia" w:eastAsia="隶书"/>
          <w:b/>
          <w:sz w:val="36"/>
          <w:szCs w:val="36"/>
        </w:rPr>
        <w:t>计算机科学技术学院</w:t>
      </w:r>
      <w:r>
        <w:rPr>
          <w:rFonts w:eastAsia="隶书"/>
          <w:b/>
          <w:sz w:val="36"/>
          <w:szCs w:val="36"/>
        </w:rPr>
        <w:t>制</w:t>
      </w:r>
    </w:p>
    <w:p>
      <w:pPr>
        <w:pStyle w:val="11"/>
        <w:spacing w:before="78" w:after="78"/>
        <w:ind w:firstLine="482"/>
        <w:rPr>
          <w:rFonts w:cs="Times New Roman"/>
          <w:b/>
        </w:rPr>
      </w:pPr>
      <w:r>
        <w:rPr>
          <w:rFonts w:cs="Times New Roman"/>
          <w:b/>
        </w:rPr>
        <w:t>说      明</w:t>
      </w:r>
    </w:p>
    <w:p>
      <w:pPr>
        <w:pStyle w:val="12"/>
        <w:spacing w:before="156" w:after="156"/>
        <w:ind w:firstLine="482"/>
        <w:rPr>
          <w:b/>
        </w:rPr>
      </w:pPr>
      <w:r>
        <w:rPr>
          <w:b/>
        </w:rPr>
        <w:t>一、开题报告主要内容</w:t>
      </w:r>
    </w:p>
    <w:p>
      <w:pPr>
        <w:pStyle w:val="9"/>
        <w:spacing w:before="156" w:after="156"/>
        <w:ind w:firstLine="480"/>
      </w:pPr>
      <w:r>
        <w:t>1．课题来源及研究的目的和意义</w:t>
      </w:r>
    </w:p>
    <w:p>
      <w:pPr>
        <w:pStyle w:val="9"/>
        <w:spacing w:before="156" w:after="156"/>
        <w:ind w:firstLine="240" w:firstLineChars="100"/>
        <w:rPr>
          <w:rFonts w:eastAsia="宋体"/>
          <w:sz w:val="24"/>
        </w:rPr>
      </w:pPr>
      <w:r>
        <w:rPr>
          <w:rFonts w:hAnsi="宋体" w:eastAsia="宋体"/>
          <w:sz w:val="24"/>
        </w:rPr>
        <w:t>（正文</w:t>
      </w:r>
      <w:r>
        <w:rPr>
          <w:rFonts w:eastAsia="宋体"/>
          <w:sz w:val="24"/>
        </w:rPr>
        <w:t xml:space="preserve">  </w:t>
      </w:r>
      <w:r>
        <w:rPr>
          <w:rFonts w:hAnsi="宋体" w:eastAsia="宋体"/>
          <w:sz w:val="24"/>
        </w:rPr>
        <w:t>宋体小</w:t>
      </w:r>
      <w:r>
        <w:rPr>
          <w:rFonts w:eastAsia="宋体"/>
          <w:sz w:val="24"/>
        </w:rPr>
        <w:t>4</w:t>
      </w:r>
      <w:r>
        <w:rPr>
          <w:rFonts w:hAnsi="宋体" w:eastAsia="宋体"/>
          <w:sz w:val="24"/>
        </w:rPr>
        <w:t>号字，行距</w:t>
      </w:r>
      <w:r>
        <w:rPr>
          <w:rFonts w:eastAsia="宋体"/>
          <w:sz w:val="24"/>
        </w:rPr>
        <w:t>1.25</w:t>
      </w:r>
      <w:r>
        <w:rPr>
          <w:rFonts w:hAnsi="宋体" w:eastAsia="宋体"/>
          <w:sz w:val="24"/>
        </w:rPr>
        <w:t>倍，段前</w:t>
      </w:r>
      <w:r>
        <w:rPr>
          <w:rFonts w:eastAsia="宋体"/>
          <w:sz w:val="24"/>
        </w:rPr>
        <w:t>0</w:t>
      </w:r>
      <w:r>
        <w:rPr>
          <w:rFonts w:hAnsi="宋体" w:eastAsia="宋体"/>
          <w:sz w:val="24"/>
        </w:rPr>
        <w:t>行，段后</w:t>
      </w:r>
      <w:r>
        <w:rPr>
          <w:rFonts w:eastAsia="宋体"/>
          <w:sz w:val="24"/>
        </w:rPr>
        <w:t>0</w:t>
      </w:r>
      <w:r>
        <w:rPr>
          <w:rFonts w:hAnsi="宋体" w:eastAsia="宋体"/>
          <w:sz w:val="24"/>
        </w:rPr>
        <w:t>行）</w:t>
      </w:r>
    </w:p>
    <w:p>
      <w:pPr>
        <w:pStyle w:val="9"/>
        <w:spacing w:before="156" w:after="156"/>
        <w:ind w:firstLine="480"/>
        <w:rPr>
          <w:szCs w:val="28"/>
        </w:rPr>
      </w:pPr>
      <w:r>
        <w:rPr>
          <w:szCs w:val="28"/>
        </w:rPr>
        <w:t>2．国内外在该方向的研究现状及分析</w:t>
      </w:r>
    </w:p>
    <w:p>
      <w:pPr>
        <w:pStyle w:val="9"/>
        <w:spacing w:before="156" w:after="156"/>
        <w:ind w:firstLine="480"/>
        <w:rPr>
          <w:szCs w:val="28"/>
        </w:rPr>
      </w:pPr>
      <w:r>
        <w:rPr>
          <w:szCs w:val="28"/>
        </w:rPr>
        <w:t>3．主要研究内容</w:t>
      </w:r>
    </w:p>
    <w:p>
      <w:pPr>
        <w:pStyle w:val="9"/>
        <w:spacing w:before="156" w:after="156"/>
        <w:ind w:firstLine="480"/>
        <w:rPr>
          <w:szCs w:val="28"/>
        </w:rPr>
      </w:pPr>
      <w:r>
        <w:rPr>
          <w:szCs w:val="28"/>
        </w:rPr>
        <w:t>4.  研究方案</w:t>
      </w:r>
    </w:p>
    <w:p>
      <w:pPr>
        <w:pStyle w:val="9"/>
        <w:spacing w:before="156" w:after="156"/>
        <w:ind w:firstLine="480"/>
        <w:rPr>
          <w:szCs w:val="28"/>
        </w:rPr>
      </w:pPr>
      <w:r>
        <w:rPr>
          <w:szCs w:val="28"/>
        </w:rPr>
        <w:t>5．进度安排，预期达到的目标</w:t>
      </w:r>
    </w:p>
    <w:p>
      <w:pPr>
        <w:pStyle w:val="9"/>
        <w:spacing w:before="156" w:after="156"/>
        <w:ind w:firstLine="480"/>
        <w:rPr>
          <w:szCs w:val="28"/>
        </w:rPr>
      </w:pPr>
      <w:r>
        <w:rPr>
          <w:szCs w:val="28"/>
        </w:rPr>
        <w:t>6．课题已具备和所需的条件、经费</w:t>
      </w:r>
    </w:p>
    <w:p>
      <w:pPr>
        <w:pStyle w:val="9"/>
        <w:spacing w:before="156" w:after="156"/>
        <w:ind w:firstLine="480"/>
        <w:rPr>
          <w:szCs w:val="28"/>
        </w:rPr>
      </w:pPr>
      <w:r>
        <w:rPr>
          <w:szCs w:val="28"/>
        </w:rPr>
        <w:t>7．研究过程中可能遇到的困难和问题，解决的措施</w:t>
      </w:r>
    </w:p>
    <w:p>
      <w:pPr>
        <w:pStyle w:val="9"/>
        <w:spacing w:before="156" w:after="156"/>
        <w:ind w:firstLine="480"/>
        <w:rPr>
          <w:szCs w:val="28"/>
        </w:rPr>
      </w:pPr>
      <w:r>
        <w:rPr>
          <w:szCs w:val="28"/>
        </w:rPr>
        <w:t>8．主要参考文献</w:t>
      </w:r>
    </w:p>
    <w:p>
      <w:pPr>
        <w:pStyle w:val="12"/>
        <w:spacing w:before="156" w:after="156"/>
        <w:ind w:firstLine="482"/>
        <w:rPr>
          <w:b/>
        </w:rPr>
      </w:pPr>
      <w:r>
        <w:rPr>
          <w:b/>
        </w:rPr>
        <w:t>二、开题报告要求</w:t>
      </w:r>
    </w:p>
    <w:p>
      <w:pPr>
        <w:pStyle w:val="12"/>
        <w:spacing w:before="156" w:after="156"/>
        <w:ind w:firstLine="560"/>
        <w:rPr>
          <w:sz w:val="28"/>
          <w:szCs w:val="28"/>
        </w:rPr>
      </w:pPr>
      <w:r>
        <w:rPr>
          <w:sz w:val="28"/>
          <w:szCs w:val="28"/>
        </w:rPr>
        <w:t>1．开题报告的字数应在</w:t>
      </w:r>
      <w:r>
        <w:rPr>
          <w:rFonts w:hint="eastAsia"/>
          <w:sz w:val="28"/>
          <w:szCs w:val="28"/>
        </w:rPr>
        <w:t>2</w:t>
      </w:r>
      <w:r>
        <w:rPr>
          <w:sz w:val="28"/>
          <w:szCs w:val="28"/>
        </w:rPr>
        <w:t>000字以上。</w:t>
      </w:r>
    </w:p>
    <w:p>
      <w:pPr>
        <w:pStyle w:val="12"/>
        <w:spacing w:before="156" w:after="156"/>
        <w:ind w:firstLine="560"/>
        <w:rPr>
          <w:sz w:val="28"/>
          <w:szCs w:val="28"/>
        </w:rPr>
      </w:pPr>
      <w:r>
        <w:rPr>
          <w:sz w:val="28"/>
          <w:szCs w:val="28"/>
        </w:rPr>
        <w:t>2．参考文献的要求：</w:t>
      </w:r>
    </w:p>
    <w:p>
      <w:pPr>
        <w:pStyle w:val="10"/>
        <w:spacing w:before="78" w:after="78"/>
        <w:ind w:firstLine="480"/>
        <w:rPr>
          <w:rFonts w:eastAsia="宋体"/>
        </w:rPr>
      </w:pPr>
      <w:r>
        <w:rPr>
          <w:rFonts w:hAnsi="宋体" w:eastAsia="宋体"/>
        </w:rPr>
        <w:t>（</w:t>
      </w:r>
      <w:r>
        <w:rPr>
          <w:rFonts w:eastAsia="宋体"/>
        </w:rPr>
        <w:t>1</w:t>
      </w:r>
      <w:r>
        <w:rPr>
          <w:rFonts w:hAnsi="宋体" w:eastAsia="宋体"/>
        </w:rPr>
        <w:t>）理工类论文的参考文献一般为</w:t>
      </w:r>
      <w:r>
        <w:rPr>
          <w:rFonts w:eastAsia="宋体"/>
        </w:rPr>
        <w:t>10-15</w:t>
      </w:r>
      <w:r>
        <w:rPr>
          <w:rFonts w:hAnsi="宋体" w:eastAsia="宋体"/>
        </w:rPr>
        <w:t>篇，其中学术期刊类文献不少于</w:t>
      </w:r>
      <w:r>
        <w:rPr>
          <w:rFonts w:eastAsia="宋体"/>
        </w:rPr>
        <w:t>7</w:t>
      </w:r>
      <w:r>
        <w:rPr>
          <w:rFonts w:hAnsi="宋体" w:eastAsia="宋体"/>
        </w:rPr>
        <w:t>篇，外文文献不少于</w:t>
      </w:r>
      <w:r>
        <w:rPr>
          <w:rFonts w:eastAsia="宋体"/>
        </w:rPr>
        <w:t>3</w:t>
      </w:r>
      <w:r>
        <w:rPr>
          <w:rFonts w:hAnsi="宋体" w:eastAsia="宋体"/>
        </w:rPr>
        <w:t>篇（特殊专业可酌情确定明确要求，并报教务处备案）；文科、管理类论文，参考文献一般为</w:t>
      </w:r>
      <w:r>
        <w:rPr>
          <w:rFonts w:eastAsia="宋体"/>
        </w:rPr>
        <w:t>15-20</w:t>
      </w:r>
      <w:r>
        <w:rPr>
          <w:rFonts w:hAnsi="宋体" w:eastAsia="宋体"/>
        </w:rPr>
        <w:t>篇，其中学术期刊类文献不少于</w:t>
      </w:r>
      <w:r>
        <w:rPr>
          <w:rFonts w:eastAsia="宋体"/>
        </w:rPr>
        <w:t>12</w:t>
      </w:r>
      <w:r>
        <w:rPr>
          <w:rFonts w:hAnsi="宋体" w:eastAsia="宋体"/>
        </w:rPr>
        <w:t>篇，外文文献不少于</w:t>
      </w:r>
      <w:r>
        <w:rPr>
          <w:rFonts w:eastAsia="宋体"/>
        </w:rPr>
        <w:t>3</w:t>
      </w:r>
      <w:r>
        <w:rPr>
          <w:rFonts w:hAnsi="宋体" w:eastAsia="宋体"/>
        </w:rPr>
        <w:t>篇。近五年的文献数不应少于总数的</w:t>
      </w:r>
      <w:r>
        <w:rPr>
          <w:rFonts w:eastAsia="宋体"/>
        </w:rPr>
        <w:t>1/3</w:t>
      </w:r>
      <w:r>
        <w:rPr>
          <w:rFonts w:hAnsi="宋体" w:eastAsia="宋体"/>
        </w:rPr>
        <w:t>，应有近两年的参考文献。教材、产品说明书、国家标准、未公开发表的研究报告不宜作为参考资料。</w:t>
      </w:r>
    </w:p>
    <w:p>
      <w:pPr>
        <w:pStyle w:val="10"/>
        <w:spacing w:before="78" w:after="78"/>
        <w:ind w:firstLine="480"/>
        <w:rPr>
          <w:rFonts w:eastAsia="宋体"/>
        </w:rPr>
      </w:pPr>
      <w:r>
        <w:rPr>
          <w:rFonts w:hAnsi="宋体" w:eastAsia="宋体"/>
        </w:rPr>
        <w:t>（</w:t>
      </w:r>
      <w:r>
        <w:rPr>
          <w:rFonts w:eastAsia="宋体"/>
        </w:rPr>
        <w:t>2</w:t>
      </w:r>
      <w:r>
        <w:rPr>
          <w:rFonts w:hAnsi="宋体" w:eastAsia="宋体"/>
        </w:rPr>
        <w:t>）参考文献按在开题报告中出现的次序列出。</w:t>
      </w:r>
    </w:p>
    <w:p>
      <w:pPr>
        <w:pStyle w:val="10"/>
        <w:spacing w:before="78" w:after="78"/>
        <w:ind w:firstLine="480"/>
      </w:pPr>
      <w:r>
        <w:rPr>
          <w:rFonts w:hAnsi="宋体" w:eastAsia="宋体"/>
        </w:rPr>
        <w:t>（</w:t>
      </w:r>
      <w:r>
        <w:rPr>
          <w:rFonts w:eastAsia="宋体"/>
        </w:rPr>
        <w:t>3</w:t>
      </w:r>
      <w:r>
        <w:rPr>
          <w:rFonts w:hAnsi="宋体" w:eastAsia="宋体"/>
        </w:rPr>
        <w:t>）参考文献书写顺序：序号</w:t>
      </w:r>
      <w:r>
        <w:rPr>
          <w:rFonts w:eastAsia="宋体"/>
        </w:rPr>
        <w:t xml:space="preserve"> </w:t>
      </w:r>
      <w:r>
        <w:rPr>
          <w:rFonts w:hAnsi="宋体" w:eastAsia="宋体"/>
        </w:rPr>
        <w:t>作者</w:t>
      </w:r>
      <w:r>
        <w:rPr>
          <w:rFonts w:eastAsia="宋体"/>
        </w:rPr>
        <w:t>.</w:t>
      </w:r>
      <w:r>
        <w:rPr>
          <w:rFonts w:hAnsi="宋体" w:eastAsia="宋体"/>
        </w:rPr>
        <w:t>文章名</w:t>
      </w:r>
      <w:r>
        <w:rPr>
          <w:rFonts w:eastAsia="宋体"/>
        </w:rPr>
        <w:t>.</w:t>
      </w:r>
      <w:r>
        <w:rPr>
          <w:rFonts w:hAnsi="宋体" w:eastAsia="宋体"/>
        </w:rPr>
        <w:t>学术刊物名</w:t>
      </w:r>
      <w:r>
        <w:rPr>
          <w:rFonts w:eastAsia="宋体"/>
        </w:rPr>
        <w:t>.</w:t>
      </w:r>
      <w:r>
        <w:rPr>
          <w:rFonts w:hAnsi="宋体" w:eastAsia="宋体"/>
        </w:rPr>
        <w:t>年，卷（期）：引用起止页。</w:t>
      </w:r>
    </w:p>
    <w:p>
      <w:pPr>
        <w:spacing w:before="78" w:after="78"/>
        <w:ind w:firstLine="480"/>
        <w:sectPr>
          <w:headerReference r:id="rId5" w:type="first"/>
          <w:footerReference r:id="rId8" w:type="first"/>
          <w:headerReference r:id="rId3" w:type="default"/>
          <w:footerReference r:id="rId6" w:type="default"/>
          <w:headerReference r:id="rId4" w:type="even"/>
          <w:footerReference r:id="rId7" w:type="even"/>
          <w:pgSz w:w="11906" w:h="16838"/>
          <w:pgMar w:top="1440" w:right="1416" w:bottom="1440" w:left="1800" w:header="851" w:footer="992" w:gutter="0"/>
          <w:cols w:space="425" w:num="1"/>
          <w:docGrid w:type="lines" w:linePitch="312" w:charSpace="0"/>
        </w:sectPr>
      </w:pPr>
    </w:p>
    <w:p>
      <w:pPr>
        <w:pStyle w:val="9"/>
        <w:spacing w:before="156" w:after="156"/>
        <w:ind w:firstLine="480"/>
      </w:pPr>
      <w:r>
        <w:t>1．课题来源及研究的目的和意义</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0" w:leftChars="0" w:right="0" w:rightChars="0" w:firstLine="0" w:firstLineChars="0"/>
        <w:jc w:val="both"/>
        <w:textAlignment w:val="auto"/>
        <w:outlineLvl w:val="9"/>
        <w:rPr>
          <w:rFonts w:hint="default" w:ascii="宋体" w:hAnsi="宋体" w:cs="宋体"/>
          <w:sz w:val="24"/>
          <w:szCs w:val="24"/>
          <w:lang w:eastAsia="zh-Hans"/>
        </w:rPr>
      </w:pPr>
      <w:r>
        <w:rPr>
          <w:rFonts w:hint="eastAsia" w:ascii="宋体" w:hAnsi="宋体" w:eastAsia="宋体" w:cs="宋体"/>
          <w:sz w:val="24"/>
          <w:szCs w:val="24"/>
          <w:lang w:val="en-US" w:eastAsia="zh-Hans"/>
        </w:rPr>
        <w:t>随着大数据和人工智能等技术的飞速发展</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国内高校也越来越注重学生编程能力的培养</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各种语言的编程类课程也随之增加</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教师在教学过程中</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要注重理论和实践相结合</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让学生编写程序代码是不可避免的</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而随着学习编程语言的学生的数量不断增加</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教师审批学生程序代码作业的数量尤为庞大</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无法准确</w:t>
      </w:r>
      <w:r>
        <w:rPr>
          <w:rFonts w:hint="default" w:ascii="宋体" w:hAnsi="宋体" w:cs="宋体"/>
          <w:sz w:val="24"/>
          <w:szCs w:val="24"/>
          <w:lang w:eastAsia="zh-Hans"/>
        </w:rPr>
        <w:t>、</w:t>
      </w:r>
      <w:r>
        <w:rPr>
          <w:rFonts w:hint="eastAsia" w:ascii="宋体" w:hAnsi="宋体" w:cs="宋体"/>
          <w:sz w:val="24"/>
          <w:szCs w:val="24"/>
          <w:lang w:val="en-US" w:eastAsia="zh-Hans"/>
        </w:rPr>
        <w:t>及时</w:t>
      </w:r>
      <w:r>
        <w:rPr>
          <w:rFonts w:hint="eastAsia" w:ascii="宋体" w:hAnsi="宋体" w:eastAsia="宋体" w:cs="宋体"/>
          <w:sz w:val="24"/>
          <w:szCs w:val="24"/>
          <w:lang w:val="en-US" w:eastAsia="zh-Hans"/>
        </w:rPr>
        <w:t>地掌握学生的学习情况</w:t>
      </w:r>
      <w:r>
        <w:rPr>
          <w:rFonts w:hint="default" w:ascii="宋体" w:hAnsi="宋体" w:eastAsia="宋体" w:cs="宋体"/>
          <w:sz w:val="24"/>
          <w:szCs w:val="24"/>
          <w:lang w:eastAsia="zh-Hans"/>
        </w:rPr>
        <w:t>。</w:t>
      </w:r>
      <w:r>
        <w:rPr>
          <w:rFonts w:hint="eastAsia" w:ascii="宋体" w:hAnsi="宋体" w:cs="宋体"/>
          <w:sz w:val="24"/>
          <w:szCs w:val="24"/>
          <w:lang w:val="en-US" w:eastAsia="zh-Hans"/>
        </w:rPr>
        <w:t>且由于程序代码作业抄袭容易</w:t>
      </w:r>
      <w:r>
        <w:rPr>
          <w:rFonts w:hint="default" w:ascii="宋体" w:hAnsi="宋体" w:cs="宋体"/>
          <w:sz w:val="24"/>
          <w:szCs w:val="24"/>
          <w:lang w:eastAsia="zh-Hans"/>
        </w:rPr>
        <w:t>，</w:t>
      </w:r>
      <w:r>
        <w:rPr>
          <w:rFonts w:hint="eastAsia" w:ascii="宋体" w:hAnsi="宋体" w:cs="宋体"/>
          <w:sz w:val="24"/>
          <w:szCs w:val="24"/>
          <w:lang w:val="en-US" w:eastAsia="zh-Hans"/>
        </w:rPr>
        <w:t>导致抄袭的现象不同程度的存在于各高校之中</w:t>
      </w:r>
      <w:r>
        <w:rPr>
          <w:rFonts w:hint="default" w:ascii="宋体" w:hAnsi="宋体" w:cs="宋体"/>
          <w:sz w:val="24"/>
          <w:szCs w:val="24"/>
          <w:lang w:eastAsia="zh-Hans"/>
        </w:rPr>
        <w:t>，</w:t>
      </w:r>
      <w:r>
        <w:rPr>
          <w:rFonts w:hint="eastAsia" w:ascii="宋体" w:hAnsi="宋体" w:cs="宋体"/>
          <w:sz w:val="24"/>
          <w:szCs w:val="24"/>
          <w:lang w:val="en-US" w:eastAsia="zh-Hans"/>
        </w:rPr>
        <w:t>严重影响了学生能力的培养和教师的教学效果</w:t>
      </w:r>
      <w:r>
        <w:rPr>
          <w:rFonts w:hint="default" w:ascii="宋体" w:hAnsi="宋体" w:cs="宋体"/>
          <w:sz w:val="24"/>
          <w:szCs w:val="24"/>
          <w:lang w:eastAsia="zh-Hans"/>
        </w:rPr>
        <w:t>。</w:t>
      </w:r>
      <w:r>
        <w:rPr>
          <w:rFonts w:hint="eastAsia" w:ascii="宋体" w:hAnsi="宋体" w:cs="宋体"/>
          <w:sz w:val="24"/>
          <w:szCs w:val="24"/>
          <w:lang w:val="en-US" w:eastAsia="zh-Hans"/>
        </w:rPr>
        <w:t>如果依靠教师自己去人为的在大量的学生作业中寻找出抄袭现象</w:t>
      </w:r>
      <w:r>
        <w:rPr>
          <w:rFonts w:hint="default" w:ascii="宋体" w:hAnsi="宋体" w:cs="宋体"/>
          <w:sz w:val="24"/>
          <w:szCs w:val="24"/>
          <w:lang w:eastAsia="zh-Hans"/>
        </w:rPr>
        <w:t>，</w:t>
      </w:r>
      <w:r>
        <w:rPr>
          <w:rFonts w:hint="eastAsia" w:ascii="宋体" w:hAnsi="宋体" w:cs="宋体"/>
          <w:sz w:val="24"/>
          <w:szCs w:val="24"/>
          <w:lang w:val="en-US" w:eastAsia="zh-Hans"/>
        </w:rPr>
        <w:t>并且对学生作业的整体进行分析和对比</w:t>
      </w:r>
      <w:r>
        <w:rPr>
          <w:rFonts w:hint="default" w:ascii="宋体" w:hAnsi="宋体" w:cs="宋体"/>
          <w:sz w:val="24"/>
          <w:szCs w:val="24"/>
          <w:lang w:eastAsia="zh-Hans"/>
        </w:rPr>
        <w:t>，</w:t>
      </w:r>
      <w:r>
        <w:rPr>
          <w:rFonts w:hint="eastAsia" w:ascii="宋体" w:hAnsi="宋体" w:cs="宋体"/>
          <w:sz w:val="24"/>
          <w:szCs w:val="24"/>
          <w:lang w:val="en-US" w:eastAsia="zh-Hans"/>
        </w:rPr>
        <w:t>是非常繁琐而且低效的</w:t>
      </w:r>
      <w:r>
        <w:rPr>
          <w:rFonts w:hint="default" w:ascii="宋体" w:hAnsi="宋体" w:cs="宋体"/>
          <w:sz w:val="24"/>
          <w:szCs w:val="24"/>
          <w:lang w:eastAsia="zh-Hans"/>
        </w:rPr>
        <w:t>。教师无法对学生的真实水平做出一个准确评估和评价，且无法从作业和考试中获得真实的教学反馈信息，</w:t>
      </w:r>
      <w:r>
        <w:rPr>
          <w:rFonts w:hint="eastAsia" w:ascii="宋体" w:hAnsi="宋体" w:cs="宋体"/>
          <w:sz w:val="24"/>
          <w:szCs w:val="24"/>
          <w:lang w:val="en-US" w:eastAsia="zh-Hans"/>
        </w:rPr>
        <w:t>会严重影响教学的效果</w:t>
      </w:r>
      <w:r>
        <w:rPr>
          <w:rFonts w:hint="default" w:ascii="宋体" w:hAnsi="宋体" w:cs="宋体"/>
          <w:sz w:val="24"/>
          <w:szCs w:val="24"/>
          <w:lang w:eastAsia="zh-Hans"/>
        </w:rPr>
        <w:t>，</w:t>
      </w:r>
      <w:r>
        <w:rPr>
          <w:rFonts w:hint="eastAsia" w:ascii="宋体" w:hAnsi="宋体" w:cs="宋体"/>
          <w:sz w:val="24"/>
          <w:szCs w:val="24"/>
          <w:lang w:val="en-US" w:eastAsia="zh-Hans"/>
        </w:rPr>
        <w:t>并且会使那些独立认真完成作业的同学的积极性受到影响</w:t>
      </w:r>
      <w:r>
        <w:rPr>
          <w:rFonts w:hint="default" w:ascii="宋体" w:hAnsi="宋体" w:cs="宋体"/>
          <w:sz w:val="24"/>
          <w:szCs w:val="24"/>
          <w:lang w:eastAsia="zh-Hans"/>
        </w:rPr>
        <w:t>，</w:t>
      </w:r>
      <w:r>
        <w:rPr>
          <w:rFonts w:hint="eastAsia" w:ascii="宋体" w:hAnsi="宋体" w:cs="宋体"/>
          <w:sz w:val="24"/>
          <w:szCs w:val="24"/>
          <w:lang w:val="en-US" w:eastAsia="zh-Hans"/>
        </w:rPr>
        <w:t>破坏学风</w:t>
      </w:r>
      <w:r>
        <w:rPr>
          <w:rFonts w:hint="default" w:ascii="宋体" w:hAnsi="宋体" w:cs="宋体"/>
          <w:sz w:val="24"/>
          <w:szCs w:val="24"/>
          <w:lang w:eastAsia="zh-Hans"/>
        </w:rPr>
        <w:t>，</w:t>
      </w:r>
      <w:r>
        <w:rPr>
          <w:rFonts w:hint="eastAsia" w:ascii="宋体" w:hAnsi="宋体" w:cs="宋体"/>
          <w:sz w:val="24"/>
          <w:szCs w:val="24"/>
          <w:lang w:val="en-US" w:eastAsia="zh-Hans"/>
        </w:rPr>
        <w:t>无法实现高等学校培养学生个人能力的目标</w:t>
      </w:r>
      <w:r>
        <w:rPr>
          <w:rFonts w:hint="default" w:ascii="宋体" w:hAnsi="宋体" w:cs="宋体"/>
          <w:sz w:val="24"/>
          <w:szCs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0" w:leftChars="0" w:right="0" w:rightChars="0" w:firstLine="0" w:firstLineChars="0"/>
        <w:jc w:val="both"/>
        <w:textAlignment w:val="auto"/>
        <w:outlineLvl w:val="9"/>
        <w:rPr>
          <w:rFonts w:hint="eastAsia" w:ascii="宋体" w:hAnsi="宋体" w:eastAsia="宋体" w:cs="宋体"/>
          <w:sz w:val="24"/>
          <w:szCs w:val="24"/>
          <w:lang w:eastAsia="zh-Hans"/>
        </w:rPr>
      </w:pPr>
      <w:r>
        <w:rPr>
          <w:rFonts w:hint="eastAsia" w:ascii="宋体" w:hAnsi="宋体" w:cs="宋体"/>
          <w:sz w:val="24"/>
          <w:szCs w:val="24"/>
          <w:lang w:val="en-US" w:eastAsia="zh-Hans"/>
        </w:rPr>
        <w:t>为此需要以智能且自动化的方式对学生的作业进行相似度检测和分析</w:t>
      </w:r>
      <w:r>
        <w:rPr>
          <w:rFonts w:hint="default" w:ascii="宋体" w:hAnsi="宋体" w:cs="宋体"/>
          <w:sz w:val="24"/>
          <w:szCs w:val="24"/>
          <w:lang w:eastAsia="zh-Hans"/>
        </w:rPr>
        <w:t>，</w:t>
      </w:r>
      <w:r>
        <w:rPr>
          <w:rFonts w:hint="eastAsia" w:ascii="宋体" w:hAnsi="宋体" w:cs="宋体"/>
          <w:sz w:val="24"/>
          <w:szCs w:val="24"/>
          <w:lang w:val="en-US" w:eastAsia="zh-Hans"/>
        </w:rPr>
        <w:t>针对学生提交的程序作业</w:t>
      </w:r>
      <w:r>
        <w:rPr>
          <w:rFonts w:hint="default" w:ascii="宋体" w:hAnsi="宋体" w:cs="宋体"/>
          <w:sz w:val="24"/>
          <w:szCs w:val="24"/>
          <w:lang w:eastAsia="zh-Hans"/>
        </w:rPr>
        <w:t>，</w:t>
      </w:r>
      <w:r>
        <w:rPr>
          <w:rFonts w:hint="eastAsia" w:ascii="宋体" w:hAnsi="宋体" w:cs="宋体"/>
          <w:sz w:val="24"/>
          <w:szCs w:val="24"/>
          <w:lang w:val="en-US" w:eastAsia="zh-Hans"/>
        </w:rPr>
        <w:t>为教师呈现多种分析结果</w:t>
      </w:r>
      <w:r>
        <w:rPr>
          <w:rFonts w:hint="default" w:ascii="宋体" w:hAnsi="宋体" w:cs="宋体"/>
          <w:sz w:val="24"/>
          <w:szCs w:val="24"/>
          <w:lang w:eastAsia="zh-Hans"/>
        </w:rPr>
        <w:t>，</w:t>
      </w:r>
      <w:r>
        <w:rPr>
          <w:rFonts w:hint="eastAsia" w:ascii="宋体" w:hAnsi="宋体" w:cs="宋体"/>
          <w:sz w:val="24"/>
          <w:szCs w:val="24"/>
          <w:lang w:val="en-US" w:eastAsia="zh-Hans"/>
        </w:rPr>
        <w:t>以便教师及时掌握学生的学习情况和学习态度</w:t>
      </w:r>
      <w:r>
        <w:rPr>
          <w:rFonts w:hint="default" w:ascii="宋体" w:hAnsi="宋体" w:cs="宋体"/>
          <w:sz w:val="24"/>
          <w:szCs w:val="24"/>
          <w:lang w:eastAsia="zh-Hans"/>
        </w:rPr>
        <w:t>。</w:t>
      </w:r>
      <w:r>
        <w:rPr>
          <w:rFonts w:hint="eastAsia" w:ascii="宋体" w:hAnsi="宋体" w:cs="宋体"/>
          <w:sz w:val="24"/>
          <w:szCs w:val="24"/>
          <w:lang w:val="en-US" w:eastAsia="zh-Hans"/>
        </w:rPr>
        <w:t>当前与此相关的代码相似度检测</w:t>
      </w:r>
      <w:r>
        <w:rPr>
          <w:rFonts w:hint="default" w:ascii="宋体" w:hAnsi="宋体" w:cs="宋体"/>
          <w:sz w:val="24"/>
          <w:szCs w:val="24"/>
          <w:lang w:eastAsia="zh-Hans"/>
        </w:rPr>
        <w:t>、</w:t>
      </w:r>
      <w:r>
        <w:rPr>
          <w:rFonts w:hint="eastAsia" w:ascii="宋体" w:hAnsi="宋体" w:cs="宋体"/>
          <w:sz w:val="24"/>
          <w:szCs w:val="24"/>
          <w:lang w:val="en-US" w:eastAsia="zh-Hans"/>
        </w:rPr>
        <w:t>查重的研究已相当成熟</w:t>
      </w:r>
      <w:r>
        <w:rPr>
          <w:rFonts w:hint="default" w:ascii="宋体" w:hAnsi="宋体" w:cs="宋体"/>
          <w:sz w:val="24"/>
          <w:szCs w:val="24"/>
          <w:lang w:eastAsia="zh-Hans"/>
        </w:rPr>
        <w:t>，</w:t>
      </w:r>
      <w:r>
        <w:rPr>
          <w:rFonts w:hint="eastAsia" w:ascii="宋体" w:hAnsi="宋体" w:cs="宋体"/>
          <w:sz w:val="24"/>
          <w:szCs w:val="24"/>
          <w:lang w:val="en-US" w:eastAsia="zh-Hans"/>
        </w:rPr>
        <w:t>然而并没有呈现出详细的检测结果给教师</w:t>
      </w:r>
      <w:r>
        <w:rPr>
          <w:rFonts w:hint="default" w:ascii="宋体" w:hAnsi="宋体" w:cs="宋体"/>
          <w:sz w:val="24"/>
          <w:szCs w:val="24"/>
          <w:lang w:eastAsia="zh-Hans"/>
        </w:rPr>
        <w:t>。</w:t>
      </w:r>
      <w:r>
        <w:rPr>
          <w:rFonts w:hint="eastAsia" w:ascii="宋体" w:hAnsi="宋体" w:cs="宋体"/>
          <w:sz w:val="24"/>
          <w:szCs w:val="24"/>
          <w:lang w:val="en-US" w:eastAsia="zh-Hans"/>
        </w:rPr>
        <w:t>教师无法完全根据相似度检测出来的百分比来发现学生的问题</w:t>
      </w:r>
      <w:r>
        <w:rPr>
          <w:rFonts w:hint="default" w:ascii="宋体" w:hAnsi="宋体" w:cs="宋体"/>
          <w:sz w:val="24"/>
          <w:szCs w:val="24"/>
          <w:lang w:eastAsia="zh-Hans"/>
        </w:rPr>
        <w:t>，</w:t>
      </w:r>
      <w:r>
        <w:rPr>
          <w:rFonts w:hint="eastAsia" w:ascii="宋体" w:hAnsi="宋体" w:cs="宋体"/>
          <w:sz w:val="24"/>
          <w:szCs w:val="24"/>
          <w:lang w:val="en-US" w:eastAsia="zh-Hans"/>
        </w:rPr>
        <w:t>还是需要看到学生代码的具体情况</w:t>
      </w:r>
      <w:r>
        <w:rPr>
          <w:rFonts w:hint="default" w:ascii="宋体" w:hAnsi="宋体" w:cs="宋体"/>
          <w:sz w:val="24"/>
          <w:szCs w:val="24"/>
          <w:lang w:eastAsia="zh-Hans"/>
        </w:rPr>
        <w:t>，</w:t>
      </w:r>
      <w:r>
        <w:rPr>
          <w:rFonts w:hint="eastAsia" w:ascii="宋体" w:hAnsi="宋体" w:cs="宋体"/>
          <w:sz w:val="24"/>
          <w:szCs w:val="24"/>
          <w:lang w:val="en-US" w:eastAsia="zh-Hans"/>
        </w:rPr>
        <w:t>因此要给教师呈现出具体的相似的代码的内容</w:t>
      </w:r>
      <w:r>
        <w:rPr>
          <w:rFonts w:hint="default" w:ascii="宋体" w:hAnsi="宋体" w:cs="宋体"/>
          <w:sz w:val="24"/>
          <w:szCs w:val="24"/>
          <w:lang w:eastAsia="zh-Hans"/>
        </w:rPr>
        <w:t>，</w:t>
      </w:r>
      <w:r>
        <w:rPr>
          <w:rFonts w:hint="eastAsia" w:ascii="宋体" w:hAnsi="宋体" w:cs="宋体"/>
          <w:sz w:val="24"/>
          <w:szCs w:val="24"/>
          <w:lang w:val="en-US" w:eastAsia="zh-Hans"/>
        </w:rPr>
        <w:t>和人数</w:t>
      </w:r>
      <w:r>
        <w:rPr>
          <w:rFonts w:hint="default" w:ascii="宋体" w:hAnsi="宋体" w:cs="宋体"/>
          <w:sz w:val="24"/>
          <w:szCs w:val="24"/>
          <w:lang w:eastAsia="zh-Hans"/>
        </w:rPr>
        <w:t>。</w:t>
      </w:r>
      <w:r>
        <w:rPr>
          <w:rFonts w:hint="eastAsia" w:ascii="宋体" w:hAnsi="宋体" w:cs="宋体"/>
          <w:sz w:val="24"/>
          <w:szCs w:val="24"/>
          <w:lang w:val="en-US" w:eastAsia="zh-Hans"/>
        </w:rPr>
        <w:t>教师才能发现问题并予以针对性的讲解</w:t>
      </w:r>
      <w:r>
        <w:rPr>
          <w:rFonts w:hint="default" w:ascii="宋体" w:hAnsi="宋体" w:cs="宋体"/>
          <w:sz w:val="24"/>
          <w:szCs w:val="24"/>
          <w:lang w:eastAsia="zh-Hans"/>
        </w:rPr>
        <w:t>。</w:t>
      </w:r>
    </w:p>
    <w:p>
      <w:pPr>
        <w:pStyle w:val="9"/>
        <w:numPr>
          <w:ilvl w:val="0"/>
          <w:numId w:val="1"/>
        </w:numPr>
        <w:spacing w:before="156" w:after="156"/>
        <w:ind w:firstLine="480"/>
        <w:rPr>
          <w:szCs w:val="28"/>
        </w:rPr>
      </w:pPr>
      <w:r>
        <w:rPr>
          <w:szCs w:val="28"/>
        </w:rPr>
        <w:t>国内外在该方向的研究现状及分析</w:t>
      </w:r>
    </w:p>
    <w:p>
      <w:pPr>
        <w:pStyle w:val="9"/>
        <w:numPr>
          <w:ilvl w:val="0"/>
          <w:numId w:val="0"/>
        </w:numPr>
        <w:spacing w:before="156" w:after="156"/>
        <w:rPr>
          <w:rFonts w:hint="default" w:ascii="宋体" w:hAnsi="宋体" w:eastAsia="宋体" w:cs="宋体"/>
          <w:sz w:val="24"/>
          <w:szCs w:val="24"/>
          <w:lang w:eastAsia="zh-Hans"/>
        </w:rPr>
      </w:pPr>
      <w:r>
        <w:rPr>
          <w:rFonts w:hint="eastAsia" w:ascii="宋体" w:hAnsi="宋体" w:eastAsia="宋体" w:cs="宋体"/>
          <w:sz w:val="24"/>
          <w:szCs w:val="24"/>
          <w:lang w:val="en-US" w:eastAsia="zh-Hans"/>
        </w:rPr>
        <w:t>有关程序相似度检测的研究工作在国外开展较早</w:t>
      </w:r>
      <w:r>
        <w:rPr>
          <w:rFonts w:hint="default" w:ascii="宋体" w:hAnsi="宋体" w:eastAsia="宋体" w:cs="宋体"/>
          <w:sz w:val="24"/>
          <w:szCs w:val="24"/>
          <w:lang w:eastAsia="zh-Hans"/>
        </w:rPr>
        <w:t>，Baxter给出了利用抽象语法树查找克隆代码的基本算法步骤以及优化子树匹配效率的算法，</w:t>
      </w:r>
      <w:r>
        <w:rPr>
          <w:rFonts w:hint="eastAsia" w:ascii="宋体" w:hAnsi="宋体" w:eastAsia="宋体" w:cs="宋体"/>
          <w:sz w:val="24"/>
          <w:szCs w:val="24"/>
          <w:lang w:val="en-US" w:eastAsia="zh-Hans"/>
        </w:rPr>
        <w:t>后续Koschke又提出一种抽象语法树的改进算法</w:t>
      </w:r>
      <w:r>
        <w:rPr>
          <w:rFonts w:hint="default" w:ascii="宋体" w:hAnsi="宋体" w:eastAsia="宋体" w:cs="宋体"/>
          <w:sz w:val="24"/>
          <w:szCs w:val="24"/>
          <w:lang w:eastAsia="zh-Hans"/>
        </w:rPr>
        <w:t>。重点提及的是Winnowing算法，这是由Schleimer等受Rabin-Karp 算法启发，提出的基于数字指纹的匹配算法.Rabin-Karp 算法是由 Rabin 和 Kar</w:t>
      </w:r>
      <w:r>
        <w:rPr>
          <w:rFonts w:hint="eastAsia" w:ascii="宋体" w:hAnsi="宋体" w:eastAsia="宋体" w:cs="宋体"/>
          <w:sz w:val="24"/>
          <w:szCs w:val="24"/>
          <w:lang w:val="en-US" w:eastAsia="zh-Hans"/>
        </w:rPr>
        <w:t>p</w:t>
      </w:r>
      <w:r>
        <w:rPr>
          <w:rFonts w:hint="default" w:ascii="宋体" w:hAnsi="宋体" w:eastAsia="宋体" w:cs="宋体"/>
          <w:sz w:val="24"/>
          <w:szCs w:val="24"/>
          <w:lang w:eastAsia="zh-Hans"/>
        </w:rPr>
        <w:t>提出的字符串匹配算法。</w:t>
      </w:r>
    </w:p>
    <w:p>
      <w:pPr>
        <w:keepNext w:val="0"/>
        <w:keepLines w:val="0"/>
        <w:widowControl/>
        <w:suppressLineNumbers w:val="0"/>
        <w:jc w:val="left"/>
        <w:rPr>
          <w:rFonts w:hint="default" w:ascii="宋体" w:hAnsi="宋体" w:eastAsia="宋体" w:cs="宋体"/>
          <w:sz w:val="24"/>
          <w:szCs w:val="24"/>
          <w:lang w:eastAsia="zh-Hans"/>
        </w:rPr>
      </w:pPr>
      <w:r>
        <w:rPr>
          <w:rFonts w:hint="eastAsia" w:ascii="宋体" w:hAnsi="宋体" w:eastAsia="宋体" w:cs="宋体"/>
          <w:sz w:val="24"/>
          <w:szCs w:val="24"/>
          <w:lang w:val="en-US" w:eastAsia="zh-Hans"/>
        </w:rPr>
        <w:t>国内相关的研究有</w:t>
      </w:r>
      <w:r>
        <w:rPr>
          <w:rFonts w:hint="default" w:ascii="宋体" w:hAnsi="宋体" w:eastAsia="宋体" w:cs="宋体"/>
          <w:sz w:val="24"/>
          <w:szCs w:val="24"/>
          <w:lang w:eastAsia="zh-Hans"/>
        </w:rPr>
        <w:t>：张文典[</w:t>
      </w:r>
      <w:r>
        <w:rPr>
          <w:rFonts w:hint="default" w:ascii="宋体" w:hAnsi="宋体" w:cs="宋体"/>
          <w:sz w:val="24"/>
          <w:szCs w:val="24"/>
          <w:lang w:eastAsia="zh-Hans"/>
        </w:rPr>
        <w:t>1</w:t>
      </w:r>
      <w:r>
        <w:rPr>
          <w:rFonts w:hint="default" w:ascii="宋体" w:hAnsi="宋体" w:eastAsia="宋体" w:cs="宋体"/>
          <w:sz w:val="24"/>
          <w:szCs w:val="24"/>
          <w:lang w:eastAsia="zh-Hans"/>
        </w:rPr>
        <w:t>]使用属性度量技术开发了国内第一个抄袭检测系统，朱江[</w:t>
      </w:r>
      <w:r>
        <w:rPr>
          <w:rFonts w:hint="default" w:ascii="宋体" w:hAnsi="宋体" w:cs="宋体"/>
          <w:sz w:val="24"/>
          <w:szCs w:val="24"/>
          <w:lang w:eastAsia="zh-Hans"/>
        </w:rPr>
        <w:t>2</w:t>
      </w:r>
      <w:r>
        <w:rPr>
          <w:rFonts w:hint="default" w:ascii="宋体" w:hAnsi="宋体" w:eastAsia="宋体" w:cs="宋体"/>
          <w:sz w:val="24"/>
          <w:szCs w:val="24"/>
          <w:lang w:eastAsia="zh-Hans"/>
        </w:rPr>
        <w:t>]将XML引入本领域，王继远[</w:t>
      </w:r>
      <w:r>
        <w:rPr>
          <w:rFonts w:hint="default" w:ascii="宋体" w:hAnsi="宋体" w:cs="宋体"/>
          <w:sz w:val="24"/>
          <w:szCs w:val="24"/>
          <w:lang w:eastAsia="zh-Hans"/>
        </w:rPr>
        <w:t>3</w:t>
      </w:r>
      <w:r>
        <w:rPr>
          <w:rFonts w:hint="default" w:ascii="宋体" w:hAnsi="宋体" w:eastAsia="宋体" w:cs="宋体"/>
          <w:sz w:val="24"/>
          <w:szCs w:val="24"/>
          <w:lang w:eastAsia="zh-Hans"/>
        </w:rPr>
        <w:t>]采用基于XML的结构度量方法进行相似度计算，赵长海等[</w:t>
      </w:r>
      <w:r>
        <w:rPr>
          <w:rFonts w:hint="default" w:ascii="宋体" w:hAnsi="宋体" w:cs="宋体"/>
          <w:sz w:val="24"/>
          <w:szCs w:val="24"/>
          <w:lang w:eastAsia="zh-Hans"/>
        </w:rPr>
        <w:t>4</w:t>
      </w:r>
      <w:r>
        <w:rPr>
          <w:rFonts w:hint="default" w:ascii="宋体" w:hAnsi="宋体" w:eastAsia="宋体" w:cs="宋体"/>
          <w:sz w:val="24"/>
          <w:szCs w:val="24"/>
          <w:lang w:eastAsia="zh-Hans"/>
        </w:rPr>
        <w:t>]提出了编译优化和反汇编的程序相似性检测方法，张鹏[</w:t>
      </w:r>
      <w:r>
        <w:rPr>
          <w:rFonts w:hint="default" w:ascii="宋体" w:hAnsi="宋体" w:cs="宋体"/>
          <w:sz w:val="24"/>
          <w:szCs w:val="24"/>
          <w:lang w:eastAsia="zh-Hans"/>
        </w:rPr>
        <w:t>5</w:t>
      </w:r>
      <w:r>
        <w:rPr>
          <w:rFonts w:hint="default" w:ascii="宋体" w:hAnsi="宋体" w:eastAsia="宋体" w:cs="宋体"/>
          <w:sz w:val="24"/>
          <w:szCs w:val="24"/>
          <w:lang w:eastAsia="zh-Hans"/>
        </w:rPr>
        <w:t>]用本体粗糙集的方法对程序代码进行了相似度度量，熊浩[</w:t>
      </w:r>
      <w:r>
        <w:rPr>
          <w:rFonts w:hint="default" w:ascii="宋体" w:hAnsi="宋体" w:cs="宋体"/>
          <w:sz w:val="24"/>
          <w:szCs w:val="24"/>
          <w:lang w:eastAsia="zh-Hans"/>
        </w:rPr>
        <w:t>6</w:t>
      </w:r>
      <w:r>
        <w:rPr>
          <w:rFonts w:hint="default" w:ascii="宋体" w:hAnsi="宋体" w:eastAsia="宋体" w:cs="宋体"/>
          <w:sz w:val="24"/>
          <w:szCs w:val="24"/>
          <w:lang w:eastAsia="zh-Hans"/>
        </w:rPr>
        <w:t>]提出了一种基于静态词法树的程序相似性检测方法；王春辉[</w:t>
      </w:r>
      <w:r>
        <w:rPr>
          <w:rFonts w:hint="default" w:ascii="宋体" w:hAnsi="宋体" w:cs="宋体"/>
          <w:sz w:val="24"/>
          <w:szCs w:val="24"/>
          <w:lang w:eastAsia="zh-Hans"/>
        </w:rPr>
        <w:t>7</w:t>
      </w:r>
      <w:r>
        <w:rPr>
          <w:rFonts w:hint="default" w:ascii="宋体" w:hAnsi="宋体" w:eastAsia="宋体" w:cs="宋体"/>
          <w:sz w:val="24"/>
          <w:szCs w:val="24"/>
          <w:lang w:eastAsia="zh-Hans"/>
        </w:rPr>
        <w:t>]对最长公共子串(GST)算法和其改进算</w:t>
      </w:r>
      <w:r>
        <w:rPr>
          <w:rFonts w:hint="eastAsia" w:ascii="宋体" w:hAnsi="宋体" w:cs="宋体"/>
          <w:sz w:val="24"/>
          <w:szCs w:val="24"/>
          <w:lang w:val="en-US" w:eastAsia="zh-Hans"/>
        </w:rPr>
        <w:t>法</w:t>
      </w:r>
      <w:r>
        <w:rPr>
          <w:rFonts w:hint="default" w:ascii="宋体" w:hAnsi="宋体" w:eastAsia="宋体" w:cs="宋体"/>
          <w:sz w:val="24"/>
          <w:szCs w:val="24"/>
          <w:lang w:eastAsia="zh-Hans"/>
        </w:rPr>
        <w:t>RKR-GST算法进行了研究，通过实验表明该算法的效果比使用LCS算法和编辑距离来计算相似度的效果要好.</w:t>
      </w:r>
    </w:p>
    <w:p>
      <w:pPr>
        <w:keepNext w:val="0"/>
        <w:keepLines w:val="0"/>
        <w:widowControl/>
        <w:suppressLineNumbers w:val="0"/>
        <w:jc w:val="left"/>
        <w:rPr>
          <w:rFonts w:hint="default" w:ascii="宋体" w:hAnsi="宋体" w:eastAsia="宋体" w:cs="宋体"/>
          <w:sz w:val="24"/>
          <w:szCs w:val="24"/>
          <w:lang w:val="en-US" w:eastAsia="zh-Hans"/>
        </w:rPr>
      </w:pPr>
      <w:r>
        <w:rPr>
          <w:rFonts w:hint="eastAsia" w:ascii="宋体" w:hAnsi="宋体" w:cs="宋体"/>
          <w:sz w:val="24"/>
          <w:szCs w:val="24"/>
          <w:lang w:val="en-US" w:eastAsia="zh-Hans"/>
        </w:rPr>
        <w:t>针对高等教育中学生程序代码查重抄袭的研究也备受重视</w:t>
      </w:r>
      <w:r>
        <w:rPr>
          <w:rFonts w:hint="default" w:ascii="宋体" w:hAnsi="宋体" w:cs="宋体"/>
          <w:sz w:val="24"/>
          <w:szCs w:val="24"/>
          <w:lang w:eastAsia="zh-Hans"/>
        </w:rPr>
        <w:t>，</w:t>
      </w:r>
      <w:r>
        <w:rPr>
          <w:rFonts w:hint="eastAsia" w:ascii="宋体" w:hAnsi="宋体" w:cs="宋体"/>
          <w:sz w:val="24"/>
          <w:szCs w:val="24"/>
          <w:lang w:val="en-US" w:eastAsia="zh-Hans"/>
        </w:rPr>
        <w:t>中国科学技术大学黄振亚</w:t>
      </w:r>
      <w:r>
        <w:rPr>
          <w:rFonts w:hint="default" w:ascii="宋体" w:hAnsi="宋体" w:cs="宋体"/>
          <w:sz w:val="24"/>
          <w:szCs w:val="24"/>
          <w:lang w:eastAsia="zh-Hans"/>
        </w:rPr>
        <w:t>[8]、</w:t>
      </w:r>
      <w:r>
        <w:rPr>
          <w:rFonts w:hint="eastAsia" w:ascii="宋体" w:hAnsi="宋体" w:cs="宋体"/>
          <w:sz w:val="24"/>
          <w:szCs w:val="24"/>
          <w:lang w:val="en-US" w:eastAsia="zh-Hans"/>
        </w:rPr>
        <w:t>于俊</w:t>
      </w:r>
      <w:r>
        <w:rPr>
          <w:rFonts w:hint="default" w:ascii="宋体" w:hAnsi="宋体" w:cs="宋体"/>
          <w:sz w:val="24"/>
          <w:szCs w:val="24"/>
          <w:lang w:eastAsia="zh-Hans"/>
        </w:rPr>
        <w:t>[9]d</w:t>
      </w:r>
      <w:r>
        <w:rPr>
          <w:rFonts w:hint="eastAsia" w:ascii="宋体" w:hAnsi="宋体" w:cs="宋体"/>
          <w:sz w:val="24"/>
          <w:szCs w:val="24"/>
          <w:lang w:val="en-US" w:eastAsia="zh-Hans"/>
        </w:rPr>
        <w:t>等针对高等学校的教学目标</w:t>
      </w:r>
      <w:r>
        <w:rPr>
          <w:rFonts w:hint="default" w:ascii="宋体" w:hAnsi="宋体" w:cs="宋体"/>
          <w:sz w:val="24"/>
          <w:szCs w:val="24"/>
          <w:lang w:eastAsia="zh-Hans"/>
        </w:rPr>
        <w:t>，</w:t>
      </w:r>
      <w:r>
        <w:rPr>
          <w:rFonts w:hint="eastAsia" w:ascii="宋体" w:hAnsi="宋体" w:cs="宋体"/>
          <w:sz w:val="24"/>
          <w:szCs w:val="24"/>
          <w:lang w:val="en-US" w:eastAsia="zh-Hans"/>
        </w:rPr>
        <w:t>对面向教育评估的教育辅助平台研究和代码抄袭检测研究</w:t>
      </w:r>
      <w:r>
        <w:rPr>
          <w:rFonts w:hint="default" w:ascii="宋体" w:hAnsi="宋体" w:cs="宋体"/>
          <w:sz w:val="24"/>
          <w:szCs w:val="24"/>
          <w:lang w:eastAsia="zh-Hans"/>
        </w:rPr>
        <w:t>，</w:t>
      </w:r>
      <w:r>
        <w:rPr>
          <w:rFonts w:hint="eastAsia" w:ascii="宋体" w:hAnsi="宋体" w:cs="宋体"/>
          <w:sz w:val="24"/>
          <w:szCs w:val="24"/>
          <w:lang w:val="en-US" w:eastAsia="zh-Hans"/>
        </w:rPr>
        <w:t>都做出了很成熟的技术成果</w:t>
      </w:r>
      <w:r>
        <w:rPr>
          <w:rFonts w:hint="default" w:ascii="宋体" w:hAnsi="宋体" w:cs="宋体"/>
          <w:sz w:val="24"/>
          <w:szCs w:val="24"/>
          <w:lang w:eastAsia="zh-Hans"/>
        </w:rPr>
        <w:t>，</w:t>
      </w:r>
      <w:r>
        <w:rPr>
          <w:rFonts w:hint="eastAsia" w:ascii="宋体" w:hAnsi="宋体" w:cs="宋体"/>
          <w:sz w:val="24"/>
          <w:szCs w:val="24"/>
          <w:lang w:val="en-US" w:eastAsia="zh-Hans"/>
        </w:rPr>
        <w:t>其研究过程中也参考了北京邮电大学殷丹平</w:t>
      </w:r>
      <w:r>
        <w:rPr>
          <w:rFonts w:hint="default" w:ascii="宋体" w:hAnsi="宋体" w:cs="宋体"/>
          <w:sz w:val="24"/>
          <w:szCs w:val="24"/>
          <w:lang w:eastAsia="zh-Hans"/>
        </w:rPr>
        <w:t>[10]</w:t>
      </w:r>
      <w:r>
        <w:rPr>
          <w:rFonts w:hint="eastAsia" w:ascii="宋体" w:hAnsi="宋体" w:cs="宋体"/>
          <w:sz w:val="24"/>
          <w:szCs w:val="24"/>
          <w:lang w:val="en-US" w:eastAsia="zh-Hans"/>
        </w:rPr>
        <w:t>基于CNN对代码检测和代码查重的研究分析</w:t>
      </w:r>
      <w:r>
        <w:rPr>
          <w:rFonts w:hint="default" w:ascii="宋体" w:hAnsi="宋体" w:cs="宋体"/>
          <w:sz w:val="24"/>
          <w:szCs w:val="24"/>
          <w:lang w:eastAsia="zh-Hans"/>
        </w:rPr>
        <w:t>。</w:t>
      </w:r>
      <w:r>
        <w:rPr>
          <w:rFonts w:hint="eastAsia" w:ascii="宋体" w:hAnsi="宋体" w:cs="宋体"/>
          <w:sz w:val="24"/>
          <w:szCs w:val="24"/>
          <w:lang w:val="en-US" w:eastAsia="zh-Hans"/>
        </w:rPr>
        <w:t>大连民族大学李玲</w:t>
      </w:r>
      <w:r>
        <w:rPr>
          <w:rFonts w:hint="default" w:ascii="宋体" w:hAnsi="宋体" w:cs="宋体"/>
          <w:sz w:val="24"/>
          <w:szCs w:val="24"/>
          <w:lang w:eastAsia="zh-Hans"/>
        </w:rPr>
        <w:t>[11]</w:t>
      </w:r>
      <w:r>
        <w:rPr>
          <w:rFonts w:hint="eastAsia" w:ascii="宋体" w:hAnsi="宋体" w:cs="宋体"/>
          <w:sz w:val="24"/>
          <w:szCs w:val="24"/>
          <w:lang w:val="en-US" w:eastAsia="zh-Hans"/>
        </w:rPr>
        <w:t>等人也基于一种</w:t>
      </w:r>
      <w:r>
        <w:rPr>
          <w:rFonts w:hint="eastAsia" w:ascii="宋体" w:hAnsi="宋体" w:eastAsia="宋体" w:cs="宋体"/>
          <w:kern w:val="2"/>
          <w:sz w:val="24"/>
          <w:szCs w:val="24"/>
          <w:lang w:val="en-US" w:eastAsia="zh-Hans" w:bidi="ar-SA"/>
        </w:rPr>
        <w:t>Simhash算法</w:t>
      </w:r>
      <w:r>
        <w:rPr>
          <w:rFonts w:hint="eastAsia" w:ascii="宋体" w:hAnsi="宋体" w:cs="宋体"/>
          <w:kern w:val="2"/>
          <w:sz w:val="24"/>
          <w:szCs w:val="24"/>
          <w:lang w:val="en-US" w:eastAsia="zh-Hans" w:bidi="ar-SA"/>
        </w:rPr>
        <w:t>设计了代码查重系统</w:t>
      </w:r>
      <w:r>
        <w:rPr>
          <w:rFonts w:hint="default" w:ascii="宋体" w:hAnsi="宋体" w:cs="宋体"/>
          <w:kern w:val="2"/>
          <w:sz w:val="24"/>
          <w:szCs w:val="24"/>
          <w:lang w:eastAsia="zh-Hans" w:bidi="ar-SA"/>
        </w:rPr>
        <w:t>。</w:t>
      </w:r>
      <w:r>
        <w:rPr>
          <w:rFonts w:hint="eastAsia" w:ascii="宋体" w:hAnsi="宋体" w:cs="宋体"/>
          <w:kern w:val="2"/>
          <w:sz w:val="24"/>
          <w:szCs w:val="24"/>
          <w:lang w:val="en-US" w:eastAsia="zh-Hans" w:bidi="ar-SA"/>
        </w:rPr>
        <w:t>潘理虎</w:t>
      </w:r>
      <w:r>
        <w:rPr>
          <w:rFonts w:hint="default" w:ascii="宋体" w:hAnsi="宋体" w:cs="宋体"/>
          <w:kern w:val="2"/>
          <w:sz w:val="24"/>
          <w:szCs w:val="24"/>
          <w:lang w:eastAsia="zh-Hans" w:bidi="ar-SA"/>
        </w:rPr>
        <w:t>[12]</w:t>
      </w:r>
      <w:r>
        <w:rPr>
          <w:rFonts w:hint="eastAsia" w:ascii="宋体" w:hAnsi="宋体" w:cs="宋体"/>
          <w:kern w:val="2"/>
          <w:sz w:val="24"/>
          <w:szCs w:val="24"/>
          <w:lang w:val="en-US" w:eastAsia="zh-Hans" w:bidi="ar-SA"/>
        </w:rPr>
        <w:t>等人将代码查重系统应用到实践教学中进行了测试</w:t>
      </w:r>
      <w:r>
        <w:rPr>
          <w:rFonts w:hint="default" w:ascii="宋体" w:hAnsi="宋体" w:cs="宋体"/>
          <w:kern w:val="2"/>
          <w:sz w:val="24"/>
          <w:szCs w:val="24"/>
          <w:lang w:eastAsia="zh-Hans" w:bidi="ar-SA"/>
        </w:rPr>
        <w:t>，</w:t>
      </w:r>
      <w:r>
        <w:rPr>
          <w:rFonts w:hint="eastAsia" w:ascii="宋体" w:hAnsi="宋体" w:cs="宋体"/>
          <w:kern w:val="2"/>
          <w:sz w:val="24"/>
          <w:szCs w:val="24"/>
          <w:lang w:val="en-US" w:eastAsia="zh-Hans" w:bidi="ar-SA"/>
        </w:rPr>
        <w:t>并提出了将检测结果进行可视化分析的想法</w:t>
      </w:r>
      <w:r>
        <w:rPr>
          <w:rFonts w:hint="default" w:ascii="宋体" w:hAnsi="宋体" w:cs="宋体"/>
          <w:kern w:val="2"/>
          <w:sz w:val="24"/>
          <w:szCs w:val="24"/>
          <w:lang w:eastAsia="zh-Hans" w:bidi="ar-SA"/>
        </w:rPr>
        <w:t>。</w:t>
      </w:r>
      <w:r>
        <w:rPr>
          <w:rFonts w:hint="eastAsia" w:ascii="宋体" w:hAnsi="宋体" w:cs="宋体"/>
          <w:kern w:val="2"/>
          <w:sz w:val="24"/>
          <w:szCs w:val="24"/>
          <w:lang w:val="en-US" w:eastAsia="zh-Hans" w:bidi="ar-SA"/>
        </w:rPr>
        <w:t>韩冰</w:t>
      </w:r>
      <w:r>
        <w:rPr>
          <w:rFonts w:hint="default" w:ascii="宋体" w:hAnsi="宋体" w:cs="宋体"/>
          <w:kern w:val="2"/>
          <w:sz w:val="24"/>
          <w:szCs w:val="24"/>
          <w:lang w:eastAsia="zh-Hans" w:bidi="ar-SA"/>
        </w:rPr>
        <w:t>[13]</w:t>
      </w:r>
      <w:r>
        <w:rPr>
          <w:rFonts w:hint="eastAsia" w:ascii="宋体" w:hAnsi="宋体" w:cs="宋体"/>
          <w:kern w:val="2"/>
          <w:sz w:val="24"/>
          <w:szCs w:val="24"/>
          <w:lang w:val="en-US" w:eastAsia="zh-Hans" w:bidi="ar-SA"/>
        </w:rPr>
        <w:t>基于FTP教学平台对代码相似度进行了研究</w:t>
      </w:r>
      <w:r>
        <w:rPr>
          <w:rFonts w:hint="default" w:ascii="宋体" w:hAnsi="宋体" w:cs="宋体"/>
          <w:kern w:val="2"/>
          <w:sz w:val="24"/>
          <w:szCs w:val="24"/>
          <w:lang w:eastAsia="zh-Hans" w:bidi="ar-SA"/>
        </w:rPr>
        <w:t>。</w:t>
      </w:r>
    </w:p>
    <w:p>
      <w:pPr>
        <w:pStyle w:val="9"/>
        <w:numPr>
          <w:ilvl w:val="0"/>
          <w:numId w:val="1"/>
        </w:numPr>
        <w:spacing w:before="156" w:after="156"/>
        <w:ind w:firstLine="480" w:firstLineChars="0"/>
        <w:rPr>
          <w:rFonts w:hint="eastAsia" w:ascii="宋体" w:hAnsi="宋体" w:eastAsia="宋体" w:cs="宋体"/>
          <w:szCs w:val="28"/>
          <w:lang w:val="en-US" w:eastAsia="zh-Hans"/>
        </w:rPr>
      </w:pPr>
      <w:r>
        <w:rPr>
          <w:szCs w:val="28"/>
        </w:rPr>
        <w:t>主要研究内容</w:t>
      </w:r>
    </w:p>
    <w:p>
      <w:pPr>
        <w:pStyle w:val="9"/>
        <w:numPr>
          <w:ilvl w:val="0"/>
          <w:numId w:val="0"/>
        </w:numPr>
        <w:spacing w:before="156" w:after="156"/>
        <w:rPr>
          <w:rFonts w:hint="eastAsia" w:ascii="宋体" w:hAnsi="宋体" w:eastAsia="宋体" w:cs="宋体"/>
          <w:sz w:val="24"/>
          <w:szCs w:val="24"/>
          <w:lang w:eastAsia="zh-Hans"/>
        </w:rPr>
      </w:pPr>
      <w:r>
        <w:rPr>
          <w:rFonts w:hint="eastAsia" w:ascii="宋体" w:hAnsi="宋体" w:eastAsia="宋体" w:cs="宋体"/>
          <w:sz w:val="24"/>
          <w:szCs w:val="24"/>
          <w:lang w:eastAsia="zh-Hans"/>
        </w:rPr>
        <w:drawing>
          <wp:inline distT="0" distB="0" distL="114300" distR="114300">
            <wp:extent cx="3032760" cy="5217160"/>
            <wp:effectExtent l="0" t="0" r="15240" b="15240"/>
            <wp:docPr id="1" name="图片 1" descr="70D997C8-E092-46AE-8325-2F77C9B508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0D997C8-E092-46AE-8325-2F77C9B5089F"/>
                    <pic:cNvPicPr>
                      <a:picLocks noChangeAspect="1"/>
                    </pic:cNvPicPr>
                  </pic:nvPicPr>
                  <pic:blipFill>
                    <a:blip r:embed="rId11"/>
                    <a:stretch>
                      <a:fillRect/>
                    </a:stretch>
                  </pic:blipFill>
                  <pic:spPr>
                    <a:xfrm>
                      <a:off x="0" y="0"/>
                      <a:ext cx="3032760" cy="5217160"/>
                    </a:xfrm>
                    <a:prstGeom prst="rect">
                      <a:avLst/>
                    </a:prstGeom>
                  </pic:spPr>
                </pic:pic>
              </a:graphicData>
            </a:graphic>
          </wp:inline>
        </w:drawing>
      </w:r>
    </w:p>
    <w:p>
      <w:pPr>
        <w:pStyle w:val="9"/>
        <w:numPr>
          <w:ilvl w:val="0"/>
          <w:numId w:val="0"/>
        </w:numPr>
        <w:spacing w:before="156" w:after="156"/>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图</w:t>
      </w:r>
      <w:r>
        <w:rPr>
          <w:rFonts w:hint="default" w:ascii="宋体" w:hAnsi="宋体" w:eastAsia="宋体" w:cs="宋体"/>
          <w:sz w:val="24"/>
          <w:szCs w:val="24"/>
          <w:lang w:eastAsia="zh-Hans"/>
        </w:rPr>
        <w:t>1</w:t>
      </w:r>
    </w:p>
    <w:p>
      <w:pPr>
        <w:pStyle w:val="9"/>
        <w:numPr>
          <w:ilvl w:val="0"/>
          <w:numId w:val="0"/>
        </w:numPr>
        <w:spacing w:before="156" w:after="156"/>
        <w:rPr>
          <w:rFonts w:hint="eastAsia" w:ascii="宋体" w:hAnsi="宋体" w:eastAsia="宋体" w:cs="宋体"/>
          <w:sz w:val="24"/>
          <w:szCs w:val="24"/>
          <w:lang w:eastAsia="zh-Hans"/>
        </w:rPr>
      </w:pPr>
      <w:r>
        <w:rPr>
          <w:rFonts w:hint="eastAsia" w:ascii="宋体" w:hAnsi="宋体" w:eastAsia="宋体" w:cs="宋体"/>
          <w:sz w:val="24"/>
          <w:szCs w:val="24"/>
          <w:lang w:eastAsia="zh-Hans"/>
        </w:rPr>
        <w:t>选取KR算法计算Hash值，使用Winnowing算法计算作业相似度，实现学生程序代码作业相似度的</w:t>
      </w:r>
      <w:r>
        <w:rPr>
          <w:rFonts w:hint="eastAsia" w:ascii="宋体" w:hAnsi="宋体" w:eastAsia="宋体" w:cs="宋体"/>
          <w:sz w:val="24"/>
          <w:szCs w:val="24"/>
          <w:lang w:val="en-US" w:eastAsia="zh-Hans"/>
        </w:rPr>
        <w:t>初步</w:t>
      </w:r>
      <w:r>
        <w:rPr>
          <w:rFonts w:hint="eastAsia" w:ascii="宋体" w:hAnsi="宋体" w:eastAsia="宋体" w:cs="宋体"/>
          <w:sz w:val="24"/>
          <w:szCs w:val="24"/>
          <w:lang w:eastAsia="zh-Hans"/>
        </w:rPr>
        <w:t>检测.</w:t>
      </w:r>
      <w:r>
        <w:rPr>
          <w:rFonts w:hint="eastAsia" w:ascii="宋体" w:hAnsi="宋体" w:eastAsia="宋体" w:cs="宋体"/>
          <w:sz w:val="24"/>
          <w:szCs w:val="24"/>
          <w:lang w:val="en-US" w:eastAsia="zh-Hans"/>
        </w:rPr>
        <w:t>根据学生提交代码的难度及代码量和初步检测的结果</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选择是否进行优化计算</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可视化界面可实现</w:t>
      </w:r>
      <w:r>
        <w:rPr>
          <w:rFonts w:hint="eastAsia" w:ascii="宋体" w:hAnsi="宋体" w:eastAsia="宋体" w:cs="宋体"/>
          <w:sz w:val="24"/>
          <w:szCs w:val="24"/>
          <w:lang w:eastAsia="zh-Hans"/>
        </w:rPr>
        <w:t>学生代码之间相似代码的标红，根据一定的阀值对不同相似度的代码进行分类，代码相似度过高的学生进行标注。将整个过程实现出可视化界面，可实现整体代码的相似度分析，或在不同类别分组的学生代码中任选部分人的代码进行对比分析</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给出具体结果</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如图</w:t>
      </w:r>
      <w:r>
        <w:rPr>
          <w:rFonts w:hint="default" w:ascii="宋体" w:hAnsi="宋体" w:eastAsia="宋体" w:cs="宋体"/>
          <w:sz w:val="24"/>
          <w:szCs w:val="24"/>
          <w:lang w:eastAsia="zh-Hans"/>
        </w:rPr>
        <w:t>1</w:t>
      </w:r>
      <w:r>
        <w:rPr>
          <w:rFonts w:hint="eastAsia" w:ascii="宋体" w:hAnsi="宋体" w:eastAsia="宋体" w:cs="宋体"/>
          <w:sz w:val="24"/>
          <w:szCs w:val="24"/>
          <w:lang w:val="en-US" w:eastAsia="zh-Hans"/>
        </w:rPr>
        <w:t>所示</w:t>
      </w:r>
      <w:bookmarkStart w:id="0" w:name="_GoBack"/>
      <w:bookmarkEnd w:id="0"/>
    </w:p>
    <w:p>
      <w:pPr>
        <w:pStyle w:val="9"/>
        <w:numPr>
          <w:ilvl w:val="0"/>
          <w:numId w:val="2"/>
        </w:numPr>
        <w:spacing w:before="156" w:after="156"/>
        <w:ind w:firstLine="480"/>
        <w:rPr>
          <w:szCs w:val="28"/>
        </w:rPr>
      </w:pPr>
      <w:r>
        <w:rPr>
          <w:szCs w:val="28"/>
        </w:rPr>
        <w:t xml:space="preserve"> 研究方案</w:t>
      </w:r>
    </w:p>
    <w:p>
      <w:pPr>
        <w:bidi w:val="0"/>
        <w:ind w:left="0" w:leftChars="0" w:firstLine="0" w:firstLineChars="0"/>
        <w:rPr>
          <w:rFonts w:hint="eastAsia" w:ascii="宋体" w:hAnsi="宋体" w:eastAsia="宋体" w:cs="宋体"/>
          <w:sz w:val="24"/>
          <w:szCs w:val="24"/>
          <w:lang w:val="en-US" w:eastAsia="zh-Hans"/>
        </w:rPr>
      </w:pPr>
      <w:r>
        <w:rPr>
          <w:rFonts w:hint="default" w:ascii="宋体" w:hAnsi="宋体" w:eastAsia="宋体" w:cs="宋体"/>
          <w:sz w:val="24"/>
          <w:szCs w:val="24"/>
          <w:lang w:eastAsia="zh-Hans"/>
        </w:rPr>
        <w:t>4</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1</w:t>
      </w:r>
      <w:r>
        <w:rPr>
          <w:rFonts w:hint="eastAsia" w:ascii="宋体" w:hAnsi="宋体" w:eastAsia="宋体" w:cs="宋体"/>
          <w:sz w:val="24"/>
          <w:szCs w:val="24"/>
          <w:lang w:val="en-US" w:eastAsia="zh-Hans"/>
        </w:rPr>
        <w:t>作业文件过滤提取与预处理</w:t>
      </w:r>
    </w:p>
    <w:p>
      <w:pPr>
        <w:pStyle w:val="9"/>
        <w:spacing w:before="156" w:after="156"/>
        <w:ind w:firstLine="480"/>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对作业压缩包进行解压，找到最终作业文件.然后对压缩包里的文件进行过滤，如对不属于代码的作业文件、重复提交的作业进行过滤等.允许上传的类型就是设置待检测的类型.最后得到过滤后文件</w:t>
      </w:r>
    </w:p>
    <w:p>
      <w:pPr>
        <w:bidi w:val="0"/>
        <w:ind w:left="0" w:leftChars="0" w:firstLine="0" w:firstLineChars="0"/>
        <w:rPr>
          <w:rFonts w:hint="eastAsia" w:ascii="宋体" w:hAnsi="宋体" w:eastAsia="宋体" w:cs="宋体"/>
          <w:sz w:val="24"/>
          <w:szCs w:val="24"/>
          <w:lang w:val="en-US" w:eastAsia="zh-Hans"/>
        </w:rPr>
      </w:pPr>
      <w:r>
        <w:rPr>
          <w:rFonts w:hint="default" w:ascii="宋体" w:hAnsi="宋体" w:eastAsia="宋体" w:cs="宋体"/>
          <w:sz w:val="24"/>
          <w:szCs w:val="24"/>
          <w:lang w:eastAsia="zh-Hans"/>
        </w:rPr>
        <w:t>4</w:t>
      </w:r>
      <w:r>
        <w:rPr>
          <w:rFonts w:hint="eastAsia" w:ascii="宋体" w:hAnsi="宋体" w:eastAsia="宋体" w:cs="宋体"/>
          <w:sz w:val="24"/>
          <w:szCs w:val="24"/>
          <w:lang w:val="en-US" w:eastAsia="zh-Hans"/>
        </w:rPr>
        <w:t>.</w:t>
      </w:r>
      <w:r>
        <w:rPr>
          <w:rFonts w:hint="default" w:ascii="宋体" w:hAnsi="宋体" w:eastAsia="宋体" w:cs="宋体"/>
          <w:sz w:val="24"/>
          <w:szCs w:val="24"/>
          <w:lang w:eastAsia="zh-Hans"/>
        </w:rPr>
        <w:t>2</w:t>
      </w:r>
      <w:r>
        <w:rPr>
          <w:rFonts w:hint="eastAsia" w:ascii="宋体" w:hAnsi="宋体" w:eastAsia="宋体" w:cs="宋体"/>
          <w:sz w:val="24"/>
          <w:szCs w:val="24"/>
          <w:lang w:val="en-US" w:eastAsia="zh-Hans"/>
        </w:rPr>
        <w:t>相似度计算</w:t>
      </w:r>
    </w:p>
    <w:p>
      <w:pPr>
        <w:pStyle w:val="9"/>
        <w:spacing w:before="156" w:after="156"/>
        <w:ind w:firstLine="480"/>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对作业代码进行格式化，接着提取格式化后代码的Hash特征，然后使用Winnowing算法进行Hash值的筛选建立文件指纹集，最后计算两份代码文件的指纹重复度得到其相似度.</w:t>
      </w:r>
    </w:p>
    <w:p>
      <w:pPr>
        <w:bidi w:val="0"/>
        <w:ind w:left="0" w:leftChars="0" w:firstLine="0" w:firstLineChars="0"/>
        <w:rPr>
          <w:rFonts w:hint="eastAsia" w:ascii="宋体" w:hAnsi="宋体" w:eastAsia="宋体" w:cs="宋体"/>
          <w:sz w:val="24"/>
          <w:szCs w:val="24"/>
          <w:lang w:val="en-US" w:eastAsia="zh-Hans"/>
        </w:rPr>
      </w:pPr>
      <w:r>
        <w:rPr>
          <w:rFonts w:hint="default" w:ascii="宋体" w:hAnsi="宋体" w:eastAsia="宋体" w:cs="宋体"/>
          <w:sz w:val="24"/>
          <w:szCs w:val="24"/>
          <w:lang w:eastAsia="zh-Hans"/>
        </w:rPr>
        <w:t>4</w:t>
      </w:r>
      <w:r>
        <w:rPr>
          <w:rFonts w:hint="eastAsia" w:ascii="宋体" w:hAnsi="宋体" w:eastAsia="宋体" w:cs="宋体"/>
          <w:sz w:val="24"/>
          <w:szCs w:val="24"/>
          <w:lang w:val="en-US" w:eastAsia="zh-Hans"/>
        </w:rPr>
        <w:t>.</w:t>
      </w:r>
      <w:r>
        <w:rPr>
          <w:rFonts w:hint="default" w:ascii="宋体" w:hAnsi="宋体" w:eastAsia="宋体" w:cs="宋体"/>
          <w:sz w:val="24"/>
          <w:szCs w:val="24"/>
          <w:lang w:eastAsia="zh-Hans"/>
        </w:rPr>
        <w:t>3</w:t>
      </w:r>
      <w:r>
        <w:rPr>
          <w:rFonts w:hint="eastAsia" w:ascii="宋体" w:hAnsi="宋体" w:eastAsia="宋体" w:cs="宋体"/>
          <w:sz w:val="24"/>
          <w:szCs w:val="24"/>
          <w:lang w:val="en-US" w:eastAsia="zh-Hans"/>
        </w:rPr>
        <w:t>相似学生分组</w:t>
      </w:r>
    </w:p>
    <w:p>
      <w:pPr>
        <w:pStyle w:val="9"/>
        <w:spacing w:before="156" w:after="156"/>
        <w:ind w:firstLine="480"/>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对任意两个学生程序代码作业计算相似度后，一个班级的所有学生的相似情况就可以生成一个矩阵</w:t>
      </w:r>
    </w:p>
    <w:p>
      <w:pPr>
        <w:bidi w:val="0"/>
        <w:ind w:left="0" w:leftChars="0" w:firstLine="0" w:firstLineChars="0"/>
        <w:rPr>
          <w:rFonts w:hint="eastAsia" w:ascii="宋体" w:hAnsi="宋体" w:eastAsia="宋体" w:cs="宋体"/>
          <w:sz w:val="24"/>
          <w:szCs w:val="24"/>
          <w:lang w:val="en-US" w:eastAsia="zh-Hans"/>
        </w:rPr>
      </w:pPr>
      <w:r>
        <w:rPr>
          <w:rFonts w:hint="default" w:ascii="宋体" w:hAnsi="宋体" w:eastAsia="宋体" w:cs="宋体"/>
          <w:sz w:val="24"/>
          <w:szCs w:val="24"/>
          <w:lang w:eastAsia="zh-Hans"/>
        </w:rPr>
        <w:t>4</w:t>
      </w:r>
      <w:r>
        <w:rPr>
          <w:rFonts w:hint="eastAsia" w:ascii="宋体" w:hAnsi="宋体" w:eastAsia="宋体" w:cs="宋体"/>
          <w:sz w:val="24"/>
          <w:szCs w:val="24"/>
          <w:lang w:val="en-US" w:eastAsia="zh-Hans"/>
        </w:rPr>
        <w:t>.</w:t>
      </w:r>
      <w:r>
        <w:rPr>
          <w:rFonts w:hint="default" w:ascii="宋体" w:hAnsi="宋体" w:eastAsia="宋体" w:cs="宋体"/>
          <w:sz w:val="24"/>
          <w:szCs w:val="24"/>
          <w:lang w:eastAsia="zh-Hans"/>
        </w:rPr>
        <w:t>4</w:t>
      </w:r>
      <w:r>
        <w:rPr>
          <w:rFonts w:hint="eastAsia" w:ascii="宋体" w:hAnsi="宋体" w:eastAsia="宋体" w:cs="宋体"/>
          <w:sz w:val="24"/>
          <w:szCs w:val="24"/>
          <w:lang w:val="en-US" w:eastAsia="zh-Hans"/>
        </w:rPr>
        <w:t>相似内容位置定位</w:t>
      </w:r>
    </w:p>
    <w:p>
      <w:pPr>
        <w:bidi w:val="0"/>
        <w:ind w:left="0" w:leftChars="0" w:firstLine="0" w:firstLineChars="0"/>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通过指纹匹配对应的原位置和格式化后的位置，定位学生程序代码作业的相似位置.</w:t>
      </w:r>
    </w:p>
    <w:p>
      <w:pPr>
        <w:bidi w:val="0"/>
        <w:ind w:left="0" w:leftChars="0" w:firstLine="0" w:firstLineChars="0"/>
        <w:rPr>
          <w:rFonts w:hint="eastAsia" w:ascii="宋体" w:hAnsi="宋体" w:eastAsia="宋体" w:cs="宋体"/>
          <w:sz w:val="24"/>
          <w:szCs w:val="24"/>
          <w:lang w:val="en-US" w:eastAsia="zh-Hans"/>
        </w:rPr>
      </w:pPr>
      <w:r>
        <w:rPr>
          <w:rFonts w:hint="default" w:ascii="宋体" w:hAnsi="宋体" w:eastAsia="宋体" w:cs="宋体"/>
          <w:sz w:val="24"/>
          <w:szCs w:val="24"/>
          <w:lang w:eastAsia="zh-Hans"/>
        </w:rPr>
        <w:t>4</w:t>
      </w:r>
      <w:r>
        <w:rPr>
          <w:rFonts w:hint="eastAsia" w:ascii="宋体" w:hAnsi="宋体" w:eastAsia="宋体" w:cs="宋体"/>
          <w:sz w:val="24"/>
          <w:szCs w:val="24"/>
          <w:lang w:val="en-US" w:eastAsia="zh-Hans"/>
        </w:rPr>
        <w:t>.</w:t>
      </w:r>
      <w:r>
        <w:rPr>
          <w:rFonts w:hint="default" w:ascii="宋体" w:hAnsi="宋体" w:cs="宋体"/>
          <w:sz w:val="24"/>
          <w:szCs w:val="24"/>
          <w:lang w:eastAsia="zh-Hans"/>
        </w:rPr>
        <w:t>5</w:t>
      </w:r>
      <w:r>
        <w:rPr>
          <w:rFonts w:hint="eastAsia" w:ascii="宋体" w:hAnsi="宋体" w:eastAsia="宋体" w:cs="宋体"/>
          <w:sz w:val="24"/>
          <w:szCs w:val="24"/>
          <w:lang w:val="en-US" w:eastAsia="zh-Hans"/>
        </w:rPr>
        <w:t>学生作业相似计算结果区分度优化</w:t>
      </w:r>
    </w:p>
    <w:p>
      <w:pPr>
        <w:pStyle w:val="9"/>
        <w:spacing w:before="156" w:after="156"/>
        <w:ind w:firstLine="480"/>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使用CNN进行代码文本特征抽取，利用前馈网络模型替代传统方法中复杂的标记串处理与字符串匹配，进行相似度计算，改进学生程序代码作业相似度计算结果</w:t>
      </w:r>
    </w:p>
    <w:p>
      <w:pPr>
        <w:bidi w:val="0"/>
        <w:ind w:left="0" w:leftChars="0" w:firstLine="0" w:firstLineChars="0"/>
        <w:rPr>
          <w:rFonts w:hint="eastAsia" w:ascii="宋体" w:hAnsi="宋体" w:eastAsia="宋体" w:cs="宋体"/>
          <w:sz w:val="24"/>
          <w:szCs w:val="24"/>
          <w:lang w:val="en-US" w:eastAsia="zh-Hans"/>
        </w:rPr>
      </w:pPr>
      <w:r>
        <w:rPr>
          <w:rFonts w:hint="default" w:ascii="宋体" w:hAnsi="宋体" w:eastAsia="宋体" w:cs="宋体"/>
          <w:sz w:val="24"/>
          <w:szCs w:val="24"/>
          <w:lang w:eastAsia="zh-Hans"/>
        </w:rPr>
        <w:t>4</w:t>
      </w:r>
      <w:r>
        <w:rPr>
          <w:rFonts w:hint="eastAsia" w:ascii="宋体" w:hAnsi="宋体" w:eastAsia="宋体" w:cs="宋体"/>
          <w:sz w:val="24"/>
          <w:szCs w:val="24"/>
          <w:lang w:val="en-US" w:eastAsia="zh-Hans"/>
        </w:rPr>
        <w:t>.</w:t>
      </w:r>
      <w:r>
        <w:rPr>
          <w:rFonts w:hint="default" w:ascii="宋体" w:hAnsi="宋体" w:eastAsia="宋体" w:cs="宋体"/>
          <w:sz w:val="24"/>
          <w:szCs w:val="24"/>
          <w:lang w:eastAsia="zh-Hans"/>
        </w:rPr>
        <w:t>6</w:t>
      </w:r>
      <w:r>
        <w:rPr>
          <w:rFonts w:hint="eastAsia" w:ascii="宋体" w:hAnsi="宋体" w:eastAsia="宋体" w:cs="宋体"/>
          <w:sz w:val="24"/>
          <w:szCs w:val="24"/>
          <w:lang w:val="en-US" w:eastAsia="zh-Hans"/>
        </w:rPr>
        <w:t>计算结果可视化</w:t>
      </w:r>
    </w:p>
    <w:p>
      <w:pPr>
        <w:pStyle w:val="9"/>
        <w:spacing w:before="156" w:after="156"/>
        <w:rPr>
          <w:rFonts w:hint="eastAsia" w:ascii="宋体" w:hAnsi="宋体" w:eastAsia="宋体" w:cs="宋体"/>
          <w:sz w:val="24"/>
          <w:szCs w:val="24"/>
          <w:lang w:eastAsia="zh-Hans"/>
        </w:rPr>
      </w:pPr>
      <w:r>
        <w:rPr>
          <w:rFonts w:hint="default" w:ascii="宋体" w:hAnsi="宋体" w:eastAsia="宋体" w:cs="宋体"/>
          <w:sz w:val="24"/>
          <w:szCs w:val="24"/>
          <w:lang w:eastAsia="zh-Hans"/>
        </w:rPr>
        <w:t xml:space="preserve">    </w:t>
      </w:r>
      <w:r>
        <w:rPr>
          <w:rFonts w:hint="eastAsia" w:ascii="宋体" w:hAnsi="宋体" w:eastAsia="宋体" w:cs="宋体"/>
          <w:sz w:val="24"/>
          <w:szCs w:val="24"/>
          <w:lang w:val="en-US" w:eastAsia="zh-Hans"/>
        </w:rPr>
        <w:t>针对优化后的结果</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给出相似学生分组</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代码相似度比对</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重复出标红等</w:t>
      </w:r>
      <w:r>
        <w:rPr>
          <w:rFonts w:hint="default" w:ascii="宋体" w:hAnsi="宋体" w:eastAsia="宋体" w:cs="宋体"/>
          <w:sz w:val="24"/>
          <w:szCs w:val="24"/>
          <w:lang w:eastAsia="zh-Hans"/>
        </w:rPr>
        <w:t>。</w:t>
      </w:r>
    </w:p>
    <w:p>
      <w:pPr>
        <w:pStyle w:val="9"/>
        <w:numPr>
          <w:ilvl w:val="0"/>
          <w:numId w:val="0"/>
        </w:numPr>
        <w:spacing w:before="156" w:after="156"/>
        <w:rPr>
          <w:szCs w:val="28"/>
        </w:rPr>
      </w:pPr>
    </w:p>
    <w:p>
      <w:pPr>
        <w:pStyle w:val="9"/>
        <w:numPr>
          <w:ilvl w:val="0"/>
          <w:numId w:val="3"/>
        </w:numPr>
        <w:spacing w:before="156" w:after="156"/>
        <w:ind w:firstLine="480"/>
        <w:rPr>
          <w:szCs w:val="28"/>
        </w:rPr>
      </w:pPr>
      <w:r>
        <w:rPr>
          <w:szCs w:val="28"/>
        </w:rPr>
        <w:t>进度安排，预期达到的目标</w:t>
      </w:r>
    </w:p>
    <w:tbl>
      <w:tblPr>
        <w:tblStyle w:val="8"/>
        <w:tblW w:w="876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1"/>
        <w:gridCol w:w="4327"/>
        <w:gridCol w:w="2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9" w:hRule="atLeast"/>
          <w:jc w:val="center"/>
        </w:trPr>
        <w:tc>
          <w:tcPr>
            <w:tcW w:w="5788" w:type="dxa"/>
            <w:gridSpan w:val="2"/>
            <w:vAlign w:val="center"/>
          </w:tcPr>
          <w:p>
            <w:pPr>
              <w:pStyle w:val="9"/>
              <w:spacing w:before="0" w:beforeLines="0" w:after="0" w:afterLines="0"/>
              <w:jc w:val="center"/>
              <w:rPr>
                <w:rFonts w:ascii="宋体" w:hAnsi="宋体" w:eastAsia="宋体" w:cs="宋体"/>
                <w:sz w:val="24"/>
              </w:rPr>
            </w:pPr>
            <w:r>
              <w:rPr>
                <w:rFonts w:hint="eastAsia" w:ascii="宋体" w:hAnsi="宋体" w:eastAsia="宋体" w:cs="宋体"/>
                <w:sz w:val="24"/>
              </w:rPr>
              <w:t>进度安排</w:t>
            </w:r>
          </w:p>
        </w:tc>
        <w:tc>
          <w:tcPr>
            <w:tcW w:w="2981" w:type="dxa"/>
            <w:vAlign w:val="center"/>
          </w:tcPr>
          <w:p>
            <w:pPr>
              <w:pStyle w:val="9"/>
              <w:spacing w:before="0" w:beforeLines="0" w:after="0" w:afterLines="0"/>
              <w:jc w:val="center"/>
              <w:rPr>
                <w:rFonts w:ascii="宋体" w:hAnsi="宋体" w:eastAsia="宋体" w:cs="宋体"/>
                <w:sz w:val="24"/>
              </w:rPr>
            </w:pPr>
            <w:r>
              <w:rPr>
                <w:rFonts w:hint="eastAsia" w:ascii="宋体" w:hAnsi="宋体" w:eastAsia="宋体" w:cs="宋体"/>
                <w:sz w:val="24"/>
              </w:rPr>
              <w:t>预期目标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9" w:hRule="atLeast"/>
          <w:jc w:val="center"/>
        </w:trPr>
        <w:tc>
          <w:tcPr>
            <w:tcW w:w="1461" w:type="dxa"/>
            <w:vAlign w:val="center"/>
          </w:tcPr>
          <w:p>
            <w:pPr>
              <w:pStyle w:val="9"/>
              <w:spacing w:before="0" w:beforeLines="0" w:after="0" w:afterLines="0"/>
              <w:jc w:val="center"/>
              <w:rPr>
                <w:rFonts w:hint="default" w:ascii="宋体" w:hAnsi="宋体" w:eastAsia="宋体" w:cs="宋体"/>
                <w:sz w:val="24"/>
                <w:lang w:val="en-US" w:eastAsia="zh-CN"/>
              </w:rPr>
            </w:pPr>
            <w:r>
              <w:rPr>
                <w:rFonts w:hint="eastAsia" w:ascii="宋体" w:hAnsi="宋体" w:eastAsia="宋体" w:cs="宋体"/>
                <w:sz w:val="24"/>
              </w:rPr>
              <w:t>2021</w:t>
            </w:r>
            <w:r>
              <w:rPr>
                <w:rFonts w:hint="default" w:ascii="宋体" w:hAnsi="宋体" w:eastAsia="宋体" w:cs="宋体"/>
                <w:sz w:val="24"/>
              </w:rPr>
              <w:t>.</w:t>
            </w:r>
            <w:r>
              <w:rPr>
                <w:rFonts w:hint="eastAsia" w:ascii="宋体" w:hAnsi="宋体" w:eastAsia="宋体" w:cs="宋体"/>
                <w:sz w:val="24"/>
                <w:lang w:val="en-US" w:eastAsia="zh-CN"/>
              </w:rPr>
              <w:t>09</w:t>
            </w:r>
            <w:r>
              <w:rPr>
                <w:rFonts w:hint="default" w:ascii="宋体" w:hAnsi="宋体" w:eastAsia="宋体" w:cs="宋体"/>
                <w:sz w:val="24"/>
                <w:lang w:eastAsia="zh-CN"/>
              </w:rPr>
              <w:t>.</w:t>
            </w:r>
            <w:r>
              <w:rPr>
                <w:rFonts w:hint="eastAsia" w:ascii="宋体" w:hAnsi="宋体" w:eastAsia="宋体" w:cs="宋体"/>
                <w:sz w:val="24"/>
                <w:lang w:val="en-US" w:eastAsia="zh-CN"/>
              </w:rPr>
              <w:t>20</w:t>
            </w:r>
          </w:p>
        </w:tc>
        <w:tc>
          <w:tcPr>
            <w:tcW w:w="4327" w:type="dxa"/>
            <w:vAlign w:val="center"/>
          </w:tcPr>
          <w:p>
            <w:pPr>
              <w:pStyle w:val="9"/>
              <w:spacing w:before="0" w:beforeLines="0" w:after="0" w:afterLines="0"/>
              <w:jc w:val="center"/>
              <w:rPr>
                <w:rFonts w:hint="default" w:ascii="宋体" w:hAnsi="宋体" w:eastAsia="宋体" w:cs="宋体"/>
                <w:sz w:val="24"/>
                <w:lang w:val="en-US"/>
              </w:rPr>
            </w:pPr>
            <w:r>
              <w:rPr>
                <w:rFonts w:hint="eastAsia" w:ascii="宋体" w:hAnsi="宋体" w:eastAsia="宋体" w:cs="宋体"/>
                <w:sz w:val="24"/>
                <w:lang w:val="en-US" w:eastAsia="zh-CN"/>
              </w:rPr>
              <w:t>完成选题需求分析</w:t>
            </w:r>
          </w:p>
        </w:tc>
        <w:tc>
          <w:tcPr>
            <w:tcW w:w="2981" w:type="dxa"/>
            <w:vAlign w:val="center"/>
          </w:tcPr>
          <w:p>
            <w:pPr>
              <w:pStyle w:val="9"/>
              <w:spacing w:before="0" w:beforeLines="0" w:after="0" w:afterLines="0"/>
              <w:jc w:val="center"/>
              <w:rPr>
                <w:rFonts w:hint="eastAsia" w:ascii="宋体" w:hAnsi="宋体" w:eastAsia="宋体" w:cs="宋体"/>
                <w:sz w:val="24"/>
                <w:lang w:val="en-US" w:eastAsia="zh-CN"/>
              </w:rPr>
            </w:pPr>
            <w:r>
              <w:rPr>
                <w:rFonts w:hint="eastAsia" w:ascii="宋体" w:hAnsi="宋体" w:eastAsia="宋体" w:cs="宋体"/>
                <w:sz w:val="24"/>
                <w:lang w:val="en-US" w:eastAsia="zh-CN"/>
              </w:rPr>
              <w:t>完成需求分析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9" w:hRule="atLeast"/>
          <w:jc w:val="center"/>
        </w:trPr>
        <w:tc>
          <w:tcPr>
            <w:tcW w:w="1461" w:type="dxa"/>
            <w:vAlign w:val="center"/>
          </w:tcPr>
          <w:p>
            <w:pPr>
              <w:pStyle w:val="9"/>
              <w:spacing w:before="0" w:beforeLines="0" w:after="0" w:afterLines="0"/>
              <w:jc w:val="center"/>
              <w:rPr>
                <w:rFonts w:hint="eastAsia" w:ascii="宋体" w:hAnsi="宋体" w:eastAsia="宋体" w:cs="宋体"/>
                <w:sz w:val="24"/>
                <w:lang w:val="en-US" w:eastAsia="zh-CN"/>
              </w:rPr>
            </w:pPr>
            <w:r>
              <w:rPr>
                <w:rFonts w:hint="eastAsia" w:ascii="宋体" w:hAnsi="宋体" w:eastAsia="宋体" w:cs="宋体"/>
                <w:sz w:val="24"/>
              </w:rPr>
              <w:t>2021</w:t>
            </w:r>
            <w:r>
              <w:rPr>
                <w:rFonts w:hint="default" w:ascii="宋体" w:hAnsi="宋体" w:eastAsia="宋体" w:cs="宋体"/>
                <w:sz w:val="24"/>
              </w:rPr>
              <w:t>.</w:t>
            </w:r>
            <w:r>
              <w:rPr>
                <w:rFonts w:hint="eastAsia" w:ascii="宋体" w:hAnsi="宋体" w:eastAsia="宋体" w:cs="宋体"/>
                <w:sz w:val="24"/>
                <w:lang w:val="en-US" w:eastAsia="zh-CN"/>
              </w:rPr>
              <w:t>09</w:t>
            </w:r>
            <w:r>
              <w:rPr>
                <w:rFonts w:hint="default" w:ascii="宋体" w:hAnsi="宋体" w:eastAsia="宋体" w:cs="宋体"/>
                <w:sz w:val="24"/>
                <w:lang w:eastAsia="zh-CN"/>
              </w:rPr>
              <w:t>.</w:t>
            </w:r>
            <w:r>
              <w:rPr>
                <w:rFonts w:hint="eastAsia" w:ascii="宋体" w:hAnsi="宋体" w:eastAsia="宋体" w:cs="宋体"/>
                <w:sz w:val="24"/>
              </w:rPr>
              <w:t>2</w:t>
            </w:r>
            <w:r>
              <w:rPr>
                <w:rFonts w:hint="eastAsia" w:ascii="宋体" w:hAnsi="宋体" w:eastAsia="宋体" w:cs="宋体"/>
                <w:sz w:val="24"/>
                <w:lang w:val="en-US" w:eastAsia="zh-CN"/>
              </w:rPr>
              <w:t>7</w:t>
            </w:r>
          </w:p>
        </w:tc>
        <w:tc>
          <w:tcPr>
            <w:tcW w:w="4327" w:type="dxa"/>
            <w:vAlign w:val="center"/>
          </w:tcPr>
          <w:p>
            <w:pPr>
              <w:pStyle w:val="9"/>
              <w:spacing w:before="0" w:beforeLines="0" w:after="0" w:afterLines="0"/>
              <w:jc w:val="center"/>
              <w:rPr>
                <w:rFonts w:hint="default" w:ascii="宋体" w:hAnsi="宋体" w:eastAsia="宋体" w:cs="宋体"/>
                <w:sz w:val="24"/>
                <w:lang w:val="en-US"/>
              </w:rPr>
            </w:pPr>
            <w:r>
              <w:rPr>
                <w:rFonts w:hint="eastAsia" w:ascii="宋体" w:hAnsi="宋体" w:eastAsia="宋体" w:cs="宋体"/>
                <w:sz w:val="24"/>
                <w:lang w:val="en-US" w:eastAsia="zh-CN"/>
              </w:rPr>
              <w:t>初步准备开题报告，查找资料</w:t>
            </w:r>
          </w:p>
        </w:tc>
        <w:tc>
          <w:tcPr>
            <w:tcW w:w="2981" w:type="dxa"/>
            <w:vAlign w:val="center"/>
          </w:tcPr>
          <w:p>
            <w:pPr>
              <w:pStyle w:val="9"/>
              <w:spacing w:before="0" w:beforeLines="0" w:after="0" w:afterLines="0"/>
              <w:jc w:val="center"/>
              <w:rPr>
                <w:rFonts w:hint="default" w:ascii="宋体" w:hAnsi="宋体" w:eastAsia="宋体" w:cs="宋体"/>
                <w:sz w:val="24"/>
                <w:lang w:val="en-US" w:eastAsia="zh-CN"/>
              </w:rPr>
            </w:pPr>
            <w:r>
              <w:rPr>
                <w:rFonts w:hint="eastAsia" w:ascii="宋体" w:hAnsi="宋体" w:eastAsia="宋体" w:cs="宋体"/>
                <w:sz w:val="24"/>
                <w:lang w:val="en-US" w:eastAsia="zh-CN"/>
              </w:rPr>
              <w:t>开题报告初版完成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9" w:hRule="atLeast"/>
          <w:jc w:val="center"/>
        </w:trPr>
        <w:tc>
          <w:tcPr>
            <w:tcW w:w="1461" w:type="dxa"/>
            <w:vAlign w:val="center"/>
          </w:tcPr>
          <w:p>
            <w:pPr>
              <w:pStyle w:val="9"/>
              <w:spacing w:before="0" w:beforeLines="0" w:after="0" w:afterLines="0"/>
              <w:jc w:val="center"/>
              <w:rPr>
                <w:rFonts w:hint="eastAsia" w:ascii="宋体" w:hAnsi="宋体" w:eastAsia="宋体" w:cs="宋体"/>
                <w:sz w:val="24"/>
                <w:lang w:val="en-US" w:eastAsia="zh-CN"/>
              </w:rPr>
            </w:pPr>
            <w:r>
              <w:rPr>
                <w:rFonts w:hint="eastAsia" w:ascii="宋体" w:hAnsi="宋体" w:eastAsia="宋体" w:cs="宋体"/>
                <w:sz w:val="24"/>
              </w:rPr>
              <w:t>2021</w:t>
            </w:r>
            <w:r>
              <w:rPr>
                <w:rFonts w:hint="default" w:ascii="宋体" w:hAnsi="宋体" w:eastAsia="宋体" w:cs="宋体"/>
                <w:sz w:val="24"/>
              </w:rPr>
              <w:t>.</w:t>
            </w:r>
            <w:r>
              <w:rPr>
                <w:rFonts w:hint="eastAsia" w:ascii="宋体" w:hAnsi="宋体" w:eastAsia="宋体" w:cs="宋体"/>
                <w:sz w:val="24"/>
              </w:rPr>
              <w:t>1</w:t>
            </w:r>
            <w:r>
              <w:rPr>
                <w:rFonts w:hint="eastAsia" w:ascii="宋体" w:hAnsi="宋体" w:eastAsia="宋体" w:cs="宋体"/>
                <w:sz w:val="24"/>
                <w:lang w:val="en-US" w:eastAsia="zh-CN"/>
              </w:rPr>
              <w:t>0</w:t>
            </w:r>
            <w:r>
              <w:rPr>
                <w:rFonts w:hint="default" w:ascii="宋体" w:hAnsi="宋体" w:eastAsia="宋体" w:cs="宋体"/>
                <w:sz w:val="24"/>
                <w:lang w:eastAsia="zh-CN"/>
              </w:rPr>
              <w:t>.</w:t>
            </w:r>
            <w:r>
              <w:rPr>
                <w:rFonts w:hint="eastAsia" w:ascii="宋体" w:hAnsi="宋体" w:eastAsia="宋体" w:cs="宋体"/>
                <w:sz w:val="24"/>
              </w:rPr>
              <w:t>0</w:t>
            </w:r>
            <w:r>
              <w:rPr>
                <w:rFonts w:hint="eastAsia" w:ascii="宋体" w:hAnsi="宋体" w:eastAsia="宋体" w:cs="宋体"/>
                <w:sz w:val="24"/>
                <w:lang w:val="en-US" w:eastAsia="zh-CN"/>
              </w:rPr>
              <w:t>4</w:t>
            </w:r>
          </w:p>
        </w:tc>
        <w:tc>
          <w:tcPr>
            <w:tcW w:w="4327" w:type="dxa"/>
            <w:vAlign w:val="center"/>
          </w:tcPr>
          <w:p>
            <w:pPr>
              <w:pStyle w:val="9"/>
              <w:spacing w:before="0" w:beforeLines="0" w:after="0" w:afterLines="0"/>
              <w:jc w:val="center"/>
              <w:rPr>
                <w:rFonts w:hint="default" w:ascii="宋体" w:hAnsi="宋体" w:eastAsia="宋体" w:cs="宋体"/>
                <w:sz w:val="24"/>
                <w:lang w:val="en-US"/>
              </w:rPr>
            </w:pPr>
            <w:r>
              <w:rPr>
                <w:rFonts w:hint="eastAsia" w:ascii="宋体" w:hAnsi="宋体" w:eastAsia="宋体" w:cs="宋体"/>
                <w:sz w:val="24"/>
                <w:lang w:val="en-US" w:eastAsia="zh-CN"/>
              </w:rPr>
              <w:t>修改和完成开题报告，</w:t>
            </w:r>
            <w:r>
              <w:rPr>
                <w:rFonts w:hint="eastAsia" w:ascii="宋体" w:hAnsi="宋体" w:eastAsia="宋体" w:cs="宋体"/>
                <w:sz w:val="24"/>
                <w:lang w:val="en-US" w:eastAsia="zh-Hans"/>
              </w:rPr>
              <w:t>查找学习资源</w:t>
            </w:r>
          </w:p>
        </w:tc>
        <w:tc>
          <w:tcPr>
            <w:tcW w:w="2981" w:type="dxa"/>
            <w:vAlign w:val="center"/>
          </w:tcPr>
          <w:p>
            <w:pPr>
              <w:pStyle w:val="9"/>
              <w:spacing w:before="0" w:beforeLines="0" w:after="0" w:afterLines="0"/>
              <w:jc w:val="center"/>
              <w:rPr>
                <w:rFonts w:hint="default" w:ascii="宋体" w:hAnsi="宋体" w:eastAsia="宋体" w:cs="宋体"/>
                <w:sz w:val="24"/>
                <w:lang w:val="en-US" w:eastAsia="zh-CN"/>
              </w:rPr>
            </w:pPr>
            <w:r>
              <w:rPr>
                <w:rFonts w:hint="eastAsia" w:ascii="宋体" w:hAnsi="宋体" w:eastAsia="宋体" w:cs="宋体"/>
                <w:sz w:val="24"/>
                <w:lang w:val="en-US" w:eastAsia="zh-CN"/>
              </w:rPr>
              <w:t>严格按要求的书写格式填写开题报告，内容严谨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9" w:hRule="atLeast"/>
          <w:jc w:val="center"/>
        </w:trPr>
        <w:tc>
          <w:tcPr>
            <w:tcW w:w="1461" w:type="dxa"/>
            <w:vAlign w:val="center"/>
          </w:tcPr>
          <w:p>
            <w:pPr>
              <w:pStyle w:val="9"/>
              <w:spacing w:before="0" w:beforeLines="0" w:after="0" w:afterLines="0"/>
              <w:jc w:val="center"/>
              <w:rPr>
                <w:rFonts w:hint="default" w:ascii="宋体" w:hAnsi="宋体" w:eastAsia="宋体" w:cs="宋体"/>
                <w:sz w:val="24"/>
                <w:lang w:val="en-US" w:eastAsia="zh-CN"/>
              </w:rPr>
            </w:pPr>
            <w:r>
              <w:rPr>
                <w:rFonts w:hint="eastAsia" w:ascii="宋体" w:hAnsi="宋体" w:eastAsia="宋体" w:cs="宋体"/>
                <w:sz w:val="24"/>
              </w:rPr>
              <w:t>2021</w:t>
            </w:r>
            <w:r>
              <w:rPr>
                <w:rFonts w:hint="default" w:ascii="宋体" w:hAnsi="宋体" w:eastAsia="宋体" w:cs="宋体"/>
                <w:sz w:val="24"/>
              </w:rPr>
              <w:t>.</w:t>
            </w:r>
            <w:r>
              <w:rPr>
                <w:rFonts w:hint="eastAsia" w:ascii="宋体" w:hAnsi="宋体" w:eastAsia="宋体" w:cs="宋体"/>
                <w:sz w:val="24"/>
              </w:rPr>
              <w:t>1</w:t>
            </w:r>
            <w:r>
              <w:rPr>
                <w:rFonts w:hint="eastAsia" w:ascii="宋体" w:hAnsi="宋体" w:eastAsia="宋体" w:cs="宋体"/>
                <w:sz w:val="24"/>
                <w:lang w:val="en-US" w:eastAsia="zh-CN"/>
              </w:rPr>
              <w:t>0</w:t>
            </w:r>
            <w:r>
              <w:rPr>
                <w:rFonts w:hint="default" w:ascii="宋体" w:hAnsi="宋体" w:eastAsia="宋体" w:cs="宋体"/>
                <w:sz w:val="24"/>
                <w:lang w:eastAsia="zh-CN"/>
              </w:rPr>
              <w:t>.</w:t>
            </w:r>
            <w:r>
              <w:rPr>
                <w:rFonts w:hint="eastAsia" w:ascii="宋体" w:hAnsi="宋体" w:eastAsia="宋体" w:cs="宋体"/>
                <w:sz w:val="24"/>
                <w:lang w:val="en-US" w:eastAsia="zh-CN"/>
              </w:rPr>
              <w:t>11</w:t>
            </w:r>
          </w:p>
        </w:tc>
        <w:tc>
          <w:tcPr>
            <w:tcW w:w="4327" w:type="dxa"/>
            <w:vAlign w:val="center"/>
          </w:tcPr>
          <w:p>
            <w:pPr>
              <w:pStyle w:val="9"/>
              <w:spacing w:before="0" w:beforeLines="0" w:after="0" w:afterLines="0"/>
              <w:jc w:val="center"/>
              <w:rPr>
                <w:rFonts w:ascii="宋体" w:hAnsi="宋体" w:eastAsia="宋体" w:cs="宋体"/>
                <w:sz w:val="24"/>
              </w:rPr>
            </w:pPr>
            <w:r>
              <w:rPr>
                <w:rFonts w:hint="eastAsia" w:ascii="宋体" w:hAnsi="宋体" w:eastAsia="宋体" w:cs="宋体"/>
                <w:sz w:val="24"/>
                <w:lang w:val="en-US" w:eastAsia="zh-CN"/>
              </w:rPr>
              <w:t>确定开题报告，学习</w:t>
            </w:r>
            <w:r>
              <w:rPr>
                <w:rFonts w:hint="eastAsia" w:ascii="宋体" w:hAnsi="宋体" w:eastAsia="宋体" w:cs="宋体"/>
                <w:sz w:val="24"/>
                <w:lang w:val="en-US" w:eastAsia="zh-Hans"/>
              </w:rPr>
              <w:t>预处理</w:t>
            </w:r>
            <w:r>
              <w:rPr>
                <w:rFonts w:hint="eastAsia" w:ascii="宋体" w:hAnsi="宋体" w:eastAsia="宋体" w:cs="宋体"/>
                <w:sz w:val="24"/>
                <w:lang w:val="en-US" w:eastAsia="zh-CN"/>
              </w:rPr>
              <w:t>技术</w:t>
            </w:r>
          </w:p>
        </w:tc>
        <w:tc>
          <w:tcPr>
            <w:tcW w:w="2981" w:type="dxa"/>
            <w:vAlign w:val="center"/>
          </w:tcPr>
          <w:p>
            <w:pPr>
              <w:pStyle w:val="9"/>
              <w:spacing w:before="0" w:beforeLines="0" w:after="0" w:afterLines="0"/>
              <w:jc w:val="center"/>
              <w:rPr>
                <w:rFonts w:hint="default" w:ascii="宋体" w:hAnsi="宋体" w:eastAsia="宋体" w:cs="宋体"/>
                <w:sz w:val="24"/>
                <w:lang w:val="en-US" w:eastAsia="zh-CN"/>
              </w:rPr>
            </w:pPr>
            <w:r>
              <w:rPr>
                <w:rFonts w:hint="eastAsia" w:ascii="宋体" w:hAnsi="宋体" w:eastAsia="宋体" w:cs="宋体"/>
                <w:sz w:val="24"/>
                <w:lang w:val="en-US" w:eastAsia="zh-CN"/>
              </w:rPr>
              <w:t>开题报告符合导师要求，进一步学习技术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9" w:hRule="atLeast"/>
          <w:jc w:val="center"/>
        </w:trPr>
        <w:tc>
          <w:tcPr>
            <w:tcW w:w="1461" w:type="dxa"/>
            <w:vAlign w:val="center"/>
          </w:tcPr>
          <w:p>
            <w:pPr>
              <w:pStyle w:val="9"/>
              <w:spacing w:before="0" w:beforeLines="0" w:after="0" w:afterLines="0"/>
              <w:jc w:val="center"/>
              <w:rPr>
                <w:rFonts w:hint="eastAsia" w:ascii="宋体" w:hAnsi="宋体" w:eastAsia="宋体" w:cs="宋体"/>
                <w:sz w:val="24"/>
                <w:lang w:val="en-US" w:eastAsia="zh-CN"/>
              </w:rPr>
            </w:pPr>
            <w:r>
              <w:rPr>
                <w:rFonts w:hint="eastAsia" w:ascii="宋体" w:hAnsi="宋体" w:eastAsia="宋体" w:cs="宋体"/>
                <w:sz w:val="24"/>
              </w:rPr>
              <w:t>2021</w:t>
            </w:r>
            <w:r>
              <w:rPr>
                <w:rFonts w:hint="default" w:ascii="宋体" w:hAnsi="宋体" w:eastAsia="宋体" w:cs="宋体"/>
                <w:sz w:val="24"/>
              </w:rPr>
              <w:t>.</w:t>
            </w:r>
            <w:r>
              <w:rPr>
                <w:rFonts w:hint="eastAsia" w:ascii="宋体" w:hAnsi="宋体" w:eastAsia="宋体" w:cs="宋体"/>
                <w:sz w:val="24"/>
              </w:rPr>
              <w:t>1</w:t>
            </w:r>
            <w:r>
              <w:rPr>
                <w:rFonts w:hint="eastAsia" w:ascii="宋体" w:hAnsi="宋体" w:eastAsia="宋体" w:cs="宋体"/>
                <w:sz w:val="24"/>
                <w:lang w:val="en-US" w:eastAsia="zh-CN"/>
              </w:rPr>
              <w:t>0</w:t>
            </w:r>
            <w:r>
              <w:rPr>
                <w:rFonts w:hint="default" w:ascii="宋体" w:hAnsi="宋体" w:eastAsia="宋体" w:cs="宋体"/>
                <w:sz w:val="24"/>
                <w:lang w:eastAsia="zh-CN"/>
              </w:rPr>
              <w:t>.</w:t>
            </w:r>
            <w:r>
              <w:rPr>
                <w:rFonts w:hint="eastAsia" w:ascii="宋体" w:hAnsi="宋体" w:eastAsia="宋体" w:cs="宋体"/>
                <w:sz w:val="24"/>
              </w:rPr>
              <w:t>1</w:t>
            </w:r>
            <w:r>
              <w:rPr>
                <w:rFonts w:hint="eastAsia" w:ascii="宋体" w:hAnsi="宋体" w:eastAsia="宋体" w:cs="宋体"/>
                <w:sz w:val="24"/>
                <w:lang w:val="en-US" w:eastAsia="zh-CN"/>
              </w:rPr>
              <w:t>8</w:t>
            </w:r>
          </w:p>
        </w:tc>
        <w:tc>
          <w:tcPr>
            <w:tcW w:w="4327" w:type="dxa"/>
            <w:vMerge w:val="restart"/>
            <w:vAlign w:val="center"/>
          </w:tcPr>
          <w:p>
            <w:pPr>
              <w:pStyle w:val="9"/>
              <w:spacing w:before="0" w:beforeLines="0" w:after="0" w:afterLines="0"/>
              <w:jc w:val="center"/>
              <w:rPr>
                <w:rFonts w:hint="eastAsia" w:ascii="宋体" w:hAnsi="宋体" w:eastAsia="宋体" w:cs="宋体"/>
                <w:sz w:val="24"/>
                <w:lang w:val="en-US" w:eastAsia="zh-Hans"/>
              </w:rPr>
            </w:pPr>
            <w:r>
              <w:rPr>
                <w:rFonts w:hint="eastAsia" w:ascii="宋体" w:hAnsi="宋体" w:eastAsia="宋体" w:cs="宋体"/>
                <w:sz w:val="24"/>
                <w:lang w:val="en-US" w:eastAsia="zh-Hans"/>
              </w:rPr>
              <w:t>学生代码收集</w:t>
            </w:r>
            <w:r>
              <w:rPr>
                <w:rFonts w:hint="default" w:ascii="宋体" w:hAnsi="宋体" w:eastAsia="宋体" w:cs="宋体"/>
                <w:sz w:val="24"/>
                <w:lang w:eastAsia="zh-Hans"/>
              </w:rPr>
              <w:t>，</w:t>
            </w:r>
            <w:r>
              <w:rPr>
                <w:rFonts w:hint="eastAsia" w:ascii="宋体" w:hAnsi="宋体" w:eastAsia="宋体" w:cs="宋体"/>
                <w:sz w:val="24"/>
                <w:lang w:val="en-US" w:eastAsia="zh-Hans"/>
              </w:rPr>
              <w:t>进行预处理实验</w:t>
            </w:r>
          </w:p>
        </w:tc>
        <w:tc>
          <w:tcPr>
            <w:tcW w:w="2981" w:type="dxa"/>
            <w:vMerge w:val="restart"/>
            <w:vAlign w:val="center"/>
          </w:tcPr>
          <w:p>
            <w:pPr>
              <w:pStyle w:val="9"/>
              <w:spacing w:before="0" w:beforeLines="0" w:after="0" w:afterLines="0"/>
              <w:jc w:val="center"/>
              <w:rPr>
                <w:rFonts w:hint="eastAsia" w:ascii="宋体" w:hAnsi="宋体" w:eastAsia="宋体" w:cs="宋体"/>
                <w:sz w:val="24"/>
                <w:lang w:val="en-US" w:eastAsia="zh-Hans"/>
              </w:rPr>
            </w:pPr>
            <w:r>
              <w:rPr>
                <w:rFonts w:hint="eastAsia" w:ascii="宋体" w:hAnsi="宋体" w:eastAsia="宋体" w:cs="宋体"/>
                <w:sz w:val="24"/>
                <w:lang w:val="en-US" w:eastAsia="zh-Hans"/>
              </w:rPr>
              <w:t>得出可检测的数据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9" w:hRule="atLeast"/>
          <w:jc w:val="center"/>
        </w:trPr>
        <w:tc>
          <w:tcPr>
            <w:tcW w:w="1461" w:type="dxa"/>
            <w:vAlign w:val="center"/>
          </w:tcPr>
          <w:p>
            <w:pPr>
              <w:pStyle w:val="9"/>
              <w:spacing w:before="0" w:beforeLines="0" w:after="0" w:afterLines="0"/>
              <w:jc w:val="center"/>
              <w:rPr>
                <w:rFonts w:hint="eastAsia" w:ascii="宋体" w:hAnsi="宋体" w:eastAsia="宋体" w:cs="宋体"/>
                <w:sz w:val="24"/>
              </w:rPr>
            </w:pPr>
            <w:r>
              <w:rPr>
                <w:rFonts w:hint="eastAsia" w:ascii="宋体" w:hAnsi="宋体" w:eastAsia="宋体" w:cs="宋体"/>
                <w:sz w:val="24"/>
              </w:rPr>
              <w:t>2021</w:t>
            </w:r>
            <w:r>
              <w:rPr>
                <w:rFonts w:hint="default" w:ascii="宋体" w:hAnsi="宋体" w:eastAsia="宋体" w:cs="宋体"/>
                <w:sz w:val="24"/>
              </w:rPr>
              <w:t>.</w:t>
            </w:r>
            <w:r>
              <w:rPr>
                <w:rFonts w:hint="eastAsia" w:ascii="宋体" w:hAnsi="宋体" w:eastAsia="宋体" w:cs="宋体"/>
                <w:sz w:val="24"/>
              </w:rPr>
              <w:t>1</w:t>
            </w:r>
            <w:r>
              <w:rPr>
                <w:rFonts w:hint="eastAsia" w:ascii="宋体" w:hAnsi="宋体" w:eastAsia="宋体" w:cs="宋体"/>
                <w:sz w:val="24"/>
                <w:lang w:val="en-US" w:eastAsia="zh-CN"/>
              </w:rPr>
              <w:t>0</w:t>
            </w:r>
            <w:r>
              <w:rPr>
                <w:rFonts w:hint="default" w:ascii="宋体" w:hAnsi="宋体" w:eastAsia="宋体" w:cs="宋体"/>
                <w:sz w:val="24"/>
                <w:lang w:eastAsia="zh-CN"/>
              </w:rPr>
              <w:t>.</w:t>
            </w:r>
            <w:r>
              <w:rPr>
                <w:rFonts w:hint="eastAsia" w:ascii="宋体" w:hAnsi="宋体" w:eastAsia="宋体" w:cs="宋体"/>
                <w:sz w:val="24"/>
              </w:rPr>
              <w:t>2</w:t>
            </w:r>
            <w:r>
              <w:rPr>
                <w:rFonts w:hint="eastAsia" w:ascii="宋体" w:hAnsi="宋体" w:eastAsia="宋体" w:cs="宋体"/>
                <w:sz w:val="24"/>
                <w:lang w:val="en-US" w:eastAsia="zh-CN"/>
              </w:rPr>
              <w:t>5</w:t>
            </w:r>
          </w:p>
        </w:tc>
        <w:tc>
          <w:tcPr>
            <w:tcW w:w="4327" w:type="dxa"/>
            <w:vMerge w:val="continue"/>
            <w:vAlign w:val="center"/>
          </w:tcPr>
          <w:p>
            <w:pPr>
              <w:pStyle w:val="9"/>
              <w:spacing w:before="0" w:beforeLines="0" w:after="0" w:afterLines="0"/>
              <w:jc w:val="center"/>
              <w:rPr>
                <w:rFonts w:hint="eastAsia" w:ascii="宋体" w:hAnsi="宋体" w:eastAsia="宋体" w:cs="宋体"/>
                <w:sz w:val="24"/>
                <w:lang w:val="en-US" w:eastAsia="zh-Hans"/>
              </w:rPr>
            </w:pPr>
          </w:p>
        </w:tc>
        <w:tc>
          <w:tcPr>
            <w:tcW w:w="2981" w:type="dxa"/>
            <w:vMerge w:val="continue"/>
            <w:vAlign w:val="center"/>
          </w:tcPr>
          <w:p>
            <w:pPr>
              <w:pStyle w:val="9"/>
              <w:spacing w:before="0" w:beforeLines="0" w:after="0" w:afterLines="0"/>
              <w:jc w:val="center"/>
              <w:rPr>
                <w:rFonts w:hint="eastAsia" w:ascii="宋体" w:hAnsi="宋体" w:eastAsia="宋体" w:cs="宋体"/>
                <w:sz w:val="24"/>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9" w:hRule="atLeast"/>
          <w:jc w:val="center"/>
        </w:trPr>
        <w:tc>
          <w:tcPr>
            <w:tcW w:w="1461" w:type="dxa"/>
            <w:vAlign w:val="center"/>
          </w:tcPr>
          <w:p>
            <w:pPr>
              <w:pStyle w:val="9"/>
              <w:spacing w:before="0" w:beforeLines="0" w:after="0" w:afterLines="0"/>
              <w:jc w:val="center"/>
              <w:rPr>
                <w:rFonts w:hint="eastAsia" w:ascii="宋体" w:hAnsi="宋体" w:eastAsia="宋体" w:cs="宋体"/>
                <w:sz w:val="24"/>
              </w:rPr>
            </w:pPr>
            <w:r>
              <w:rPr>
                <w:rFonts w:hint="eastAsia" w:ascii="宋体" w:hAnsi="宋体" w:eastAsia="宋体" w:cs="宋体"/>
                <w:sz w:val="24"/>
              </w:rPr>
              <w:t>2021</w:t>
            </w:r>
            <w:r>
              <w:rPr>
                <w:rFonts w:hint="default" w:ascii="宋体" w:hAnsi="宋体" w:eastAsia="宋体" w:cs="宋体"/>
                <w:sz w:val="24"/>
              </w:rPr>
              <w:t>.</w:t>
            </w:r>
            <w:r>
              <w:rPr>
                <w:rFonts w:hint="eastAsia" w:ascii="宋体" w:hAnsi="宋体" w:eastAsia="宋体" w:cs="宋体"/>
                <w:sz w:val="24"/>
              </w:rPr>
              <w:t>11</w:t>
            </w:r>
            <w:r>
              <w:rPr>
                <w:rFonts w:hint="default" w:ascii="宋体" w:hAnsi="宋体" w:eastAsia="宋体" w:cs="宋体"/>
                <w:sz w:val="24"/>
              </w:rPr>
              <w:t>.</w:t>
            </w:r>
            <w:r>
              <w:rPr>
                <w:rFonts w:hint="eastAsia" w:ascii="宋体" w:hAnsi="宋体" w:eastAsia="宋体" w:cs="宋体"/>
                <w:sz w:val="24"/>
                <w:lang w:val="en-US" w:eastAsia="zh-CN"/>
              </w:rPr>
              <w:t>01</w:t>
            </w:r>
          </w:p>
        </w:tc>
        <w:tc>
          <w:tcPr>
            <w:tcW w:w="4327" w:type="dxa"/>
            <w:vMerge w:val="continue"/>
            <w:vAlign w:val="center"/>
          </w:tcPr>
          <w:p>
            <w:pPr>
              <w:pStyle w:val="9"/>
              <w:spacing w:before="0" w:beforeLines="0" w:after="0" w:afterLines="0"/>
              <w:jc w:val="center"/>
              <w:rPr>
                <w:rFonts w:hint="eastAsia" w:ascii="宋体" w:hAnsi="宋体" w:eastAsia="宋体" w:cs="宋体"/>
                <w:sz w:val="24"/>
                <w:lang w:val="en-US" w:eastAsia="zh-Hans"/>
              </w:rPr>
            </w:pPr>
          </w:p>
        </w:tc>
        <w:tc>
          <w:tcPr>
            <w:tcW w:w="2981" w:type="dxa"/>
            <w:vMerge w:val="continue"/>
            <w:vAlign w:val="center"/>
          </w:tcPr>
          <w:p>
            <w:pPr>
              <w:pStyle w:val="9"/>
              <w:spacing w:before="0" w:beforeLines="0" w:after="0" w:afterLines="0"/>
              <w:jc w:val="center"/>
              <w:rPr>
                <w:rFonts w:hint="eastAsia" w:ascii="宋体" w:hAnsi="宋体" w:eastAsia="宋体" w:cs="宋体"/>
                <w:sz w:val="24"/>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9" w:hRule="atLeast"/>
          <w:jc w:val="center"/>
        </w:trPr>
        <w:tc>
          <w:tcPr>
            <w:tcW w:w="1461" w:type="dxa"/>
            <w:vAlign w:val="center"/>
          </w:tcPr>
          <w:p>
            <w:pPr>
              <w:pStyle w:val="9"/>
              <w:spacing w:before="0" w:beforeLines="0" w:after="0" w:afterLines="0"/>
              <w:jc w:val="center"/>
              <w:rPr>
                <w:rFonts w:hint="eastAsia" w:ascii="宋体" w:hAnsi="宋体" w:eastAsia="宋体" w:cs="宋体"/>
                <w:sz w:val="24"/>
                <w:lang w:val="en-US" w:eastAsia="zh-CN"/>
              </w:rPr>
            </w:pPr>
            <w:r>
              <w:rPr>
                <w:rFonts w:hint="eastAsia" w:ascii="宋体" w:hAnsi="宋体" w:eastAsia="宋体" w:cs="宋体"/>
                <w:sz w:val="24"/>
              </w:rPr>
              <w:t>2021</w:t>
            </w:r>
            <w:r>
              <w:rPr>
                <w:rFonts w:hint="default" w:ascii="宋体" w:hAnsi="宋体" w:eastAsia="宋体" w:cs="宋体"/>
                <w:sz w:val="24"/>
              </w:rPr>
              <w:t>.</w:t>
            </w:r>
            <w:r>
              <w:rPr>
                <w:rFonts w:hint="eastAsia" w:ascii="宋体" w:hAnsi="宋体" w:eastAsia="宋体" w:cs="宋体"/>
                <w:sz w:val="24"/>
              </w:rPr>
              <w:t>1</w:t>
            </w:r>
            <w:r>
              <w:rPr>
                <w:rFonts w:hint="eastAsia" w:ascii="宋体" w:hAnsi="宋体" w:eastAsia="宋体" w:cs="宋体"/>
                <w:sz w:val="24"/>
                <w:lang w:val="en-US" w:eastAsia="zh-CN"/>
              </w:rPr>
              <w:t>1</w:t>
            </w:r>
            <w:r>
              <w:rPr>
                <w:rFonts w:hint="default" w:ascii="宋体" w:hAnsi="宋体" w:eastAsia="宋体" w:cs="宋体"/>
                <w:sz w:val="24"/>
                <w:lang w:eastAsia="zh-CN"/>
              </w:rPr>
              <w:t>.</w:t>
            </w:r>
            <w:r>
              <w:rPr>
                <w:rFonts w:hint="eastAsia" w:ascii="宋体" w:hAnsi="宋体" w:eastAsia="宋体" w:cs="宋体"/>
                <w:sz w:val="24"/>
                <w:lang w:val="en-US" w:eastAsia="zh-CN"/>
              </w:rPr>
              <w:t>08</w:t>
            </w:r>
          </w:p>
        </w:tc>
        <w:tc>
          <w:tcPr>
            <w:tcW w:w="4327" w:type="dxa"/>
            <w:vMerge w:val="restart"/>
            <w:vAlign w:val="center"/>
          </w:tcPr>
          <w:p>
            <w:pPr>
              <w:pStyle w:val="9"/>
              <w:spacing w:before="0" w:beforeLines="0" w:after="0" w:afterLines="0"/>
              <w:jc w:val="center"/>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KR算法学习</w:t>
            </w:r>
          </w:p>
          <w:p>
            <w:pPr>
              <w:pStyle w:val="9"/>
              <w:spacing w:before="0" w:beforeLines="0" w:after="0" w:afterLines="0"/>
              <w:jc w:val="center"/>
              <w:rPr>
                <w:rFonts w:hint="eastAsia" w:ascii="宋体" w:hAnsi="宋体" w:eastAsia="宋体" w:cs="宋体"/>
                <w:sz w:val="24"/>
                <w:lang w:val="en-US" w:eastAsia="zh-Hans"/>
              </w:rPr>
            </w:pPr>
            <w:r>
              <w:rPr>
                <w:rFonts w:hint="eastAsia" w:ascii="宋体" w:hAnsi="宋体" w:eastAsia="宋体" w:cs="宋体"/>
                <w:sz w:val="24"/>
                <w:lang w:val="en-US" w:eastAsia="zh-Hans"/>
              </w:rPr>
              <w:t>根据KR算法初步处理数据</w:t>
            </w:r>
          </w:p>
          <w:p>
            <w:pPr>
              <w:pStyle w:val="9"/>
              <w:spacing w:before="0" w:beforeLines="0" w:after="0" w:afterLines="0"/>
              <w:jc w:val="center"/>
              <w:rPr>
                <w:rFonts w:hint="eastAsia" w:ascii="宋体" w:hAnsi="宋体" w:eastAsia="宋体" w:cs="宋体"/>
                <w:sz w:val="24"/>
                <w:lang w:val="en-US" w:eastAsia="zh-Hans"/>
              </w:rPr>
            </w:pPr>
          </w:p>
        </w:tc>
        <w:tc>
          <w:tcPr>
            <w:tcW w:w="2981" w:type="dxa"/>
            <w:vMerge w:val="restart"/>
            <w:vAlign w:val="center"/>
          </w:tcPr>
          <w:p>
            <w:pPr>
              <w:pStyle w:val="9"/>
              <w:spacing w:before="0" w:beforeLines="0" w:after="0" w:afterLines="0"/>
              <w:jc w:val="center"/>
              <w:rPr>
                <w:rFonts w:hint="eastAsia" w:ascii="宋体" w:hAnsi="宋体" w:eastAsia="宋体" w:cs="宋体"/>
                <w:sz w:val="24"/>
                <w:lang w:val="en-US" w:eastAsia="zh-Hans"/>
              </w:rPr>
            </w:pPr>
            <w:r>
              <w:rPr>
                <w:rFonts w:hint="eastAsia" w:ascii="宋体" w:hAnsi="宋体" w:eastAsia="宋体" w:cs="宋体"/>
                <w:sz w:val="24"/>
                <w:lang w:val="en-US" w:eastAsia="zh-Hans"/>
              </w:rPr>
              <w:t>得出Hash值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9" w:hRule="atLeast"/>
          <w:jc w:val="center"/>
        </w:trPr>
        <w:tc>
          <w:tcPr>
            <w:tcW w:w="1461" w:type="dxa"/>
            <w:vAlign w:val="center"/>
          </w:tcPr>
          <w:p>
            <w:pPr>
              <w:pStyle w:val="9"/>
              <w:spacing w:before="0" w:beforeLines="0" w:after="0" w:afterLines="0"/>
              <w:jc w:val="center"/>
              <w:rPr>
                <w:rFonts w:hint="eastAsia" w:ascii="宋体" w:hAnsi="宋体" w:eastAsia="宋体" w:cs="宋体"/>
                <w:sz w:val="24"/>
                <w:lang w:val="en-US" w:eastAsia="zh-CN"/>
              </w:rPr>
            </w:pPr>
            <w:r>
              <w:rPr>
                <w:rFonts w:hint="eastAsia" w:ascii="宋体" w:hAnsi="宋体" w:eastAsia="宋体" w:cs="宋体"/>
                <w:sz w:val="24"/>
              </w:rPr>
              <w:t>2021</w:t>
            </w:r>
            <w:r>
              <w:rPr>
                <w:rFonts w:hint="default" w:ascii="宋体" w:hAnsi="宋体" w:eastAsia="宋体" w:cs="宋体"/>
                <w:sz w:val="24"/>
              </w:rPr>
              <w:t>.</w:t>
            </w:r>
            <w:r>
              <w:rPr>
                <w:rFonts w:hint="eastAsia" w:ascii="宋体" w:hAnsi="宋体" w:eastAsia="宋体" w:cs="宋体"/>
                <w:sz w:val="24"/>
              </w:rPr>
              <w:t>1</w:t>
            </w:r>
            <w:r>
              <w:rPr>
                <w:rFonts w:hint="eastAsia" w:ascii="宋体" w:hAnsi="宋体" w:eastAsia="宋体" w:cs="宋体"/>
                <w:sz w:val="24"/>
                <w:lang w:val="en-US" w:eastAsia="zh-CN"/>
              </w:rPr>
              <w:t>1</w:t>
            </w:r>
            <w:r>
              <w:rPr>
                <w:rFonts w:hint="default" w:ascii="宋体" w:hAnsi="宋体" w:eastAsia="宋体" w:cs="宋体"/>
                <w:sz w:val="24"/>
                <w:lang w:eastAsia="zh-CN"/>
              </w:rPr>
              <w:t>.</w:t>
            </w:r>
            <w:r>
              <w:rPr>
                <w:rFonts w:hint="eastAsia" w:ascii="宋体" w:hAnsi="宋体" w:eastAsia="宋体" w:cs="宋体"/>
                <w:sz w:val="24"/>
                <w:lang w:val="en-US" w:eastAsia="zh-CN"/>
              </w:rPr>
              <w:t>15</w:t>
            </w:r>
          </w:p>
        </w:tc>
        <w:tc>
          <w:tcPr>
            <w:tcW w:w="4327" w:type="dxa"/>
            <w:vMerge w:val="continue"/>
            <w:vAlign w:val="center"/>
          </w:tcPr>
          <w:p>
            <w:pPr>
              <w:pStyle w:val="9"/>
              <w:spacing w:before="0" w:beforeLines="0" w:after="0" w:afterLines="0"/>
              <w:jc w:val="center"/>
              <w:rPr>
                <w:rFonts w:hint="eastAsia" w:ascii="宋体" w:hAnsi="宋体" w:eastAsia="宋体" w:cs="宋体"/>
                <w:sz w:val="24"/>
                <w:lang w:val="en-US" w:eastAsia="zh-Hans"/>
              </w:rPr>
            </w:pPr>
          </w:p>
        </w:tc>
        <w:tc>
          <w:tcPr>
            <w:tcW w:w="2981" w:type="dxa"/>
            <w:vMerge w:val="continue"/>
            <w:vAlign w:val="center"/>
          </w:tcPr>
          <w:p>
            <w:pPr>
              <w:pStyle w:val="9"/>
              <w:spacing w:before="0" w:beforeLines="0" w:after="0" w:afterLines="0"/>
              <w:jc w:val="center"/>
              <w:rPr>
                <w:rFonts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9" w:hRule="atLeast"/>
          <w:jc w:val="center"/>
        </w:trPr>
        <w:tc>
          <w:tcPr>
            <w:tcW w:w="1461" w:type="dxa"/>
            <w:vAlign w:val="center"/>
          </w:tcPr>
          <w:p>
            <w:pPr>
              <w:pStyle w:val="9"/>
              <w:spacing w:before="0" w:beforeLines="0" w:after="0" w:afterLines="0"/>
              <w:jc w:val="center"/>
              <w:rPr>
                <w:rFonts w:hint="eastAsia" w:ascii="宋体" w:hAnsi="宋体" w:eastAsia="宋体" w:cs="宋体"/>
                <w:sz w:val="24"/>
                <w:lang w:val="en-US" w:eastAsia="zh-CN"/>
              </w:rPr>
            </w:pPr>
            <w:r>
              <w:rPr>
                <w:rFonts w:hint="eastAsia" w:ascii="宋体" w:hAnsi="宋体" w:eastAsia="宋体" w:cs="宋体"/>
                <w:sz w:val="24"/>
              </w:rPr>
              <w:t>2021</w:t>
            </w:r>
            <w:r>
              <w:rPr>
                <w:rFonts w:hint="default" w:ascii="宋体" w:hAnsi="宋体" w:eastAsia="宋体" w:cs="宋体"/>
                <w:sz w:val="24"/>
              </w:rPr>
              <w:t>.</w:t>
            </w:r>
            <w:r>
              <w:rPr>
                <w:rFonts w:hint="eastAsia" w:ascii="宋体" w:hAnsi="宋体" w:eastAsia="宋体" w:cs="宋体"/>
                <w:sz w:val="24"/>
              </w:rPr>
              <w:t>1</w:t>
            </w:r>
            <w:r>
              <w:rPr>
                <w:rFonts w:hint="eastAsia" w:ascii="宋体" w:hAnsi="宋体" w:eastAsia="宋体" w:cs="宋体"/>
                <w:sz w:val="24"/>
                <w:lang w:val="en-US" w:eastAsia="zh-CN"/>
              </w:rPr>
              <w:t>1</w:t>
            </w:r>
            <w:r>
              <w:rPr>
                <w:rFonts w:hint="default" w:ascii="宋体" w:hAnsi="宋体" w:eastAsia="宋体" w:cs="宋体"/>
                <w:sz w:val="24"/>
                <w:lang w:eastAsia="zh-CN"/>
              </w:rPr>
              <w:t>.</w:t>
            </w:r>
            <w:r>
              <w:rPr>
                <w:rFonts w:hint="eastAsia" w:ascii="宋体" w:hAnsi="宋体" w:eastAsia="宋体" w:cs="宋体"/>
                <w:sz w:val="24"/>
              </w:rPr>
              <w:t>2</w:t>
            </w:r>
            <w:r>
              <w:rPr>
                <w:rFonts w:hint="eastAsia" w:ascii="宋体" w:hAnsi="宋体" w:eastAsia="宋体" w:cs="宋体"/>
                <w:sz w:val="24"/>
                <w:lang w:val="en-US" w:eastAsia="zh-CN"/>
              </w:rPr>
              <w:t>2</w:t>
            </w:r>
          </w:p>
        </w:tc>
        <w:tc>
          <w:tcPr>
            <w:tcW w:w="4327" w:type="dxa"/>
            <w:vMerge w:val="continue"/>
            <w:vAlign w:val="center"/>
          </w:tcPr>
          <w:p>
            <w:pPr>
              <w:pStyle w:val="9"/>
              <w:spacing w:before="0" w:beforeLines="0" w:after="0" w:afterLines="0"/>
              <w:jc w:val="center"/>
              <w:rPr>
                <w:rFonts w:hint="eastAsia" w:ascii="宋体" w:hAnsi="宋体" w:eastAsia="宋体" w:cs="宋体"/>
                <w:sz w:val="24"/>
                <w:lang w:val="en-US" w:eastAsia="zh-Hans"/>
              </w:rPr>
            </w:pPr>
          </w:p>
        </w:tc>
        <w:tc>
          <w:tcPr>
            <w:tcW w:w="2981" w:type="dxa"/>
            <w:vMerge w:val="continue"/>
            <w:vAlign w:val="center"/>
          </w:tcPr>
          <w:p>
            <w:pPr>
              <w:pStyle w:val="9"/>
              <w:spacing w:before="0" w:beforeLines="0" w:after="0" w:afterLines="0"/>
              <w:jc w:val="center"/>
              <w:rPr>
                <w:rFonts w:hint="eastAsia" w:ascii="宋体" w:hAnsi="宋体" w:eastAsia="宋体" w:cs="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9" w:hRule="atLeast"/>
          <w:jc w:val="center"/>
        </w:trPr>
        <w:tc>
          <w:tcPr>
            <w:tcW w:w="1461" w:type="dxa"/>
            <w:vAlign w:val="center"/>
          </w:tcPr>
          <w:p>
            <w:pPr>
              <w:pStyle w:val="9"/>
              <w:spacing w:before="0" w:beforeLines="0" w:after="0" w:afterLines="0"/>
              <w:jc w:val="center"/>
              <w:rPr>
                <w:rFonts w:hint="default" w:ascii="宋体" w:hAnsi="宋体" w:eastAsia="宋体" w:cs="宋体"/>
                <w:sz w:val="24"/>
                <w:lang w:val="en-US" w:eastAsia="zh-CN"/>
              </w:rPr>
            </w:pPr>
            <w:r>
              <w:rPr>
                <w:rFonts w:hint="eastAsia" w:ascii="宋体" w:hAnsi="宋体" w:eastAsia="宋体" w:cs="宋体"/>
                <w:sz w:val="24"/>
              </w:rPr>
              <w:t>2021</w:t>
            </w:r>
            <w:r>
              <w:rPr>
                <w:rFonts w:hint="default" w:ascii="宋体" w:hAnsi="宋体" w:eastAsia="宋体" w:cs="宋体"/>
                <w:sz w:val="24"/>
              </w:rPr>
              <w:t>.</w:t>
            </w:r>
            <w:r>
              <w:rPr>
                <w:rFonts w:hint="eastAsia" w:ascii="宋体" w:hAnsi="宋体" w:eastAsia="宋体" w:cs="宋体"/>
                <w:sz w:val="24"/>
              </w:rPr>
              <w:t>1</w:t>
            </w:r>
            <w:r>
              <w:rPr>
                <w:rFonts w:hint="eastAsia" w:ascii="宋体" w:hAnsi="宋体" w:eastAsia="宋体" w:cs="宋体"/>
                <w:sz w:val="24"/>
                <w:lang w:val="en-US" w:eastAsia="zh-CN"/>
              </w:rPr>
              <w:t>1</w:t>
            </w:r>
            <w:r>
              <w:rPr>
                <w:rFonts w:hint="default" w:ascii="宋体" w:hAnsi="宋体" w:eastAsia="宋体" w:cs="宋体"/>
                <w:sz w:val="24"/>
                <w:lang w:eastAsia="zh-CN"/>
              </w:rPr>
              <w:t>.</w:t>
            </w:r>
            <w:r>
              <w:rPr>
                <w:rFonts w:hint="eastAsia" w:ascii="宋体" w:hAnsi="宋体" w:eastAsia="宋体" w:cs="宋体"/>
                <w:sz w:val="24"/>
              </w:rPr>
              <w:t>2</w:t>
            </w:r>
            <w:r>
              <w:rPr>
                <w:rFonts w:hint="eastAsia" w:ascii="宋体" w:hAnsi="宋体" w:eastAsia="宋体" w:cs="宋体"/>
                <w:sz w:val="24"/>
                <w:lang w:val="en-US" w:eastAsia="zh-CN"/>
              </w:rPr>
              <w:t>9</w:t>
            </w:r>
          </w:p>
        </w:tc>
        <w:tc>
          <w:tcPr>
            <w:tcW w:w="4327" w:type="dxa"/>
            <w:vMerge w:val="restart"/>
            <w:vAlign w:val="center"/>
          </w:tcPr>
          <w:p>
            <w:pPr>
              <w:pStyle w:val="9"/>
              <w:spacing w:before="0" w:beforeLines="0" w:after="0" w:afterLines="0"/>
              <w:jc w:val="center"/>
              <w:rPr>
                <w:rFonts w:hint="default" w:ascii="宋体" w:hAnsi="宋体" w:eastAsia="宋体" w:cs="宋体"/>
                <w:sz w:val="24"/>
                <w:lang w:val="en-US" w:eastAsia="zh-CN"/>
              </w:rPr>
            </w:pPr>
            <w:r>
              <w:rPr>
                <w:rFonts w:hint="eastAsia" w:ascii="宋体" w:hAnsi="宋体" w:eastAsia="宋体" w:cs="宋体"/>
                <w:sz w:val="24"/>
                <w:lang w:val="en-US" w:eastAsia="zh-Hans"/>
              </w:rPr>
              <w:t>Winnowing算法学习</w:t>
            </w:r>
          </w:p>
        </w:tc>
        <w:tc>
          <w:tcPr>
            <w:tcW w:w="2981" w:type="dxa"/>
            <w:vMerge w:val="restart"/>
            <w:vAlign w:val="center"/>
          </w:tcPr>
          <w:p>
            <w:pPr>
              <w:pStyle w:val="9"/>
              <w:spacing w:before="0" w:beforeLines="0" w:after="0" w:afterLines="0"/>
              <w:jc w:val="center"/>
              <w:rPr>
                <w:rFonts w:hint="eastAsia" w:ascii="宋体" w:hAnsi="宋体" w:eastAsia="宋体" w:cs="宋体"/>
                <w:sz w:val="24"/>
                <w:lang w:val="en-US" w:eastAsia="zh-Hans"/>
              </w:rPr>
            </w:pPr>
            <w:r>
              <w:rPr>
                <w:rFonts w:hint="eastAsia" w:ascii="宋体" w:hAnsi="宋体" w:eastAsia="宋体" w:cs="宋体"/>
                <w:sz w:val="24"/>
                <w:lang w:val="en-US" w:eastAsia="zh-Hans"/>
              </w:rPr>
              <w:t>可初步使用算法检测少量代码相似度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4" w:hRule="atLeast"/>
          <w:jc w:val="center"/>
        </w:trPr>
        <w:tc>
          <w:tcPr>
            <w:tcW w:w="1461" w:type="dxa"/>
            <w:vAlign w:val="center"/>
          </w:tcPr>
          <w:p>
            <w:pPr>
              <w:pStyle w:val="9"/>
              <w:spacing w:before="0" w:beforeLines="0" w:after="0" w:afterLines="0"/>
              <w:jc w:val="center"/>
              <w:rPr>
                <w:rFonts w:hint="eastAsia" w:ascii="宋体" w:hAnsi="宋体" w:eastAsia="宋体" w:cs="宋体"/>
                <w:sz w:val="24"/>
                <w:lang w:val="en-US" w:eastAsia="zh-CN"/>
              </w:rPr>
            </w:pPr>
            <w:r>
              <w:rPr>
                <w:rFonts w:hint="eastAsia" w:ascii="宋体" w:hAnsi="宋体" w:eastAsia="宋体" w:cs="宋体"/>
                <w:sz w:val="24"/>
              </w:rPr>
              <w:t>202</w:t>
            </w:r>
            <w:r>
              <w:rPr>
                <w:rFonts w:hint="eastAsia" w:ascii="宋体" w:hAnsi="宋体" w:eastAsia="宋体" w:cs="宋体"/>
                <w:sz w:val="24"/>
                <w:lang w:val="en-US" w:eastAsia="zh-CN"/>
              </w:rPr>
              <w:t>1</w:t>
            </w:r>
            <w:r>
              <w:rPr>
                <w:rFonts w:hint="default" w:ascii="宋体" w:hAnsi="宋体" w:eastAsia="宋体" w:cs="宋体"/>
                <w:sz w:val="24"/>
                <w:lang w:eastAsia="zh-CN"/>
              </w:rPr>
              <w:t>.</w:t>
            </w:r>
            <w:r>
              <w:rPr>
                <w:rFonts w:hint="eastAsia" w:ascii="宋体" w:hAnsi="宋体" w:eastAsia="宋体" w:cs="宋体"/>
                <w:sz w:val="24"/>
                <w:lang w:val="en-US" w:eastAsia="zh-CN"/>
              </w:rPr>
              <w:t>12</w:t>
            </w:r>
            <w:r>
              <w:rPr>
                <w:rFonts w:hint="default" w:ascii="宋体" w:hAnsi="宋体" w:eastAsia="宋体" w:cs="宋体"/>
                <w:sz w:val="24"/>
                <w:lang w:eastAsia="zh-CN"/>
              </w:rPr>
              <w:t>.</w:t>
            </w:r>
            <w:r>
              <w:rPr>
                <w:rFonts w:hint="eastAsia" w:ascii="宋体" w:hAnsi="宋体" w:eastAsia="宋体" w:cs="宋体"/>
                <w:sz w:val="24"/>
                <w:lang w:val="en-US" w:eastAsia="zh-CN"/>
              </w:rPr>
              <w:t>06</w:t>
            </w:r>
          </w:p>
        </w:tc>
        <w:tc>
          <w:tcPr>
            <w:tcW w:w="4327" w:type="dxa"/>
            <w:vMerge w:val="continue"/>
            <w:vAlign w:val="center"/>
          </w:tcPr>
          <w:p>
            <w:pPr>
              <w:pStyle w:val="9"/>
              <w:spacing w:before="0" w:beforeLines="0" w:after="0" w:afterLines="0"/>
              <w:jc w:val="center"/>
              <w:rPr>
                <w:rFonts w:hint="default" w:ascii="宋体" w:hAnsi="宋体" w:eastAsia="宋体" w:cs="宋体"/>
                <w:sz w:val="24"/>
                <w:lang w:val="en-US" w:eastAsia="zh-CN"/>
              </w:rPr>
            </w:pPr>
          </w:p>
        </w:tc>
        <w:tc>
          <w:tcPr>
            <w:tcW w:w="2981" w:type="dxa"/>
            <w:vMerge w:val="continue"/>
            <w:vAlign w:val="center"/>
          </w:tcPr>
          <w:p>
            <w:pPr>
              <w:pStyle w:val="9"/>
              <w:spacing w:before="0" w:beforeLines="0" w:after="0" w:afterLines="0"/>
              <w:jc w:val="center"/>
              <w:rPr>
                <w:rFonts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4" w:hRule="atLeast"/>
          <w:jc w:val="center"/>
        </w:trPr>
        <w:tc>
          <w:tcPr>
            <w:tcW w:w="1461" w:type="dxa"/>
            <w:vAlign w:val="center"/>
          </w:tcPr>
          <w:p>
            <w:pPr>
              <w:pStyle w:val="9"/>
              <w:spacing w:before="0" w:beforeLines="0" w:after="0" w:afterLines="0"/>
              <w:jc w:val="center"/>
              <w:rPr>
                <w:rFonts w:hint="eastAsia" w:ascii="宋体" w:hAnsi="宋体" w:eastAsia="宋体" w:cs="宋体"/>
                <w:sz w:val="24"/>
              </w:rPr>
            </w:pPr>
            <w:r>
              <w:rPr>
                <w:rFonts w:hint="eastAsia" w:ascii="宋体" w:hAnsi="宋体" w:eastAsia="宋体" w:cs="宋体"/>
                <w:sz w:val="24"/>
              </w:rPr>
              <w:t>202</w:t>
            </w:r>
            <w:r>
              <w:rPr>
                <w:rFonts w:hint="eastAsia" w:ascii="宋体" w:hAnsi="宋体" w:eastAsia="宋体" w:cs="宋体"/>
                <w:sz w:val="24"/>
                <w:lang w:val="en-US" w:eastAsia="zh-CN"/>
              </w:rPr>
              <w:t>1</w:t>
            </w:r>
            <w:r>
              <w:rPr>
                <w:rFonts w:hint="default" w:ascii="宋体" w:hAnsi="宋体" w:eastAsia="宋体" w:cs="宋体"/>
                <w:sz w:val="24"/>
                <w:lang w:eastAsia="zh-CN"/>
              </w:rPr>
              <w:t>.</w:t>
            </w:r>
            <w:r>
              <w:rPr>
                <w:rFonts w:hint="eastAsia" w:ascii="宋体" w:hAnsi="宋体" w:eastAsia="宋体" w:cs="宋体"/>
                <w:sz w:val="24"/>
                <w:lang w:val="en-US" w:eastAsia="zh-CN"/>
              </w:rPr>
              <w:t>12</w:t>
            </w:r>
            <w:r>
              <w:rPr>
                <w:rFonts w:hint="default" w:ascii="宋体" w:hAnsi="宋体" w:eastAsia="宋体" w:cs="宋体"/>
                <w:sz w:val="24"/>
                <w:lang w:eastAsia="zh-CN"/>
              </w:rPr>
              <w:t>.</w:t>
            </w:r>
            <w:r>
              <w:rPr>
                <w:rFonts w:hint="eastAsia" w:ascii="宋体" w:hAnsi="宋体" w:eastAsia="宋体" w:cs="宋体"/>
                <w:sz w:val="24"/>
                <w:lang w:val="en-US" w:eastAsia="zh-CN"/>
              </w:rPr>
              <w:t>13</w:t>
            </w:r>
          </w:p>
        </w:tc>
        <w:tc>
          <w:tcPr>
            <w:tcW w:w="4327" w:type="dxa"/>
            <w:vMerge w:val="continue"/>
            <w:vAlign w:val="center"/>
          </w:tcPr>
          <w:p>
            <w:pPr>
              <w:pStyle w:val="9"/>
              <w:spacing w:before="0" w:beforeLines="0" w:after="0" w:afterLines="0"/>
              <w:jc w:val="center"/>
              <w:rPr>
                <w:rFonts w:hint="default" w:ascii="宋体" w:hAnsi="宋体" w:eastAsia="宋体" w:cs="宋体"/>
                <w:sz w:val="24"/>
                <w:lang w:val="en-US" w:eastAsia="zh-CN"/>
              </w:rPr>
            </w:pPr>
          </w:p>
        </w:tc>
        <w:tc>
          <w:tcPr>
            <w:tcW w:w="2981" w:type="dxa"/>
            <w:vMerge w:val="continue"/>
            <w:vAlign w:val="center"/>
          </w:tcPr>
          <w:p>
            <w:pPr>
              <w:pStyle w:val="9"/>
              <w:spacing w:before="0" w:beforeLines="0" w:after="0" w:afterLines="0"/>
              <w:jc w:val="center"/>
              <w:rPr>
                <w:rFonts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9" w:hRule="atLeast"/>
          <w:jc w:val="center"/>
        </w:trPr>
        <w:tc>
          <w:tcPr>
            <w:tcW w:w="1461" w:type="dxa"/>
            <w:vAlign w:val="center"/>
          </w:tcPr>
          <w:p>
            <w:pPr>
              <w:pStyle w:val="9"/>
              <w:spacing w:before="0" w:beforeLines="0" w:after="0" w:afterLines="0"/>
              <w:jc w:val="center"/>
              <w:rPr>
                <w:rFonts w:hint="eastAsia" w:ascii="宋体" w:hAnsi="宋体" w:eastAsia="宋体" w:cs="宋体"/>
                <w:sz w:val="24"/>
                <w:lang w:val="en-US" w:eastAsia="zh-CN"/>
              </w:rPr>
            </w:pPr>
            <w:r>
              <w:rPr>
                <w:rFonts w:hint="eastAsia" w:ascii="宋体" w:hAnsi="宋体" w:eastAsia="宋体" w:cs="宋体"/>
                <w:sz w:val="24"/>
              </w:rPr>
              <w:t>202</w:t>
            </w:r>
            <w:r>
              <w:rPr>
                <w:rFonts w:hint="eastAsia" w:ascii="宋体" w:hAnsi="宋体" w:eastAsia="宋体" w:cs="宋体"/>
                <w:sz w:val="24"/>
                <w:lang w:val="en-US" w:eastAsia="zh-CN"/>
              </w:rPr>
              <w:t>1</w:t>
            </w:r>
            <w:r>
              <w:rPr>
                <w:rFonts w:hint="default" w:ascii="宋体" w:hAnsi="宋体" w:eastAsia="宋体" w:cs="宋体"/>
                <w:sz w:val="24"/>
                <w:lang w:eastAsia="zh-CN"/>
              </w:rPr>
              <w:t>.</w:t>
            </w:r>
            <w:r>
              <w:rPr>
                <w:rFonts w:hint="eastAsia" w:ascii="宋体" w:hAnsi="宋体" w:eastAsia="宋体" w:cs="宋体"/>
                <w:sz w:val="24"/>
                <w:lang w:val="en-US" w:eastAsia="zh-CN"/>
              </w:rPr>
              <w:t>12</w:t>
            </w:r>
            <w:r>
              <w:rPr>
                <w:rFonts w:hint="default" w:ascii="宋体" w:hAnsi="宋体" w:eastAsia="宋体" w:cs="宋体"/>
                <w:sz w:val="24"/>
                <w:lang w:eastAsia="zh-CN"/>
              </w:rPr>
              <w:t>.</w:t>
            </w:r>
            <w:r>
              <w:rPr>
                <w:rFonts w:hint="eastAsia" w:ascii="宋体" w:hAnsi="宋体" w:eastAsia="宋体" w:cs="宋体"/>
                <w:sz w:val="24"/>
                <w:lang w:val="en-US" w:eastAsia="zh-CN"/>
              </w:rPr>
              <w:t>20</w:t>
            </w:r>
          </w:p>
        </w:tc>
        <w:tc>
          <w:tcPr>
            <w:tcW w:w="4327" w:type="dxa"/>
            <w:vMerge w:val="restart"/>
            <w:vAlign w:val="center"/>
          </w:tcPr>
          <w:p>
            <w:pPr>
              <w:pStyle w:val="9"/>
              <w:spacing w:before="0" w:beforeLines="0" w:after="0" w:afterLines="0"/>
              <w:jc w:val="center"/>
              <w:rPr>
                <w:rFonts w:hint="eastAsia" w:ascii="宋体" w:hAnsi="宋体" w:eastAsia="宋体" w:cs="宋体"/>
                <w:sz w:val="24"/>
                <w:lang w:val="en-US" w:eastAsia="zh-Hans"/>
              </w:rPr>
            </w:pPr>
            <w:r>
              <w:rPr>
                <w:rFonts w:hint="eastAsia" w:ascii="宋体" w:hAnsi="宋体" w:eastAsia="宋体" w:cs="宋体"/>
                <w:sz w:val="24"/>
                <w:lang w:val="en-US" w:eastAsia="zh-Hans"/>
              </w:rPr>
              <w:t>CNN算法学习</w:t>
            </w:r>
          </w:p>
          <w:p>
            <w:pPr>
              <w:pStyle w:val="9"/>
              <w:spacing w:before="0" w:beforeLines="0" w:after="0" w:afterLines="0"/>
              <w:jc w:val="center"/>
              <w:rPr>
                <w:rFonts w:hint="default" w:ascii="宋体" w:hAnsi="宋体" w:eastAsia="宋体" w:cs="宋体"/>
                <w:sz w:val="24"/>
                <w:lang w:val="en-US" w:eastAsia="zh-CN"/>
              </w:rPr>
            </w:pPr>
          </w:p>
        </w:tc>
        <w:tc>
          <w:tcPr>
            <w:tcW w:w="2981" w:type="dxa"/>
            <w:vMerge w:val="restart"/>
            <w:vAlign w:val="center"/>
          </w:tcPr>
          <w:p>
            <w:pPr>
              <w:pStyle w:val="9"/>
              <w:spacing w:before="0" w:beforeLines="0" w:after="0" w:afterLines="0"/>
              <w:jc w:val="center"/>
              <w:rPr>
                <w:rFonts w:hint="eastAsia" w:ascii="宋体" w:hAnsi="宋体" w:eastAsia="宋体" w:cs="宋体"/>
                <w:sz w:val="24"/>
                <w:lang w:val="en-US" w:eastAsia="zh-Hans"/>
              </w:rPr>
            </w:pPr>
            <w:r>
              <w:rPr>
                <w:rFonts w:hint="eastAsia" w:ascii="宋体" w:hAnsi="宋体" w:eastAsia="宋体" w:cs="宋体"/>
                <w:sz w:val="24"/>
                <w:lang w:val="en-US" w:eastAsia="zh-Hans"/>
              </w:rPr>
              <w:t>可优化代码相似度检测结果</w:t>
            </w:r>
          </w:p>
          <w:p>
            <w:pPr>
              <w:pStyle w:val="9"/>
              <w:spacing w:before="0" w:beforeLines="0" w:after="0" w:afterLines="0"/>
              <w:jc w:val="center"/>
              <w:rPr>
                <w:rFonts w:hint="default" w:ascii="宋体" w:hAnsi="宋体" w:eastAsia="宋体" w:cs="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9" w:hRule="atLeast"/>
          <w:jc w:val="center"/>
        </w:trPr>
        <w:tc>
          <w:tcPr>
            <w:tcW w:w="1461" w:type="dxa"/>
            <w:vAlign w:val="center"/>
          </w:tcPr>
          <w:p>
            <w:pPr>
              <w:pStyle w:val="9"/>
              <w:spacing w:before="0" w:beforeLines="0" w:after="0" w:afterLines="0"/>
              <w:jc w:val="center"/>
              <w:rPr>
                <w:rFonts w:hint="eastAsia" w:ascii="宋体" w:hAnsi="宋体" w:eastAsia="宋体" w:cs="宋体"/>
                <w:sz w:val="24"/>
                <w:lang w:val="en-US" w:eastAsia="zh-CN"/>
              </w:rPr>
            </w:pPr>
            <w:r>
              <w:rPr>
                <w:rFonts w:hint="eastAsia" w:ascii="宋体" w:hAnsi="宋体" w:eastAsia="宋体" w:cs="宋体"/>
                <w:sz w:val="24"/>
              </w:rPr>
              <w:t>202</w:t>
            </w:r>
            <w:r>
              <w:rPr>
                <w:rFonts w:hint="eastAsia" w:ascii="宋体" w:hAnsi="宋体" w:eastAsia="宋体" w:cs="宋体"/>
                <w:sz w:val="24"/>
                <w:lang w:val="en-US" w:eastAsia="zh-CN"/>
              </w:rPr>
              <w:t>1</w:t>
            </w:r>
            <w:r>
              <w:rPr>
                <w:rFonts w:hint="default" w:ascii="宋体" w:hAnsi="宋体" w:eastAsia="宋体" w:cs="宋体"/>
                <w:sz w:val="24"/>
                <w:lang w:eastAsia="zh-CN"/>
              </w:rPr>
              <w:t>.</w:t>
            </w:r>
            <w:r>
              <w:rPr>
                <w:rFonts w:hint="eastAsia" w:ascii="宋体" w:hAnsi="宋体" w:eastAsia="宋体" w:cs="宋体"/>
                <w:sz w:val="24"/>
                <w:lang w:val="en-US" w:eastAsia="zh-CN"/>
              </w:rPr>
              <w:t>12</w:t>
            </w:r>
            <w:r>
              <w:rPr>
                <w:rFonts w:hint="default" w:ascii="宋体" w:hAnsi="宋体" w:eastAsia="宋体" w:cs="宋体"/>
                <w:sz w:val="24"/>
                <w:lang w:eastAsia="zh-CN"/>
              </w:rPr>
              <w:t>.</w:t>
            </w:r>
            <w:r>
              <w:rPr>
                <w:rFonts w:hint="eastAsia" w:ascii="宋体" w:hAnsi="宋体" w:eastAsia="宋体" w:cs="宋体"/>
                <w:sz w:val="24"/>
                <w:lang w:val="en-US" w:eastAsia="zh-CN"/>
              </w:rPr>
              <w:t>27</w:t>
            </w:r>
          </w:p>
        </w:tc>
        <w:tc>
          <w:tcPr>
            <w:tcW w:w="4327" w:type="dxa"/>
            <w:vMerge w:val="continue"/>
            <w:vAlign w:val="center"/>
          </w:tcPr>
          <w:p>
            <w:pPr>
              <w:pStyle w:val="9"/>
              <w:spacing w:before="0" w:beforeLines="0" w:after="0" w:afterLines="0"/>
              <w:jc w:val="center"/>
              <w:rPr>
                <w:rFonts w:hint="eastAsia" w:ascii="宋体" w:hAnsi="宋体" w:eastAsia="宋体" w:cs="宋体"/>
                <w:sz w:val="24"/>
                <w:lang w:val="en-US" w:eastAsia="zh-CN"/>
              </w:rPr>
            </w:pPr>
          </w:p>
        </w:tc>
        <w:tc>
          <w:tcPr>
            <w:tcW w:w="2981" w:type="dxa"/>
            <w:vMerge w:val="continue"/>
            <w:vAlign w:val="center"/>
          </w:tcPr>
          <w:p>
            <w:pPr>
              <w:pStyle w:val="9"/>
              <w:spacing w:before="0" w:beforeLines="0" w:after="0" w:afterLines="0"/>
              <w:jc w:val="center"/>
              <w:rPr>
                <w:rFonts w:hint="default" w:ascii="宋体" w:hAnsi="宋体" w:eastAsia="宋体" w:cs="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9" w:hRule="atLeast"/>
          <w:jc w:val="center"/>
        </w:trPr>
        <w:tc>
          <w:tcPr>
            <w:tcW w:w="1461" w:type="dxa"/>
            <w:vAlign w:val="center"/>
          </w:tcPr>
          <w:p>
            <w:pPr>
              <w:pStyle w:val="9"/>
              <w:spacing w:before="0" w:beforeLines="0" w:after="0" w:afterLines="0"/>
              <w:jc w:val="center"/>
              <w:rPr>
                <w:rFonts w:hint="eastAsia" w:ascii="宋体" w:hAnsi="宋体" w:eastAsia="宋体" w:cs="宋体"/>
                <w:sz w:val="24"/>
              </w:rPr>
            </w:pPr>
            <w:r>
              <w:rPr>
                <w:rFonts w:hint="eastAsia" w:ascii="宋体" w:hAnsi="宋体" w:eastAsia="宋体" w:cs="宋体"/>
                <w:sz w:val="24"/>
                <w:lang w:val="en-US" w:eastAsia="zh-CN"/>
              </w:rPr>
              <w:t>2022</w:t>
            </w:r>
            <w:r>
              <w:rPr>
                <w:rFonts w:hint="default" w:ascii="宋体" w:hAnsi="宋体" w:eastAsia="宋体" w:cs="宋体"/>
                <w:sz w:val="24"/>
                <w:lang w:eastAsia="zh-CN"/>
              </w:rPr>
              <w:t>.</w:t>
            </w:r>
            <w:r>
              <w:rPr>
                <w:rFonts w:hint="eastAsia" w:ascii="宋体" w:hAnsi="宋体" w:eastAsia="宋体" w:cs="宋体"/>
                <w:sz w:val="24"/>
                <w:lang w:val="en-US" w:eastAsia="zh-CN"/>
              </w:rPr>
              <w:t>01</w:t>
            </w:r>
            <w:r>
              <w:rPr>
                <w:rFonts w:hint="default" w:ascii="宋体" w:hAnsi="宋体" w:eastAsia="宋体" w:cs="宋体"/>
                <w:sz w:val="24"/>
                <w:lang w:eastAsia="zh-CN"/>
              </w:rPr>
              <w:t>.</w:t>
            </w:r>
            <w:r>
              <w:rPr>
                <w:rFonts w:hint="eastAsia" w:ascii="宋体" w:hAnsi="宋体" w:eastAsia="宋体" w:cs="宋体"/>
                <w:sz w:val="24"/>
                <w:lang w:val="en-US" w:eastAsia="zh-CN"/>
              </w:rPr>
              <w:t>03</w:t>
            </w:r>
          </w:p>
        </w:tc>
        <w:tc>
          <w:tcPr>
            <w:tcW w:w="4327" w:type="dxa"/>
            <w:vMerge w:val="continue"/>
            <w:vAlign w:val="center"/>
          </w:tcPr>
          <w:p>
            <w:pPr>
              <w:pStyle w:val="9"/>
              <w:spacing w:before="0" w:beforeLines="0" w:after="0" w:afterLines="0"/>
              <w:jc w:val="center"/>
              <w:rPr>
                <w:rFonts w:hint="eastAsia" w:ascii="宋体" w:hAnsi="宋体" w:eastAsia="宋体" w:cs="宋体"/>
                <w:sz w:val="24"/>
                <w:lang w:val="en-US" w:eastAsia="zh-CN"/>
              </w:rPr>
            </w:pPr>
          </w:p>
        </w:tc>
        <w:tc>
          <w:tcPr>
            <w:tcW w:w="2981" w:type="dxa"/>
            <w:vMerge w:val="continue"/>
            <w:vAlign w:val="center"/>
          </w:tcPr>
          <w:p>
            <w:pPr>
              <w:pStyle w:val="9"/>
              <w:spacing w:before="0" w:beforeLines="0" w:after="0" w:afterLines="0"/>
              <w:jc w:val="center"/>
              <w:rPr>
                <w:rFonts w:hint="default" w:ascii="宋体" w:hAnsi="宋体" w:eastAsia="宋体" w:cs="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9" w:hRule="atLeast"/>
          <w:jc w:val="center"/>
        </w:trPr>
        <w:tc>
          <w:tcPr>
            <w:tcW w:w="1461" w:type="dxa"/>
            <w:vAlign w:val="center"/>
          </w:tcPr>
          <w:p>
            <w:pPr>
              <w:pStyle w:val="9"/>
              <w:spacing w:before="0" w:beforeLines="0" w:after="0" w:afterLines="0"/>
              <w:jc w:val="center"/>
              <w:rPr>
                <w:rFonts w:hint="default" w:ascii="宋体" w:hAnsi="宋体" w:eastAsia="宋体" w:cs="宋体"/>
                <w:sz w:val="24"/>
                <w:lang w:eastAsia="zh-CN"/>
              </w:rPr>
            </w:pPr>
            <w:r>
              <w:rPr>
                <w:rFonts w:hint="default" w:ascii="宋体" w:hAnsi="宋体" w:eastAsia="宋体" w:cs="宋体"/>
                <w:sz w:val="24"/>
                <w:lang w:eastAsia="zh-CN"/>
              </w:rPr>
              <w:t>2022.01.10</w:t>
            </w:r>
          </w:p>
        </w:tc>
        <w:tc>
          <w:tcPr>
            <w:tcW w:w="4327" w:type="dxa"/>
            <w:vMerge w:val="continue"/>
            <w:vAlign w:val="center"/>
          </w:tcPr>
          <w:p>
            <w:pPr>
              <w:pStyle w:val="9"/>
              <w:spacing w:before="0" w:beforeLines="0" w:after="0" w:afterLines="0"/>
              <w:jc w:val="center"/>
              <w:rPr>
                <w:rFonts w:hint="default" w:ascii="宋体" w:hAnsi="宋体" w:eastAsia="宋体" w:cs="宋体"/>
                <w:sz w:val="24"/>
                <w:lang w:val="en-US" w:eastAsia="zh-CN"/>
              </w:rPr>
            </w:pPr>
          </w:p>
        </w:tc>
        <w:tc>
          <w:tcPr>
            <w:tcW w:w="2981" w:type="dxa"/>
            <w:vMerge w:val="continue"/>
            <w:vAlign w:val="center"/>
          </w:tcPr>
          <w:p>
            <w:pPr>
              <w:pStyle w:val="9"/>
              <w:spacing w:before="0" w:beforeLines="0" w:after="0" w:afterLines="0"/>
              <w:jc w:val="center"/>
              <w:rPr>
                <w:rFonts w:hint="default" w:ascii="宋体" w:hAnsi="宋体" w:eastAsia="宋体" w:cs="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9" w:hRule="atLeast"/>
          <w:jc w:val="center"/>
        </w:trPr>
        <w:tc>
          <w:tcPr>
            <w:tcW w:w="1461" w:type="dxa"/>
            <w:vAlign w:val="center"/>
          </w:tcPr>
          <w:p>
            <w:pPr>
              <w:pStyle w:val="9"/>
              <w:spacing w:before="0" w:beforeLines="0" w:after="0" w:afterLines="0"/>
              <w:jc w:val="center"/>
              <w:rPr>
                <w:rFonts w:hint="default" w:ascii="宋体" w:hAnsi="宋体" w:eastAsia="宋体" w:cs="宋体"/>
                <w:sz w:val="24"/>
                <w:lang w:eastAsia="zh-CN"/>
              </w:rPr>
            </w:pPr>
            <w:r>
              <w:rPr>
                <w:rFonts w:hint="default" w:ascii="宋体" w:hAnsi="宋体" w:eastAsia="宋体" w:cs="宋体"/>
                <w:sz w:val="24"/>
                <w:lang w:eastAsia="zh-CN"/>
              </w:rPr>
              <w:t>2022.01.17</w:t>
            </w:r>
          </w:p>
        </w:tc>
        <w:tc>
          <w:tcPr>
            <w:tcW w:w="4327" w:type="dxa"/>
            <w:vMerge w:val="restart"/>
            <w:vAlign w:val="center"/>
          </w:tcPr>
          <w:p>
            <w:pPr>
              <w:pStyle w:val="9"/>
              <w:spacing w:before="0" w:beforeLines="0" w:after="0" w:afterLines="0"/>
              <w:jc w:val="center"/>
              <w:rPr>
                <w:rFonts w:hint="eastAsia" w:ascii="宋体" w:hAnsi="宋体" w:eastAsia="宋体" w:cs="宋体"/>
                <w:sz w:val="24"/>
                <w:lang w:val="en-US" w:eastAsia="zh-Hans"/>
              </w:rPr>
            </w:pPr>
            <w:r>
              <w:rPr>
                <w:rFonts w:hint="eastAsia" w:ascii="宋体" w:hAnsi="宋体" w:eastAsia="宋体" w:cs="宋体"/>
                <w:sz w:val="24"/>
                <w:lang w:val="en-US" w:eastAsia="zh-Hans"/>
              </w:rPr>
              <w:t>结合两种算法对大量数据进行处理</w:t>
            </w:r>
          </w:p>
        </w:tc>
        <w:tc>
          <w:tcPr>
            <w:tcW w:w="2981" w:type="dxa"/>
            <w:vMerge w:val="restart"/>
            <w:vAlign w:val="center"/>
          </w:tcPr>
          <w:p>
            <w:pPr>
              <w:pStyle w:val="9"/>
              <w:spacing w:before="0" w:beforeLines="0" w:after="0" w:afterLines="0"/>
              <w:jc w:val="center"/>
              <w:rPr>
                <w:rFonts w:hint="eastAsia" w:ascii="宋体" w:hAnsi="宋体" w:eastAsia="宋体" w:cs="宋体"/>
                <w:sz w:val="24"/>
                <w:lang w:val="en-US" w:eastAsia="zh-Hans"/>
              </w:rPr>
            </w:pPr>
            <w:r>
              <w:rPr>
                <w:rFonts w:hint="eastAsia" w:ascii="宋体" w:hAnsi="宋体" w:eastAsia="宋体" w:cs="宋体"/>
                <w:sz w:val="24"/>
                <w:lang w:val="en-US" w:eastAsia="zh-Hans"/>
              </w:rPr>
              <w:t>可得正确的分析结果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9" w:hRule="atLeast"/>
          <w:jc w:val="center"/>
        </w:trPr>
        <w:tc>
          <w:tcPr>
            <w:tcW w:w="1461" w:type="dxa"/>
            <w:vAlign w:val="center"/>
          </w:tcPr>
          <w:p>
            <w:pPr>
              <w:pStyle w:val="9"/>
              <w:spacing w:before="0" w:beforeLines="0" w:after="0" w:afterLines="0"/>
              <w:jc w:val="center"/>
              <w:rPr>
                <w:rFonts w:hint="default" w:ascii="宋体" w:hAnsi="宋体" w:eastAsia="宋体" w:cs="宋体"/>
                <w:sz w:val="24"/>
                <w:lang w:eastAsia="zh-CN"/>
              </w:rPr>
            </w:pPr>
            <w:r>
              <w:rPr>
                <w:rFonts w:hint="default" w:ascii="宋体" w:hAnsi="宋体" w:eastAsia="宋体" w:cs="宋体"/>
                <w:sz w:val="24"/>
                <w:lang w:eastAsia="zh-CN"/>
              </w:rPr>
              <w:t>2022</w:t>
            </w:r>
            <w:r>
              <w:rPr>
                <w:rFonts w:hint="eastAsia" w:ascii="宋体" w:hAnsi="宋体" w:eastAsia="宋体" w:cs="宋体"/>
                <w:sz w:val="24"/>
                <w:lang w:val="en-US" w:eastAsia="zh-Hans"/>
              </w:rPr>
              <w:t>.</w:t>
            </w:r>
            <w:r>
              <w:rPr>
                <w:rFonts w:hint="default" w:ascii="宋体" w:hAnsi="宋体" w:eastAsia="宋体" w:cs="宋体"/>
                <w:sz w:val="24"/>
                <w:lang w:eastAsia="zh-Hans"/>
              </w:rPr>
              <w:t>01</w:t>
            </w:r>
            <w:r>
              <w:rPr>
                <w:rFonts w:hint="eastAsia" w:ascii="宋体" w:hAnsi="宋体" w:eastAsia="宋体" w:cs="宋体"/>
                <w:sz w:val="24"/>
                <w:lang w:val="en-US" w:eastAsia="zh-Hans"/>
              </w:rPr>
              <w:t>.</w:t>
            </w:r>
            <w:r>
              <w:rPr>
                <w:rFonts w:hint="default" w:ascii="宋体" w:hAnsi="宋体" w:eastAsia="宋体" w:cs="宋体"/>
                <w:sz w:val="24"/>
                <w:lang w:eastAsia="zh-Hans"/>
              </w:rPr>
              <w:t>24</w:t>
            </w:r>
          </w:p>
        </w:tc>
        <w:tc>
          <w:tcPr>
            <w:tcW w:w="4327" w:type="dxa"/>
            <w:vMerge w:val="continue"/>
            <w:vAlign w:val="center"/>
          </w:tcPr>
          <w:p>
            <w:pPr>
              <w:pStyle w:val="9"/>
              <w:spacing w:before="0" w:beforeLines="0" w:after="0" w:afterLines="0"/>
              <w:jc w:val="center"/>
              <w:rPr>
                <w:rFonts w:hint="eastAsia" w:ascii="宋体" w:hAnsi="宋体" w:eastAsia="宋体" w:cs="宋体"/>
                <w:sz w:val="24"/>
              </w:rPr>
            </w:pPr>
          </w:p>
        </w:tc>
        <w:tc>
          <w:tcPr>
            <w:tcW w:w="2981" w:type="dxa"/>
            <w:vMerge w:val="continue"/>
            <w:vAlign w:val="center"/>
          </w:tcPr>
          <w:p>
            <w:pPr>
              <w:pStyle w:val="9"/>
              <w:spacing w:before="0" w:beforeLines="0" w:after="0" w:afterLines="0"/>
              <w:jc w:val="center"/>
              <w:rPr>
                <w:rFonts w:hint="default" w:ascii="宋体" w:hAnsi="宋体" w:eastAsia="宋体" w:cs="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9" w:hRule="atLeast"/>
          <w:jc w:val="center"/>
        </w:trPr>
        <w:tc>
          <w:tcPr>
            <w:tcW w:w="1461" w:type="dxa"/>
            <w:vAlign w:val="center"/>
          </w:tcPr>
          <w:p>
            <w:pPr>
              <w:pStyle w:val="9"/>
              <w:spacing w:before="0" w:beforeLines="0" w:after="0" w:afterLines="0"/>
              <w:jc w:val="center"/>
              <w:rPr>
                <w:rFonts w:hint="default" w:ascii="宋体" w:hAnsi="宋体" w:eastAsia="宋体" w:cs="宋体"/>
                <w:sz w:val="24"/>
                <w:lang w:eastAsia="zh-CN"/>
              </w:rPr>
            </w:pPr>
            <w:r>
              <w:rPr>
                <w:rFonts w:hint="default" w:ascii="宋体" w:hAnsi="宋体" w:eastAsia="宋体" w:cs="宋体"/>
                <w:sz w:val="24"/>
                <w:lang w:eastAsia="zh-CN"/>
              </w:rPr>
              <w:t>2022</w:t>
            </w:r>
            <w:r>
              <w:rPr>
                <w:rFonts w:hint="eastAsia" w:ascii="宋体" w:hAnsi="宋体" w:eastAsia="宋体" w:cs="宋体"/>
                <w:sz w:val="24"/>
                <w:lang w:val="en-US" w:eastAsia="zh-Hans"/>
              </w:rPr>
              <w:t>.</w:t>
            </w:r>
            <w:r>
              <w:rPr>
                <w:rFonts w:hint="default" w:ascii="宋体" w:hAnsi="宋体" w:eastAsia="宋体" w:cs="宋体"/>
                <w:sz w:val="24"/>
                <w:lang w:eastAsia="zh-Hans"/>
              </w:rPr>
              <w:t>01</w:t>
            </w:r>
            <w:r>
              <w:rPr>
                <w:rFonts w:hint="eastAsia" w:ascii="宋体" w:hAnsi="宋体" w:eastAsia="宋体" w:cs="宋体"/>
                <w:sz w:val="24"/>
                <w:lang w:val="en-US" w:eastAsia="zh-Hans"/>
              </w:rPr>
              <w:t>.</w:t>
            </w:r>
            <w:r>
              <w:rPr>
                <w:rFonts w:hint="default" w:ascii="宋体" w:hAnsi="宋体" w:eastAsia="宋体" w:cs="宋体"/>
                <w:sz w:val="24"/>
                <w:lang w:eastAsia="zh-Hans"/>
              </w:rPr>
              <w:t>31</w:t>
            </w:r>
          </w:p>
        </w:tc>
        <w:tc>
          <w:tcPr>
            <w:tcW w:w="4327" w:type="dxa"/>
            <w:vAlign w:val="center"/>
          </w:tcPr>
          <w:p>
            <w:pPr>
              <w:pStyle w:val="9"/>
              <w:spacing w:before="0" w:beforeLines="0" w:after="0" w:afterLines="0"/>
              <w:ind w:firstLine="480"/>
              <w:jc w:val="center"/>
              <w:rPr>
                <w:rFonts w:hint="eastAsia" w:ascii="宋体" w:hAnsi="宋体" w:eastAsia="宋体"/>
                <w:bCs/>
                <w:sz w:val="24"/>
                <w:lang w:val="en-US" w:eastAsia="zh-Hans"/>
              </w:rPr>
            </w:pPr>
            <w:r>
              <w:rPr>
                <w:rFonts w:hint="eastAsia" w:ascii="宋体" w:hAnsi="宋体" w:eastAsia="宋体"/>
                <w:bCs/>
                <w:sz w:val="24"/>
                <w:lang w:val="en-US" w:eastAsia="zh-Hans"/>
              </w:rPr>
              <w:t>设计前端</w:t>
            </w:r>
          </w:p>
        </w:tc>
        <w:tc>
          <w:tcPr>
            <w:tcW w:w="2981" w:type="dxa"/>
            <w:vAlign w:val="center"/>
          </w:tcPr>
          <w:p>
            <w:pPr>
              <w:pStyle w:val="9"/>
              <w:spacing w:before="0" w:beforeLines="0" w:after="0" w:afterLines="0"/>
              <w:jc w:val="center"/>
              <w:rPr>
                <w:rFonts w:hint="eastAsia" w:ascii="宋体" w:hAnsi="宋体" w:eastAsia="宋体"/>
                <w:bCs/>
                <w:sz w:val="24"/>
                <w:lang w:val="en-US" w:eastAsia="zh-Hans"/>
              </w:rPr>
            </w:pPr>
            <w:r>
              <w:rPr>
                <w:rFonts w:hint="eastAsia" w:ascii="宋体" w:hAnsi="宋体" w:eastAsia="宋体"/>
                <w:bCs/>
                <w:sz w:val="24"/>
                <w:lang w:val="en-US" w:eastAsia="zh-Hans"/>
              </w:rPr>
              <w:t>前端大体完成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9" w:hRule="atLeast"/>
          <w:jc w:val="center"/>
        </w:trPr>
        <w:tc>
          <w:tcPr>
            <w:tcW w:w="1461" w:type="dxa"/>
            <w:vAlign w:val="center"/>
          </w:tcPr>
          <w:p>
            <w:pPr>
              <w:pStyle w:val="9"/>
              <w:spacing w:before="0" w:beforeLines="0" w:after="0" w:afterLines="0"/>
              <w:jc w:val="center"/>
              <w:rPr>
                <w:rFonts w:hint="default" w:ascii="宋体" w:hAnsi="宋体" w:eastAsia="宋体" w:cs="宋体"/>
                <w:sz w:val="24"/>
                <w:lang w:eastAsia="zh-CN"/>
              </w:rPr>
            </w:pPr>
            <w:r>
              <w:rPr>
                <w:rFonts w:hint="default" w:ascii="宋体" w:hAnsi="宋体" w:eastAsia="宋体" w:cs="宋体"/>
                <w:sz w:val="24"/>
                <w:lang w:eastAsia="zh-CN"/>
              </w:rPr>
              <w:t>2022</w:t>
            </w:r>
            <w:r>
              <w:rPr>
                <w:rFonts w:hint="eastAsia" w:ascii="宋体" w:hAnsi="宋体" w:eastAsia="宋体" w:cs="宋体"/>
                <w:sz w:val="24"/>
                <w:lang w:val="en-US" w:eastAsia="zh-Hans"/>
              </w:rPr>
              <w:t>.</w:t>
            </w:r>
            <w:r>
              <w:rPr>
                <w:rFonts w:hint="default" w:ascii="宋体" w:hAnsi="宋体" w:eastAsia="宋体" w:cs="宋体"/>
                <w:sz w:val="24"/>
                <w:lang w:eastAsia="zh-Hans"/>
              </w:rPr>
              <w:t>02</w:t>
            </w:r>
            <w:r>
              <w:rPr>
                <w:rFonts w:hint="eastAsia" w:ascii="宋体" w:hAnsi="宋体" w:eastAsia="宋体" w:cs="宋体"/>
                <w:sz w:val="24"/>
                <w:lang w:val="en-US" w:eastAsia="zh-Hans"/>
              </w:rPr>
              <w:t>.</w:t>
            </w:r>
            <w:r>
              <w:rPr>
                <w:rFonts w:hint="default" w:ascii="宋体" w:hAnsi="宋体" w:eastAsia="宋体" w:cs="宋体"/>
                <w:sz w:val="24"/>
                <w:lang w:eastAsia="zh-Hans"/>
              </w:rPr>
              <w:t>07</w:t>
            </w:r>
          </w:p>
        </w:tc>
        <w:tc>
          <w:tcPr>
            <w:tcW w:w="4327" w:type="dxa"/>
            <w:vMerge w:val="restart"/>
            <w:vAlign w:val="center"/>
          </w:tcPr>
          <w:p>
            <w:pPr>
              <w:pStyle w:val="9"/>
              <w:spacing w:before="0" w:beforeLines="0" w:after="0" w:afterLines="0"/>
              <w:ind w:firstLine="480"/>
              <w:jc w:val="center"/>
              <w:rPr>
                <w:rFonts w:hint="eastAsia" w:ascii="宋体" w:hAnsi="宋体" w:eastAsia="宋体"/>
                <w:bCs/>
                <w:sz w:val="24"/>
                <w:lang w:val="en-US" w:eastAsia="zh-Hans"/>
              </w:rPr>
            </w:pPr>
            <w:r>
              <w:rPr>
                <w:rFonts w:hint="eastAsia" w:ascii="宋体" w:hAnsi="宋体" w:eastAsia="宋体"/>
                <w:bCs/>
                <w:sz w:val="24"/>
                <w:lang w:val="en-US" w:eastAsia="zh-Hans"/>
              </w:rPr>
              <w:t>检测结果分析处理</w:t>
            </w:r>
          </w:p>
        </w:tc>
        <w:tc>
          <w:tcPr>
            <w:tcW w:w="2981" w:type="dxa"/>
            <w:vMerge w:val="restart"/>
            <w:vAlign w:val="center"/>
          </w:tcPr>
          <w:p>
            <w:pPr>
              <w:pStyle w:val="9"/>
              <w:spacing w:before="0" w:beforeLines="0" w:after="0" w:afterLines="0"/>
              <w:jc w:val="center"/>
              <w:rPr>
                <w:rFonts w:hint="eastAsia" w:ascii="宋体" w:hAnsi="宋体" w:eastAsia="宋体"/>
                <w:bCs/>
                <w:sz w:val="24"/>
                <w:lang w:val="en-US" w:eastAsia="zh-Hans"/>
              </w:rPr>
            </w:pPr>
            <w:r>
              <w:rPr>
                <w:rFonts w:hint="eastAsia" w:ascii="宋体" w:hAnsi="宋体" w:eastAsia="宋体"/>
                <w:bCs/>
                <w:sz w:val="24"/>
                <w:lang w:val="en-US" w:eastAsia="zh-Hans"/>
              </w:rPr>
              <w:t>可具体实现研究内容的功能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9" w:hRule="atLeast"/>
          <w:jc w:val="center"/>
        </w:trPr>
        <w:tc>
          <w:tcPr>
            <w:tcW w:w="1461" w:type="dxa"/>
            <w:vAlign w:val="center"/>
          </w:tcPr>
          <w:p>
            <w:pPr>
              <w:pStyle w:val="9"/>
              <w:spacing w:before="0" w:beforeLines="0" w:after="0" w:afterLines="0"/>
              <w:jc w:val="center"/>
              <w:rPr>
                <w:rFonts w:hint="default" w:ascii="宋体" w:hAnsi="宋体" w:eastAsia="宋体" w:cs="宋体"/>
                <w:sz w:val="24"/>
                <w:lang w:eastAsia="zh-CN"/>
              </w:rPr>
            </w:pPr>
            <w:r>
              <w:rPr>
                <w:rFonts w:hint="default" w:ascii="宋体" w:hAnsi="宋体" w:eastAsia="宋体" w:cs="宋体"/>
                <w:sz w:val="24"/>
                <w:lang w:eastAsia="zh-CN"/>
              </w:rPr>
              <w:t>2022</w:t>
            </w:r>
            <w:r>
              <w:rPr>
                <w:rFonts w:hint="eastAsia" w:ascii="宋体" w:hAnsi="宋体" w:eastAsia="宋体" w:cs="宋体"/>
                <w:sz w:val="24"/>
                <w:lang w:val="en-US" w:eastAsia="zh-Hans"/>
              </w:rPr>
              <w:t>.</w:t>
            </w:r>
            <w:r>
              <w:rPr>
                <w:rFonts w:hint="default" w:ascii="宋体" w:hAnsi="宋体" w:eastAsia="宋体" w:cs="宋体"/>
                <w:sz w:val="24"/>
                <w:lang w:eastAsia="zh-Hans"/>
              </w:rPr>
              <w:t>02</w:t>
            </w:r>
            <w:r>
              <w:rPr>
                <w:rFonts w:hint="eastAsia" w:ascii="宋体" w:hAnsi="宋体" w:eastAsia="宋体" w:cs="宋体"/>
                <w:sz w:val="24"/>
                <w:lang w:val="en-US" w:eastAsia="zh-Hans"/>
              </w:rPr>
              <w:t>.</w:t>
            </w:r>
            <w:r>
              <w:rPr>
                <w:rFonts w:hint="default" w:ascii="宋体" w:hAnsi="宋体" w:eastAsia="宋体" w:cs="宋体"/>
                <w:sz w:val="24"/>
                <w:lang w:eastAsia="zh-Hans"/>
              </w:rPr>
              <w:t>14</w:t>
            </w:r>
          </w:p>
        </w:tc>
        <w:tc>
          <w:tcPr>
            <w:tcW w:w="4327" w:type="dxa"/>
            <w:vMerge w:val="continue"/>
            <w:vAlign w:val="center"/>
          </w:tcPr>
          <w:p>
            <w:pPr>
              <w:pStyle w:val="9"/>
              <w:spacing w:before="0" w:beforeLines="0" w:after="0" w:afterLines="0"/>
              <w:ind w:firstLine="480"/>
              <w:jc w:val="center"/>
              <w:rPr>
                <w:rFonts w:hint="eastAsia" w:ascii="宋体" w:hAnsi="宋体" w:eastAsia="宋体"/>
                <w:bCs/>
                <w:sz w:val="24"/>
                <w:lang w:val="en-US" w:eastAsia="zh-Hans"/>
              </w:rPr>
            </w:pPr>
          </w:p>
        </w:tc>
        <w:tc>
          <w:tcPr>
            <w:tcW w:w="2981" w:type="dxa"/>
            <w:vMerge w:val="continue"/>
            <w:vAlign w:val="center"/>
          </w:tcPr>
          <w:p>
            <w:pPr>
              <w:pStyle w:val="9"/>
              <w:spacing w:before="0" w:beforeLines="0" w:after="0" w:afterLines="0"/>
              <w:jc w:val="center"/>
              <w:rPr>
                <w:rFonts w:hint="eastAsia" w:ascii="宋体" w:hAnsi="宋体" w:eastAsia="宋体"/>
                <w:bCs/>
                <w:sz w:val="24"/>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9" w:hRule="atLeast"/>
          <w:jc w:val="center"/>
        </w:trPr>
        <w:tc>
          <w:tcPr>
            <w:tcW w:w="1461" w:type="dxa"/>
            <w:vAlign w:val="center"/>
          </w:tcPr>
          <w:p>
            <w:pPr>
              <w:pStyle w:val="9"/>
              <w:spacing w:before="0" w:beforeLines="0" w:after="0" w:afterLines="0"/>
              <w:jc w:val="center"/>
              <w:rPr>
                <w:rFonts w:hint="default" w:ascii="宋体" w:hAnsi="宋体" w:eastAsia="宋体" w:cs="宋体"/>
                <w:sz w:val="24"/>
                <w:lang w:eastAsia="zh-CN"/>
              </w:rPr>
            </w:pPr>
            <w:r>
              <w:rPr>
                <w:rFonts w:hint="default" w:ascii="宋体" w:hAnsi="宋体" w:eastAsia="宋体" w:cs="宋体"/>
                <w:sz w:val="24"/>
                <w:lang w:eastAsia="zh-CN"/>
              </w:rPr>
              <w:t>2022</w:t>
            </w:r>
            <w:r>
              <w:rPr>
                <w:rFonts w:hint="eastAsia" w:ascii="宋体" w:hAnsi="宋体" w:eastAsia="宋体" w:cs="宋体"/>
                <w:sz w:val="24"/>
                <w:lang w:val="en-US" w:eastAsia="zh-Hans"/>
              </w:rPr>
              <w:t>.</w:t>
            </w:r>
            <w:r>
              <w:rPr>
                <w:rFonts w:hint="default" w:ascii="宋体" w:hAnsi="宋体" w:eastAsia="宋体" w:cs="宋体"/>
                <w:sz w:val="24"/>
                <w:lang w:eastAsia="zh-Hans"/>
              </w:rPr>
              <w:t>02</w:t>
            </w:r>
            <w:r>
              <w:rPr>
                <w:rFonts w:hint="eastAsia" w:ascii="宋体" w:hAnsi="宋体" w:eastAsia="宋体" w:cs="宋体"/>
                <w:sz w:val="24"/>
                <w:lang w:val="en-US" w:eastAsia="zh-Hans"/>
              </w:rPr>
              <w:t>.</w:t>
            </w:r>
            <w:r>
              <w:rPr>
                <w:rFonts w:hint="default" w:ascii="宋体" w:hAnsi="宋体" w:eastAsia="宋体" w:cs="宋体"/>
                <w:sz w:val="24"/>
                <w:lang w:eastAsia="zh-Hans"/>
              </w:rPr>
              <w:t>21</w:t>
            </w:r>
          </w:p>
        </w:tc>
        <w:tc>
          <w:tcPr>
            <w:tcW w:w="4327" w:type="dxa"/>
            <w:vMerge w:val="restart"/>
            <w:vAlign w:val="center"/>
          </w:tcPr>
          <w:p>
            <w:pPr>
              <w:pStyle w:val="9"/>
              <w:spacing w:before="0" w:beforeLines="0" w:after="0" w:afterLines="0"/>
              <w:ind w:firstLine="480"/>
              <w:jc w:val="center"/>
              <w:rPr>
                <w:rFonts w:hint="eastAsia" w:ascii="宋体" w:hAnsi="宋体" w:eastAsia="宋体"/>
                <w:bCs/>
                <w:sz w:val="24"/>
                <w:lang w:val="en-US" w:eastAsia="zh-Hans"/>
              </w:rPr>
            </w:pPr>
            <w:r>
              <w:rPr>
                <w:rFonts w:hint="eastAsia" w:ascii="宋体" w:hAnsi="宋体" w:eastAsia="宋体"/>
                <w:bCs/>
                <w:sz w:val="24"/>
                <w:lang w:val="en-US" w:eastAsia="zh-Hans"/>
              </w:rPr>
              <w:t>前后端连接</w:t>
            </w:r>
            <w:r>
              <w:rPr>
                <w:rFonts w:hint="default" w:ascii="宋体" w:hAnsi="宋体" w:eastAsia="宋体"/>
                <w:bCs/>
                <w:sz w:val="24"/>
                <w:lang w:eastAsia="zh-Hans"/>
              </w:rPr>
              <w:t>，</w:t>
            </w:r>
            <w:r>
              <w:rPr>
                <w:rFonts w:hint="eastAsia" w:ascii="宋体" w:hAnsi="宋体" w:eastAsia="宋体"/>
                <w:bCs/>
                <w:sz w:val="24"/>
                <w:lang w:val="en-US" w:eastAsia="zh-Hans"/>
              </w:rPr>
              <w:t>数据库建立</w:t>
            </w:r>
          </w:p>
        </w:tc>
        <w:tc>
          <w:tcPr>
            <w:tcW w:w="2981" w:type="dxa"/>
            <w:vMerge w:val="restart"/>
            <w:vAlign w:val="center"/>
          </w:tcPr>
          <w:p>
            <w:pPr>
              <w:pStyle w:val="9"/>
              <w:spacing w:before="0" w:beforeLines="0" w:after="0" w:afterLines="0"/>
              <w:jc w:val="center"/>
              <w:rPr>
                <w:rFonts w:hint="eastAsia" w:ascii="宋体" w:hAnsi="宋体" w:eastAsia="宋体"/>
                <w:bCs/>
                <w:sz w:val="24"/>
                <w:lang w:val="en-US" w:eastAsia="zh-Hans"/>
              </w:rPr>
            </w:pPr>
            <w:r>
              <w:rPr>
                <w:rFonts w:hint="eastAsia" w:ascii="宋体" w:hAnsi="宋体" w:eastAsia="宋体"/>
                <w:bCs/>
                <w:sz w:val="24"/>
                <w:lang w:val="en-US" w:eastAsia="zh-Hans"/>
              </w:rPr>
              <w:t>整体功能实现完成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9" w:hRule="atLeast"/>
          <w:jc w:val="center"/>
        </w:trPr>
        <w:tc>
          <w:tcPr>
            <w:tcW w:w="1461" w:type="dxa"/>
            <w:vAlign w:val="center"/>
          </w:tcPr>
          <w:p>
            <w:pPr>
              <w:pStyle w:val="9"/>
              <w:spacing w:before="0" w:beforeLines="0" w:after="0" w:afterLines="0"/>
              <w:jc w:val="center"/>
              <w:rPr>
                <w:rFonts w:hint="default" w:ascii="宋体" w:hAnsi="宋体" w:eastAsia="宋体" w:cs="宋体"/>
                <w:sz w:val="24"/>
                <w:lang w:eastAsia="zh-CN"/>
              </w:rPr>
            </w:pPr>
            <w:r>
              <w:rPr>
                <w:rFonts w:hint="default" w:ascii="宋体" w:hAnsi="宋体" w:eastAsia="宋体" w:cs="宋体"/>
                <w:sz w:val="24"/>
                <w:lang w:eastAsia="zh-CN"/>
              </w:rPr>
              <w:t>2022</w:t>
            </w:r>
            <w:r>
              <w:rPr>
                <w:rFonts w:hint="eastAsia" w:ascii="宋体" w:hAnsi="宋体" w:eastAsia="宋体" w:cs="宋体"/>
                <w:sz w:val="24"/>
                <w:lang w:val="en-US" w:eastAsia="zh-Hans"/>
              </w:rPr>
              <w:t>.</w:t>
            </w:r>
            <w:r>
              <w:rPr>
                <w:rFonts w:hint="default" w:ascii="宋体" w:hAnsi="宋体" w:eastAsia="宋体" w:cs="宋体"/>
                <w:sz w:val="24"/>
                <w:lang w:eastAsia="zh-Hans"/>
              </w:rPr>
              <w:t>02</w:t>
            </w:r>
            <w:r>
              <w:rPr>
                <w:rFonts w:hint="eastAsia" w:ascii="宋体" w:hAnsi="宋体" w:eastAsia="宋体" w:cs="宋体"/>
                <w:sz w:val="24"/>
                <w:lang w:val="en-US" w:eastAsia="zh-Hans"/>
              </w:rPr>
              <w:t>.</w:t>
            </w:r>
            <w:r>
              <w:rPr>
                <w:rFonts w:hint="default" w:ascii="宋体" w:hAnsi="宋体" w:eastAsia="宋体" w:cs="宋体"/>
                <w:sz w:val="24"/>
                <w:lang w:eastAsia="zh-Hans"/>
              </w:rPr>
              <w:t>28</w:t>
            </w:r>
          </w:p>
        </w:tc>
        <w:tc>
          <w:tcPr>
            <w:tcW w:w="4327" w:type="dxa"/>
            <w:vMerge w:val="continue"/>
            <w:vAlign w:val="center"/>
          </w:tcPr>
          <w:p>
            <w:pPr>
              <w:pStyle w:val="9"/>
              <w:spacing w:before="0" w:beforeLines="0" w:after="0" w:afterLines="0"/>
              <w:ind w:firstLine="480"/>
              <w:jc w:val="center"/>
              <w:rPr>
                <w:rFonts w:hint="eastAsia" w:ascii="宋体" w:hAnsi="宋体" w:eastAsia="宋体"/>
                <w:bCs/>
                <w:sz w:val="24"/>
                <w:lang w:val="en-US" w:eastAsia="zh-Hans"/>
              </w:rPr>
            </w:pPr>
          </w:p>
        </w:tc>
        <w:tc>
          <w:tcPr>
            <w:tcW w:w="2981" w:type="dxa"/>
            <w:vMerge w:val="continue"/>
            <w:vAlign w:val="center"/>
          </w:tcPr>
          <w:p>
            <w:pPr>
              <w:pStyle w:val="9"/>
              <w:spacing w:before="0" w:beforeLines="0" w:after="0" w:afterLines="0"/>
              <w:jc w:val="center"/>
              <w:rPr>
                <w:rFonts w:hint="eastAsia" w:ascii="宋体" w:hAnsi="宋体" w:eastAsia="宋体"/>
                <w:bCs/>
                <w:sz w:val="24"/>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9" w:hRule="atLeast"/>
          <w:jc w:val="center"/>
        </w:trPr>
        <w:tc>
          <w:tcPr>
            <w:tcW w:w="1461" w:type="dxa"/>
            <w:vAlign w:val="center"/>
          </w:tcPr>
          <w:p>
            <w:pPr>
              <w:pStyle w:val="9"/>
              <w:spacing w:before="0" w:beforeLines="0" w:after="0" w:afterLines="0"/>
              <w:jc w:val="center"/>
              <w:rPr>
                <w:rFonts w:hint="default" w:ascii="宋体" w:hAnsi="宋体" w:eastAsia="宋体" w:cs="宋体"/>
                <w:sz w:val="24"/>
                <w:lang w:eastAsia="zh-CN"/>
              </w:rPr>
            </w:pPr>
            <w:r>
              <w:rPr>
                <w:rFonts w:hint="default" w:ascii="宋体" w:hAnsi="宋体" w:eastAsia="宋体" w:cs="宋体"/>
                <w:sz w:val="24"/>
                <w:lang w:eastAsia="zh-CN"/>
              </w:rPr>
              <w:t>2022</w:t>
            </w:r>
            <w:r>
              <w:rPr>
                <w:rFonts w:hint="eastAsia" w:ascii="宋体" w:hAnsi="宋体" w:eastAsia="宋体" w:cs="宋体"/>
                <w:sz w:val="24"/>
                <w:lang w:val="en-US" w:eastAsia="zh-Hans"/>
              </w:rPr>
              <w:t>.</w:t>
            </w:r>
            <w:r>
              <w:rPr>
                <w:rFonts w:hint="default" w:ascii="宋体" w:hAnsi="宋体" w:eastAsia="宋体" w:cs="宋体"/>
                <w:sz w:val="24"/>
                <w:lang w:eastAsia="zh-Hans"/>
              </w:rPr>
              <w:t>03</w:t>
            </w:r>
            <w:r>
              <w:rPr>
                <w:rFonts w:hint="eastAsia" w:ascii="宋体" w:hAnsi="宋体" w:eastAsia="宋体" w:cs="宋体"/>
                <w:sz w:val="24"/>
                <w:lang w:val="en-US" w:eastAsia="zh-Hans"/>
              </w:rPr>
              <w:t>.</w:t>
            </w:r>
            <w:r>
              <w:rPr>
                <w:rFonts w:hint="default" w:ascii="宋体" w:hAnsi="宋体" w:eastAsia="宋体" w:cs="宋体"/>
                <w:sz w:val="24"/>
                <w:lang w:eastAsia="zh-Hans"/>
              </w:rPr>
              <w:t>06</w:t>
            </w:r>
          </w:p>
        </w:tc>
        <w:tc>
          <w:tcPr>
            <w:tcW w:w="4327" w:type="dxa"/>
            <w:vAlign w:val="center"/>
          </w:tcPr>
          <w:p>
            <w:pPr>
              <w:pStyle w:val="9"/>
              <w:spacing w:before="0" w:beforeLines="0" w:after="0" w:afterLines="0"/>
              <w:ind w:firstLine="480"/>
              <w:jc w:val="center"/>
              <w:rPr>
                <w:rFonts w:hint="eastAsia" w:ascii="宋体" w:hAnsi="宋体" w:eastAsia="宋体"/>
                <w:bCs/>
                <w:sz w:val="24"/>
                <w:lang w:val="en-US" w:eastAsia="zh-Hans"/>
              </w:rPr>
            </w:pPr>
            <w:r>
              <w:rPr>
                <w:rFonts w:hint="eastAsia" w:ascii="宋体" w:hAnsi="宋体" w:eastAsia="宋体"/>
                <w:bCs/>
                <w:sz w:val="24"/>
                <w:lang w:val="en-US" w:eastAsia="zh-Hans"/>
              </w:rPr>
              <w:t>功能完善</w:t>
            </w:r>
          </w:p>
        </w:tc>
        <w:tc>
          <w:tcPr>
            <w:tcW w:w="2981" w:type="dxa"/>
            <w:vAlign w:val="center"/>
          </w:tcPr>
          <w:p>
            <w:pPr>
              <w:pStyle w:val="9"/>
              <w:spacing w:before="0" w:beforeLines="0" w:after="0" w:afterLines="0"/>
              <w:jc w:val="center"/>
              <w:rPr>
                <w:rFonts w:hint="eastAsia" w:ascii="宋体" w:hAnsi="宋体" w:eastAsia="宋体"/>
                <w:bCs/>
                <w:sz w:val="24"/>
                <w:lang w:val="en-US" w:eastAsia="zh-Hans"/>
              </w:rPr>
            </w:pPr>
            <w:r>
              <w:rPr>
                <w:rFonts w:hint="eastAsia" w:ascii="宋体" w:hAnsi="宋体" w:eastAsia="宋体"/>
                <w:bCs/>
                <w:sz w:val="24"/>
                <w:lang w:val="en-US" w:eastAsia="zh-Hans"/>
              </w:rPr>
              <w:t>完美实现研究内容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9" w:hRule="atLeast"/>
          <w:jc w:val="center"/>
        </w:trPr>
        <w:tc>
          <w:tcPr>
            <w:tcW w:w="1461" w:type="dxa"/>
            <w:vAlign w:val="center"/>
          </w:tcPr>
          <w:p>
            <w:pPr>
              <w:pStyle w:val="9"/>
              <w:spacing w:before="0" w:beforeLines="0" w:after="0" w:afterLines="0"/>
              <w:jc w:val="center"/>
              <w:rPr>
                <w:rFonts w:hint="default" w:ascii="宋体" w:hAnsi="宋体" w:eastAsia="宋体" w:cs="宋体"/>
                <w:sz w:val="24"/>
                <w:lang w:eastAsia="zh-CN"/>
              </w:rPr>
            </w:pPr>
            <w:r>
              <w:rPr>
                <w:rFonts w:hint="default" w:ascii="宋体" w:hAnsi="宋体" w:eastAsia="宋体" w:cs="宋体"/>
                <w:sz w:val="24"/>
                <w:lang w:eastAsia="zh-CN"/>
              </w:rPr>
              <w:t>2022</w:t>
            </w:r>
            <w:r>
              <w:rPr>
                <w:rFonts w:hint="eastAsia" w:ascii="宋体" w:hAnsi="宋体" w:eastAsia="宋体" w:cs="宋体"/>
                <w:sz w:val="24"/>
                <w:lang w:val="en-US" w:eastAsia="zh-Hans"/>
              </w:rPr>
              <w:t>.</w:t>
            </w:r>
            <w:r>
              <w:rPr>
                <w:rFonts w:hint="default" w:ascii="宋体" w:hAnsi="宋体" w:eastAsia="宋体" w:cs="宋体"/>
                <w:sz w:val="24"/>
                <w:lang w:eastAsia="zh-Hans"/>
              </w:rPr>
              <w:t>03</w:t>
            </w:r>
            <w:r>
              <w:rPr>
                <w:rFonts w:hint="eastAsia" w:ascii="宋体" w:hAnsi="宋体" w:eastAsia="宋体" w:cs="宋体"/>
                <w:sz w:val="24"/>
                <w:lang w:val="en-US" w:eastAsia="zh-Hans"/>
              </w:rPr>
              <w:t>.</w:t>
            </w:r>
            <w:r>
              <w:rPr>
                <w:rFonts w:hint="default" w:ascii="宋体" w:hAnsi="宋体" w:eastAsia="宋体" w:cs="宋体"/>
                <w:sz w:val="24"/>
                <w:lang w:eastAsia="zh-Hans"/>
              </w:rPr>
              <w:t>15</w:t>
            </w:r>
          </w:p>
        </w:tc>
        <w:tc>
          <w:tcPr>
            <w:tcW w:w="4327" w:type="dxa"/>
            <w:vAlign w:val="center"/>
          </w:tcPr>
          <w:p>
            <w:pPr>
              <w:pStyle w:val="9"/>
              <w:spacing w:before="0" w:beforeLines="0" w:after="0" w:afterLines="0"/>
              <w:ind w:firstLine="480"/>
              <w:jc w:val="center"/>
              <w:rPr>
                <w:rFonts w:hint="eastAsia" w:ascii="宋体" w:hAnsi="宋体" w:eastAsia="宋体"/>
                <w:bCs/>
                <w:sz w:val="24"/>
                <w:lang w:val="en-US" w:eastAsia="zh-Hans"/>
              </w:rPr>
            </w:pPr>
            <w:r>
              <w:rPr>
                <w:rFonts w:hint="eastAsia" w:ascii="宋体" w:hAnsi="宋体" w:eastAsia="宋体"/>
                <w:bCs/>
                <w:sz w:val="24"/>
                <w:lang w:val="en-US" w:eastAsia="zh-Hans"/>
              </w:rPr>
              <w:t>完成论文</w:t>
            </w:r>
            <w:r>
              <w:rPr>
                <w:rFonts w:hint="default" w:ascii="宋体" w:hAnsi="宋体" w:eastAsia="宋体"/>
                <w:bCs/>
                <w:sz w:val="24"/>
                <w:lang w:eastAsia="zh-Hans"/>
              </w:rPr>
              <w:t>，</w:t>
            </w:r>
            <w:r>
              <w:rPr>
                <w:rFonts w:hint="eastAsia" w:ascii="宋体" w:hAnsi="宋体" w:eastAsia="宋体"/>
                <w:bCs/>
                <w:sz w:val="24"/>
                <w:lang w:val="en-US" w:eastAsia="zh-Hans"/>
              </w:rPr>
              <w:t>准备答辩</w:t>
            </w:r>
          </w:p>
        </w:tc>
        <w:tc>
          <w:tcPr>
            <w:tcW w:w="2981" w:type="dxa"/>
            <w:vAlign w:val="center"/>
          </w:tcPr>
          <w:p>
            <w:pPr>
              <w:pStyle w:val="9"/>
              <w:spacing w:before="0" w:beforeLines="0" w:after="0" w:afterLines="0"/>
              <w:jc w:val="center"/>
              <w:rPr>
                <w:rFonts w:hint="eastAsia" w:ascii="宋体" w:hAnsi="宋体" w:eastAsia="宋体"/>
                <w:bCs/>
                <w:sz w:val="24"/>
                <w:lang w:val="en-US" w:eastAsia="zh-Hans"/>
              </w:rPr>
            </w:pPr>
            <w:r>
              <w:rPr>
                <w:rFonts w:hint="eastAsia" w:ascii="宋体" w:hAnsi="宋体" w:eastAsia="宋体"/>
                <w:bCs/>
                <w:sz w:val="24"/>
                <w:lang w:val="en-US" w:eastAsia="zh-Hans"/>
              </w:rPr>
              <w:t>通过答辩</w:t>
            </w:r>
            <w:r>
              <w:rPr>
                <w:rFonts w:hint="default" w:ascii="宋体" w:hAnsi="宋体" w:eastAsia="宋体"/>
                <w:bCs/>
                <w:sz w:val="24"/>
                <w:lang w:eastAsia="zh-Hans"/>
              </w:rPr>
              <w:t>，</w:t>
            </w:r>
            <w:r>
              <w:rPr>
                <w:rFonts w:hint="eastAsia" w:ascii="宋体" w:hAnsi="宋体" w:eastAsia="宋体"/>
                <w:bCs/>
                <w:sz w:val="24"/>
                <w:lang w:val="en-US" w:eastAsia="zh-Hans"/>
              </w:rPr>
              <w:t>顺利毕业</w:t>
            </w:r>
          </w:p>
        </w:tc>
      </w:tr>
    </w:tbl>
    <w:p>
      <w:pPr>
        <w:pStyle w:val="9"/>
        <w:numPr>
          <w:ilvl w:val="0"/>
          <w:numId w:val="0"/>
        </w:numPr>
        <w:spacing w:before="156" w:after="156"/>
        <w:rPr>
          <w:szCs w:val="28"/>
        </w:rPr>
      </w:pPr>
    </w:p>
    <w:p>
      <w:pPr>
        <w:pStyle w:val="9"/>
        <w:spacing w:before="156" w:after="156"/>
        <w:ind w:firstLine="480"/>
        <w:rPr>
          <w:szCs w:val="28"/>
        </w:rPr>
      </w:pPr>
      <w:r>
        <w:rPr>
          <w:szCs w:val="28"/>
        </w:rPr>
        <w:t>6．课题已具备和所需的条件、经费</w:t>
      </w:r>
    </w:p>
    <w:p>
      <w:pPr>
        <w:pStyle w:val="9"/>
        <w:spacing w:before="156" w:after="156"/>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学院提供的上机</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资料</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学习资源等</w:t>
      </w:r>
    </w:p>
    <w:p>
      <w:pPr>
        <w:pStyle w:val="9"/>
        <w:numPr>
          <w:ilvl w:val="0"/>
          <w:numId w:val="4"/>
        </w:numPr>
        <w:spacing w:before="156" w:after="156"/>
        <w:ind w:firstLine="480"/>
        <w:rPr>
          <w:szCs w:val="28"/>
        </w:rPr>
      </w:pPr>
      <w:r>
        <w:rPr>
          <w:szCs w:val="28"/>
        </w:rPr>
        <w:t>研究过程中可能遇到的困难和问题，解决的措施</w:t>
      </w:r>
    </w:p>
    <w:p>
      <w:pPr>
        <w:pStyle w:val="9"/>
        <w:numPr>
          <w:ilvl w:val="0"/>
          <w:numId w:val="5"/>
        </w:numPr>
        <w:spacing w:before="156" w:after="156"/>
        <w:rPr>
          <w:rFonts w:hint="eastAsia" w:ascii="宋体" w:hAnsi="宋体" w:eastAsia="宋体" w:cs="宋体"/>
          <w:sz w:val="24"/>
          <w:szCs w:val="24"/>
          <w:lang w:val="en-US" w:eastAsia="zh-Hans"/>
        </w:rPr>
      </w:pPr>
      <w:r>
        <w:rPr>
          <w:rFonts w:hint="default" w:ascii="宋体" w:hAnsi="宋体" w:eastAsia="宋体" w:cs="宋体"/>
          <w:sz w:val="24"/>
          <w:szCs w:val="24"/>
          <w:lang w:eastAsia="zh-Hans"/>
        </w:rPr>
        <w:t>KR</w:t>
      </w:r>
      <w:r>
        <w:rPr>
          <w:rFonts w:hint="eastAsia" w:ascii="宋体" w:hAnsi="宋体" w:eastAsia="宋体" w:cs="宋体"/>
          <w:sz w:val="24"/>
          <w:szCs w:val="24"/>
          <w:lang w:val="en-US" w:eastAsia="zh-Hans"/>
        </w:rPr>
        <w:t>算法</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Winnowing算法以及CNN算法的掌握</w:t>
      </w:r>
    </w:p>
    <w:p>
      <w:pPr>
        <w:pStyle w:val="9"/>
        <w:numPr>
          <w:ilvl w:val="0"/>
          <w:numId w:val="0"/>
        </w:numPr>
        <w:spacing w:before="156" w:after="156"/>
        <w:rPr>
          <w:rFonts w:hint="eastAsia" w:ascii="宋体" w:hAnsi="宋体" w:eastAsia="宋体" w:cs="宋体"/>
          <w:sz w:val="24"/>
          <w:szCs w:val="24"/>
          <w:lang w:val="en-US" w:eastAsia="zh-Hans"/>
        </w:rPr>
      </w:pPr>
      <w:r>
        <w:rPr>
          <w:rFonts w:hint="default" w:ascii="宋体" w:hAnsi="宋体" w:eastAsia="宋体" w:cs="宋体"/>
          <w:sz w:val="24"/>
          <w:szCs w:val="24"/>
          <w:lang w:eastAsia="zh-Hans"/>
        </w:rPr>
        <w:t>（2）</w:t>
      </w:r>
      <w:r>
        <w:rPr>
          <w:rFonts w:hint="eastAsia" w:ascii="宋体" w:hAnsi="宋体" w:eastAsia="宋体" w:cs="宋体"/>
          <w:sz w:val="24"/>
          <w:szCs w:val="24"/>
          <w:lang w:val="en-US" w:eastAsia="zh-Hans"/>
        </w:rPr>
        <w:t>针对大量且不同形式的学生程序作业的预处理的合理有效方法</w:t>
      </w:r>
    </w:p>
    <w:p>
      <w:pPr>
        <w:pStyle w:val="9"/>
        <w:numPr>
          <w:ilvl w:val="0"/>
          <w:numId w:val="0"/>
        </w:numPr>
        <w:spacing w:before="156" w:after="156"/>
        <w:rPr>
          <w:rFonts w:hint="default" w:ascii="宋体" w:hAnsi="宋体" w:eastAsia="宋体" w:cs="宋体"/>
          <w:sz w:val="24"/>
          <w:szCs w:val="24"/>
          <w:lang w:eastAsia="zh-Hans"/>
        </w:rPr>
      </w:pPr>
      <w:r>
        <w:rPr>
          <w:rFonts w:hint="default" w:ascii="宋体" w:hAnsi="宋体" w:eastAsia="宋体" w:cs="宋体"/>
          <w:sz w:val="24"/>
          <w:szCs w:val="24"/>
          <w:lang w:eastAsia="zh-Hans"/>
        </w:rPr>
        <w:t>（3）</w:t>
      </w:r>
      <w:r>
        <w:rPr>
          <w:rFonts w:hint="eastAsia" w:ascii="宋体" w:hAnsi="宋体" w:eastAsia="宋体" w:cs="宋体"/>
          <w:sz w:val="24"/>
          <w:szCs w:val="24"/>
          <w:lang w:val="en-US" w:eastAsia="zh-Hans"/>
        </w:rPr>
        <w:t>算</w:t>
      </w:r>
      <w:r>
        <w:rPr>
          <w:rFonts w:hint="eastAsia" w:ascii="宋体" w:hAnsi="宋体" w:eastAsia="宋体" w:cs="宋体"/>
          <w:kern w:val="2"/>
          <w:sz w:val="24"/>
          <w:szCs w:val="24"/>
          <w:lang w:val="en-US" w:eastAsia="zh-Hans" w:bidi="ar-SA"/>
        </w:rPr>
        <w:t>法相似度的对比</w:t>
      </w:r>
      <w:r>
        <w:rPr>
          <w:rFonts w:hint="default" w:ascii="宋体" w:hAnsi="宋体" w:eastAsia="宋体" w:cs="宋体"/>
          <w:kern w:val="2"/>
          <w:sz w:val="24"/>
          <w:szCs w:val="24"/>
          <w:lang w:eastAsia="zh-Hans" w:bidi="ar-SA"/>
        </w:rPr>
        <w:t>，</w:t>
      </w:r>
      <w:r>
        <w:rPr>
          <w:rFonts w:hint="eastAsia" w:ascii="宋体" w:hAnsi="宋体" w:eastAsia="宋体" w:cs="宋体"/>
          <w:kern w:val="2"/>
          <w:sz w:val="24"/>
          <w:szCs w:val="24"/>
          <w:lang w:val="en-US" w:eastAsia="zh-Hans" w:bidi="ar-SA"/>
        </w:rPr>
        <w:t>如何以代码的形式呈现并标注相似部分</w:t>
      </w:r>
      <w:r>
        <w:rPr>
          <w:rFonts w:hint="default" w:ascii="宋体" w:hAnsi="宋体" w:eastAsia="宋体" w:cs="宋体"/>
          <w:kern w:val="2"/>
          <w:sz w:val="24"/>
          <w:szCs w:val="24"/>
          <w:lang w:eastAsia="zh-Hans" w:bidi="ar-SA"/>
        </w:rPr>
        <w:t>，</w:t>
      </w:r>
      <w:r>
        <w:rPr>
          <w:rFonts w:hint="eastAsia" w:ascii="宋体" w:hAnsi="宋体" w:eastAsia="宋体" w:cs="宋体"/>
          <w:kern w:val="2"/>
          <w:sz w:val="24"/>
          <w:szCs w:val="24"/>
          <w:lang w:val="en-US" w:eastAsia="zh-Hans" w:bidi="ar-SA"/>
        </w:rPr>
        <w:t>庞大的数据库的建立解决起来</w:t>
      </w:r>
      <w:r>
        <w:rPr>
          <w:rFonts w:hint="eastAsia" w:ascii="宋体" w:hAnsi="宋体" w:eastAsia="宋体" w:cs="宋体"/>
          <w:sz w:val="24"/>
          <w:szCs w:val="24"/>
          <w:lang w:val="en-US" w:eastAsia="zh-Hans"/>
        </w:rPr>
        <w:t>相对困难</w:t>
      </w:r>
      <w:r>
        <w:rPr>
          <w:rFonts w:hint="default" w:ascii="宋体" w:hAnsi="宋体" w:eastAsia="宋体" w:cs="宋体"/>
          <w:sz w:val="24"/>
          <w:szCs w:val="24"/>
          <w:lang w:eastAsia="zh-Hans"/>
        </w:rPr>
        <w:t>。</w:t>
      </w:r>
    </w:p>
    <w:p>
      <w:pPr>
        <w:pStyle w:val="9"/>
        <w:numPr>
          <w:ilvl w:val="0"/>
          <w:numId w:val="0"/>
        </w:numPr>
        <w:spacing w:before="156" w:after="156"/>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查找相关文献学习</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反复试验优选出适用的方法</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向指导教师请教</w:t>
      </w:r>
      <w:r>
        <w:rPr>
          <w:rFonts w:hint="default" w:ascii="宋体" w:hAnsi="宋体" w:eastAsia="宋体" w:cs="宋体"/>
          <w:sz w:val="24"/>
          <w:szCs w:val="24"/>
          <w:lang w:eastAsia="zh-Hans"/>
        </w:rPr>
        <w:t>。</w:t>
      </w:r>
    </w:p>
    <w:p>
      <w:pPr>
        <w:pStyle w:val="9"/>
        <w:spacing w:before="156" w:after="156"/>
        <w:ind w:firstLine="480"/>
        <w:rPr>
          <w:rFonts w:hint="eastAsia" w:ascii="宋体" w:hAnsi="宋体" w:eastAsia="宋体" w:cs="宋体"/>
          <w:kern w:val="2"/>
          <w:sz w:val="24"/>
          <w:szCs w:val="24"/>
          <w:lang w:val="en-US" w:eastAsia="zh-Hans" w:bidi="ar-SA"/>
        </w:rPr>
      </w:pPr>
      <w:r>
        <w:rPr>
          <w:szCs w:val="28"/>
        </w:rPr>
        <w:t>8．主要参考文献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40" w:beforeAutospacing="0" w:after="0" w:afterAutospacing="0" w:line="420" w:lineRule="atLeast"/>
        <w:ind w:left="0" w:leftChars="0" w:right="0" w:firstLine="0" w:firstLineChars="0"/>
        <w:jc w:val="left"/>
        <w:rPr>
          <w:rFonts w:hint="eastAsia" w:ascii="宋体" w:hAnsi="宋体" w:eastAsia="宋体" w:cs="宋体"/>
          <w:kern w:val="2"/>
          <w:sz w:val="24"/>
          <w:szCs w:val="24"/>
          <w:lang w:val="en-US" w:eastAsia="zh-Hans" w:bidi="ar-SA"/>
        </w:rPr>
      </w:pPr>
      <w:r>
        <w:rPr>
          <w:rFonts w:hint="eastAsia" w:ascii="宋体" w:hAnsi="宋体" w:eastAsia="宋体" w:cs="宋体"/>
          <w:kern w:val="2"/>
          <w:sz w:val="24"/>
          <w:szCs w:val="24"/>
          <w:lang w:val="en-US" w:eastAsia="zh-Hans" w:bidi="ar-SA"/>
        </w:rPr>
        <w:t>[1]张文典,任冬伟.程序抄袭判定系统[J].小型微型计算机系统,1988(10):34-39.</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0" w:leftChars="0" w:right="0" w:rightChars="0" w:firstLine="0" w:firstLineChars="0"/>
        <w:jc w:val="both"/>
        <w:textAlignment w:val="auto"/>
        <w:outlineLvl w:val="9"/>
        <w:rPr>
          <w:rFonts w:hint="eastAsia" w:ascii="宋体" w:hAnsi="宋体" w:eastAsia="宋体" w:cs="宋体"/>
          <w:kern w:val="2"/>
          <w:sz w:val="24"/>
          <w:szCs w:val="24"/>
          <w:lang w:val="en-US" w:eastAsia="zh-Hans" w:bidi="ar-SA"/>
        </w:rPr>
      </w:pPr>
      <w:r>
        <w:rPr>
          <w:rFonts w:hint="eastAsia" w:ascii="宋体" w:hAnsi="宋体" w:eastAsia="宋体" w:cs="宋体"/>
          <w:kern w:val="2"/>
          <w:sz w:val="24"/>
          <w:szCs w:val="24"/>
          <w:lang w:val="en-US" w:eastAsia="zh-Hans" w:bidi="ar-SA"/>
        </w:rPr>
        <w:t>[</w:t>
      </w:r>
      <w:r>
        <w:rPr>
          <w:rFonts w:hint="default" w:ascii="宋体" w:hAnsi="宋体" w:eastAsia="宋体" w:cs="宋体"/>
          <w:kern w:val="2"/>
          <w:sz w:val="24"/>
          <w:szCs w:val="24"/>
          <w:lang w:eastAsia="zh-Hans" w:bidi="ar-SA"/>
        </w:rPr>
        <w:t>2</w:t>
      </w:r>
      <w:r>
        <w:rPr>
          <w:rFonts w:hint="eastAsia" w:ascii="宋体" w:hAnsi="宋体" w:eastAsia="宋体" w:cs="宋体"/>
          <w:kern w:val="2"/>
          <w:sz w:val="24"/>
          <w:szCs w:val="24"/>
          <w:lang w:val="en-US" w:eastAsia="zh-Hans" w:bidi="ar-SA"/>
        </w:rPr>
        <w:t>]朱江. 基于XML的程序设计自动批改的研究[D].湘潭大学,2005.</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0" w:leftChars="0" w:right="0" w:rightChars="0" w:firstLine="0" w:firstLineChars="0"/>
        <w:jc w:val="both"/>
        <w:textAlignment w:val="auto"/>
        <w:outlineLvl w:val="9"/>
        <w:rPr>
          <w:rFonts w:hint="eastAsia" w:ascii="宋体" w:hAnsi="宋体" w:eastAsia="宋体" w:cs="宋体"/>
          <w:kern w:val="2"/>
          <w:sz w:val="24"/>
          <w:szCs w:val="24"/>
          <w:lang w:val="en-US" w:eastAsia="zh-Hans" w:bidi="ar-SA"/>
        </w:rPr>
      </w:pPr>
      <w:r>
        <w:rPr>
          <w:rFonts w:hint="eastAsia" w:ascii="宋体" w:hAnsi="宋体" w:eastAsia="宋体" w:cs="宋体"/>
          <w:kern w:val="2"/>
          <w:sz w:val="24"/>
          <w:szCs w:val="24"/>
          <w:lang w:val="en-US" w:eastAsia="zh-Hans" w:bidi="ar-SA"/>
        </w:rPr>
        <w:t>[</w:t>
      </w:r>
      <w:r>
        <w:rPr>
          <w:rFonts w:hint="default" w:ascii="宋体" w:hAnsi="宋体" w:eastAsia="宋体" w:cs="宋体"/>
          <w:kern w:val="2"/>
          <w:sz w:val="24"/>
          <w:szCs w:val="24"/>
          <w:lang w:eastAsia="zh-Hans" w:bidi="ar-SA"/>
        </w:rPr>
        <w:t>3</w:t>
      </w:r>
      <w:r>
        <w:rPr>
          <w:rFonts w:hint="eastAsia" w:ascii="宋体" w:hAnsi="宋体" w:eastAsia="宋体" w:cs="宋体"/>
          <w:kern w:val="2"/>
          <w:sz w:val="24"/>
          <w:szCs w:val="24"/>
          <w:lang w:val="en-US" w:eastAsia="zh-Hans" w:bidi="ar-SA"/>
        </w:rPr>
        <w:t>]王继远. 一种用于软件作业评判系统的程序结构分析算法的设计与实现[D].北京邮电大学,2007.</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0" w:leftChars="0" w:right="0" w:rightChars="0" w:firstLine="0" w:firstLineChars="0"/>
        <w:jc w:val="both"/>
        <w:textAlignment w:val="auto"/>
        <w:outlineLvl w:val="9"/>
        <w:rPr>
          <w:rFonts w:hint="eastAsia" w:ascii="宋体" w:hAnsi="宋体" w:eastAsia="宋体" w:cs="宋体"/>
          <w:kern w:val="2"/>
          <w:sz w:val="24"/>
          <w:szCs w:val="24"/>
          <w:lang w:val="en-US" w:eastAsia="zh-Hans" w:bidi="ar-SA"/>
        </w:rPr>
      </w:pPr>
      <w:r>
        <w:rPr>
          <w:rFonts w:hint="eastAsia" w:ascii="宋体" w:hAnsi="宋体" w:eastAsia="宋体" w:cs="宋体"/>
          <w:kern w:val="2"/>
          <w:sz w:val="24"/>
          <w:szCs w:val="24"/>
          <w:lang w:val="en-US" w:eastAsia="zh-Hans" w:bidi="ar-SA"/>
        </w:rPr>
        <w:t>[</w:t>
      </w:r>
      <w:r>
        <w:rPr>
          <w:rFonts w:hint="default" w:ascii="宋体" w:hAnsi="宋体" w:eastAsia="宋体" w:cs="宋体"/>
          <w:kern w:val="2"/>
          <w:sz w:val="24"/>
          <w:szCs w:val="24"/>
          <w:lang w:eastAsia="zh-Hans" w:bidi="ar-SA"/>
        </w:rPr>
        <w:t>4</w:t>
      </w:r>
      <w:r>
        <w:rPr>
          <w:rFonts w:hint="eastAsia" w:ascii="宋体" w:hAnsi="宋体" w:eastAsia="宋体" w:cs="宋体"/>
          <w:kern w:val="2"/>
          <w:sz w:val="24"/>
          <w:szCs w:val="24"/>
          <w:lang w:val="en-US" w:eastAsia="zh-Hans" w:bidi="ar-SA"/>
        </w:rPr>
        <w:t>]赵长海,晏海华,金茂忠.基于编译优化和反汇编的程序相似性检测方法[J].北京航空航天大学学报,2008(06):711-715.</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0" w:leftChars="0" w:right="0" w:rightChars="0" w:firstLine="0" w:firstLineChars="0"/>
        <w:jc w:val="both"/>
        <w:textAlignment w:val="auto"/>
        <w:outlineLvl w:val="9"/>
        <w:rPr>
          <w:rFonts w:hint="eastAsia" w:ascii="宋体" w:hAnsi="宋体" w:eastAsia="宋体" w:cs="宋体"/>
          <w:kern w:val="2"/>
          <w:sz w:val="24"/>
          <w:szCs w:val="24"/>
          <w:lang w:val="en-US" w:eastAsia="zh-Hans" w:bidi="ar-SA"/>
        </w:rPr>
      </w:pPr>
      <w:r>
        <w:rPr>
          <w:rFonts w:hint="eastAsia" w:ascii="宋体" w:hAnsi="宋体" w:eastAsia="宋体" w:cs="宋体"/>
          <w:kern w:val="2"/>
          <w:sz w:val="24"/>
          <w:szCs w:val="24"/>
          <w:lang w:val="en-US" w:eastAsia="zh-Hans" w:bidi="ar-SA"/>
        </w:rPr>
        <w:t>[</w:t>
      </w:r>
      <w:r>
        <w:rPr>
          <w:rFonts w:hint="default" w:ascii="宋体" w:hAnsi="宋体" w:eastAsia="宋体" w:cs="宋体"/>
          <w:kern w:val="2"/>
          <w:sz w:val="24"/>
          <w:szCs w:val="24"/>
          <w:lang w:eastAsia="zh-Hans" w:bidi="ar-SA"/>
        </w:rPr>
        <w:t>5</w:t>
      </w:r>
      <w:r>
        <w:rPr>
          <w:rFonts w:hint="eastAsia" w:ascii="宋体" w:hAnsi="宋体" w:eastAsia="宋体" w:cs="宋体"/>
          <w:kern w:val="2"/>
          <w:sz w:val="24"/>
          <w:szCs w:val="24"/>
          <w:lang w:val="en-US" w:eastAsia="zh-Hans" w:bidi="ar-SA"/>
        </w:rPr>
        <w:t>]张鹏,王国胤,陶春梅,罗海.基于本体粗糙集的程序代码相似度度量方法[J].重庆邮电大学学报(自然科学版),2008,20(06):737-741.</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0" w:leftChars="0" w:right="0" w:rightChars="0" w:firstLine="0" w:firstLineChars="0"/>
        <w:jc w:val="both"/>
        <w:textAlignment w:val="auto"/>
        <w:outlineLvl w:val="9"/>
        <w:rPr>
          <w:rFonts w:hint="eastAsia" w:ascii="宋体" w:hAnsi="宋体" w:eastAsia="宋体" w:cs="宋体"/>
          <w:kern w:val="2"/>
          <w:sz w:val="24"/>
          <w:szCs w:val="24"/>
          <w:lang w:val="en-US" w:eastAsia="zh-Hans" w:bidi="ar-SA"/>
        </w:rPr>
      </w:pPr>
      <w:r>
        <w:rPr>
          <w:rFonts w:hint="eastAsia" w:ascii="宋体" w:hAnsi="宋体" w:eastAsia="宋体" w:cs="宋体"/>
          <w:kern w:val="2"/>
          <w:sz w:val="24"/>
          <w:szCs w:val="24"/>
          <w:lang w:val="en-US" w:eastAsia="zh-Hans" w:bidi="ar-SA"/>
        </w:rPr>
        <w:t>[</w:t>
      </w:r>
      <w:r>
        <w:rPr>
          <w:rFonts w:hint="default" w:ascii="宋体" w:hAnsi="宋体" w:eastAsia="宋体" w:cs="宋体"/>
          <w:kern w:val="2"/>
          <w:sz w:val="24"/>
          <w:szCs w:val="24"/>
          <w:lang w:eastAsia="zh-Hans" w:bidi="ar-SA"/>
        </w:rPr>
        <w:t>6</w:t>
      </w:r>
      <w:r>
        <w:rPr>
          <w:rFonts w:hint="eastAsia" w:ascii="宋体" w:hAnsi="宋体" w:eastAsia="宋体" w:cs="宋体"/>
          <w:kern w:val="2"/>
          <w:sz w:val="24"/>
          <w:szCs w:val="24"/>
          <w:lang w:val="en-US" w:eastAsia="zh-Hans" w:bidi="ar-SA"/>
        </w:rPr>
        <w:t>]熊浩,晏海华,赫建营,赵长海.一种基于静态词法树的程序相似性检测方法[J].计算机应用研究,2009,26(04):1316-1319+1326.</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0" w:leftChars="0" w:right="0" w:rightChars="0" w:firstLine="0" w:firstLineChars="0"/>
        <w:jc w:val="both"/>
        <w:textAlignment w:val="auto"/>
        <w:outlineLvl w:val="9"/>
        <w:rPr>
          <w:rFonts w:hint="eastAsia" w:ascii="宋体" w:hAnsi="宋体" w:eastAsia="宋体" w:cs="宋体"/>
          <w:kern w:val="2"/>
          <w:sz w:val="24"/>
          <w:szCs w:val="24"/>
          <w:lang w:val="en-US" w:eastAsia="zh-Hans" w:bidi="ar-SA"/>
        </w:rPr>
      </w:pPr>
      <w:r>
        <w:rPr>
          <w:rFonts w:hint="eastAsia" w:ascii="宋体" w:hAnsi="宋体" w:eastAsia="宋体" w:cs="宋体"/>
          <w:kern w:val="2"/>
          <w:sz w:val="24"/>
          <w:szCs w:val="24"/>
          <w:lang w:val="en-US" w:eastAsia="zh-Hans" w:bidi="ar-SA"/>
        </w:rPr>
        <w:t>[</w:t>
      </w:r>
      <w:r>
        <w:rPr>
          <w:rFonts w:hint="default" w:ascii="宋体" w:hAnsi="宋体" w:eastAsia="宋体" w:cs="宋体"/>
          <w:kern w:val="2"/>
          <w:sz w:val="24"/>
          <w:szCs w:val="24"/>
          <w:lang w:eastAsia="zh-Hans" w:bidi="ar-SA"/>
        </w:rPr>
        <w:t>7</w:t>
      </w:r>
      <w:r>
        <w:rPr>
          <w:rFonts w:hint="eastAsia" w:ascii="宋体" w:hAnsi="宋体" w:eastAsia="宋体" w:cs="宋体"/>
          <w:kern w:val="2"/>
          <w:sz w:val="24"/>
          <w:szCs w:val="24"/>
          <w:lang w:val="en-US" w:eastAsia="zh-Hans" w:bidi="ar-SA"/>
        </w:rPr>
        <w:t>]王春晖. 程序代码抄袭检测中串匹配算法的研究与实现[D].内蒙古师范大学,2008.</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0" w:leftChars="0" w:right="0" w:rightChars="0" w:firstLine="0" w:firstLineChars="0"/>
        <w:jc w:val="both"/>
        <w:textAlignment w:val="auto"/>
        <w:outlineLvl w:val="9"/>
        <w:rPr>
          <w:rFonts w:hint="eastAsia" w:ascii="宋体" w:hAnsi="宋体" w:eastAsia="宋体" w:cs="宋体"/>
          <w:kern w:val="2"/>
          <w:sz w:val="24"/>
          <w:szCs w:val="24"/>
          <w:lang w:val="en-US" w:eastAsia="zh-Hans" w:bidi="ar-SA"/>
        </w:rPr>
      </w:pPr>
      <w:r>
        <w:rPr>
          <w:rFonts w:hint="eastAsia" w:ascii="宋体" w:hAnsi="宋体" w:eastAsia="宋体" w:cs="宋体"/>
          <w:kern w:val="2"/>
          <w:sz w:val="24"/>
          <w:szCs w:val="24"/>
          <w:lang w:val="en-US" w:eastAsia="zh-Hans" w:bidi="ar-SA"/>
        </w:rPr>
        <w:t>[</w:t>
      </w:r>
      <w:r>
        <w:rPr>
          <w:rFonts w:hint="default" w:ascii="宋体" w:hAnsi="宋体" w:cs="宋体"/>
          <w:kern w:val="2"/>
          <w:sz w:val="24"/>
          <w:szCs w:val="24"/>
          <w:lang w:eastAsia="zh-Hans" w:bidi="ar-SA"/>
        </w:rPr>
        <w:t>8</w:t>
      </w:r>
      <w:r>
        <w:rPr>
          <w:rFonts w:hint="eastAsia" w:ascii="宋体" w:hAnsi="宋体" w:eastAsia="宋体" w:cs="宋体"/>
          <w:kern w:val="2"/>
          <w:sz w:val="24"/>
          <w:szCs w:val="24"/>
          <w:lang w:val="en-US" w:eastAsia="zh-Hans" w:bidi="ar-SA"/>
        </w:rPr>
        <w:t>]黄振亚,苏喻,吴润泽,刘玉苹,刘淇,陈志刚,胡国平.一种面向教育评估的智能教育辅助平台[J].中国科学技术大学学报,2015,45(10):846-854.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40" w:beforeAutospacing="0" w:after="0" w:afterAutospacing="0" w:line="420" w:lineRule="atLeast"/>
        <w:ind w:left="0" w:leftChars="0" w:right="0" w:firstLine="0" w:firstLineChars="0"/>
        <w:jc w:val="left"/>
        <w:rPr>
          <w:rFonts w:hint="eastAsia" w:ascii="宋体" w:hAnsi="宋体" w:eastAsia="宋体" w:cs="宋体"/>
          <w:kern w:val="2"/>
          <w:sz w:val="24"/>
          <w:szCs w:val="24"/>
          <w:lang w:val="en-US" w:eastAsia="zh-Hans" w:bidi="ar-SA"/>
        </w:rPr>
      </w:pPr>
      <w:r>
        <w:rPr>
          <w:rFonts w:hint="eastAsia" w:ascii="宋体" w:hAnsi="宋体" w:eastAsia="宋体" w:cs="宋体"/>
          <w:kern w:val="2"/>
          <w:sz w:val="24"/>
          <w:szCs w:val="24"/>
          <w:lang w:val="en-US" w:eastAsia="zh-Hans" w:bidi="ar-SA"/>
        </w:rPr>
        <w:t>[</w:t>
      </w:r>
      <w:r>
        <w:rPr>
          <w:rFonts w:hint="default" w:ascii="宋体" w:hAnsi="宋体" w:eastAsia="宋体" w:cs="宋体"/>
          <w:kern w:val="2"/>
          <w:sz w:val="24"/>
          <w:szCs w:val="24"/>
          <w:lang w:eastAsia="zh-Hans" w:bidi="ar-SA"/>
        </w:rPr>
        <w:t>9</w:t>
      </w:r>
      <w:r>
        <w:rPr>
          <w:rFonts w:hint="eastAsia" w:ascii="宋体" w:hAnsi="宋体" w:eastAsia="宋体" w:cs="宋体"/>
          <w:kern w:val="2"/>
          <w:sz w:val="24"/>
          <w:szCs w:val="24"/>
          <w:lang w:val="en-US" w:eastAsia="zh-Hans" w:bidi="ar-SA"/>
        </w:rPr>
        <w:t>]</w:t>
      </w:r>
      <w:r>
        <w:rPr>
          <w:rFonts w:hint="default" w:ascii="宋体" w:hAnsi="宋体" w:eastAsia="宋体" w:cs="宋体"/>
          <w:kern w:val="2"/>
          <w:sz w:val="24"/>
          <w:szCs w:val="24"/>
          <w:lang w:val="en-US" w:eastAsia="zh-CN" w:bidi="ar-SA"/>
        </w:rPr>
        <w:t>于俊,李雅洁,程礼磊,连顺,谭昶,丁德成,刘淇.高教程序代码作业抄袭检测的方法研究与实践[J].中国科学技术大学学报,2020,50(08):1048-1057.</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0" w:leftChars="0" w:right="0" w:rightChars="0" w:firstLine="0" w:firstLineChars="0"/>
        <w:jc w:val="both"/>
        <w:textAlignment w:val="auto"/>
        <w:outlineLvl w:val="9"/>
        <w:rPr>
          <w:rFonts w:hint="eastAsia" w:ascii="宋体" w:hAnsi="宋体" w:eastAsia="宋体" w:cs="宋体"/>
          <w:kern w:val="2"/>
          <w:sz w:val="24"/>
          <w:szCs w:val="24"/>
          <w:lang w:val="en-US" w:eastAsia="zh-Hans" w:bidi="ar-SA"/>
        </w:rPr>
      </w:pPr>
      <w:r>
        <w:rPr>
          <w:rFonts w:hint="eastAsia" w:ascii="宋体" w:hAnsi="宋体" w:eastAsia="宋体" w:cs="宋体"/>
          <w:kern w:val="2"/>
          <w:sz w:val="24"/>
          <w:szCs w:val="24"/>
          <w:lang w:val="en-US" w:eastAsia="zh-Hans" w:bidi="ar-SA"/>
        </w:rPr>
        <w:t>[</w:t>
      </w:r>
      <w:r>
        <w:rPr>
          <w:rFonts w:hint="default" w:ascii="宋体" w:hAnsi="宋体" w:cs="宋体"/>
          <w:kern w:val="2"/>
          <w:sz w:val="24"/>
          <w:szCs w:val="24"/>
          <w:lang w:eastAsia="zh-Hans" w:bidi="ar-SA"/>
        </w:rPr>
        <w:t>10</w:t>
      </w:r>
      <w:r>
        <w:rPr>
          <w:rFonts w:hint="eastAsia" w:ascii="宋体" w:hAnsi="宋体" w:eastAsia="宋体" w:cs="宋体"/>
          <w:kern w:val="2"/>
          <w:sz w:val="24"/>
          <w:szCs w:val="24"/>
          <w:lang w:val="en-US" w:eastAsia="zh-Hans" w:bidi="ar-SA"/>
        </w:rPr>
        <w:t>]殷丹平. 基于CNN的代码相似度检测研究与代码查重系统[D].北京邮电大学,2018.</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0" w:leftChars="0" w:right="0" w:rightChars="0" w:firstLine="0" w:firstLineChars="0"/>
        <w:jc w:val="both"/>
        <w:textAlignment w:val="auto"/>
        <w:outlineLvl w:val="9"/>
        <w:rPr>
          <w:rFonts w:hint="eastAsia" w:ascii="宋体" w:hAnsi="宋体" w:eastAsia="宋体" w:cs="宋体"/>
          <w:kern w:val="2"/>
          <w:sz w:val="24"/>
          <w:szCs w:val="24"/>
          <w:lang w:val="en-US" w:eastAsia="zh-Hans" w:bidi="ar-SA"/>
        </w:rPr>
      </w:pPr>
      <w:r>
        <w:rPr>
          <w:rFonts w:hint="eastAsia" w:ascii="宋体" w:hAnsi="宋体" w:eastAsia="宋体" w:cs="宋体"/>
          <w:kern w:val="2"/>
          <w:sz w:val="24"/>
          <w:szCs w:val="24"/>
          <w:lang w:val="en-US" w:eastAsia="zh-Hans" w:bidi="ar-SA"/>
        </w:rPr>
        <w:t>[</w:t>
      </w:r>
      <w:r>
        <w:rPr>
          <w:rFonts w:hint="default" w:ascii="宋体" w:hAnsi="宋体" w:eastAsia="宋体" w:cs="宋体"/>
          <w:kern w:val="2"/>
          <w:sz w:val="24"/>
          <w:szCs w:val="24"/>
          <w:lang w:eastAsia="zh-Hans" w:bidi="ar-SA"/>
        </w:rPr>
        <w:t>11</w:t>
      </w:r>
      <w:r>
        <w:rPr>
          <w:rFonts w:hint="eastAsia" w:ascii="宋体" w:hAnsi="宋体" w:eastAsia="宋体" w:cs="宋体"/>
          <w:kern w:val="2"/>
          <w:sz w:val="24"/>
          <w:szCs w:val="24"/>
          <w:lang w:val="en-US" w:eastAsia="zh-Hans" w:bidi="ar-SA"/>
        </w:rPr>
        <w:t>]李玲,王法胜,李绍民.基于Simhash算法的作业查重系统设计[J].大连民族大学学报,2020,22(01):80-84.</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0" w:leftChars="0" w:right="0" w:rightChars="0" w:firstLine="0" w:firstLineChars="0"/>
        <w:jc w:val="both"/>
        <w:textAlignment w:val="auto"/>
        <w:outlineLvl w:val="9"/>
        <w:rPr>
          <w:rFonts w:hint="eastAsia" w:ascii="宋体" w:hAnsi="宋体" w:eastAsia="宋体" w:cs="宋体"/>
          <w:kern w:val="2"/>
          <w:sz w:val="24"/>
          <w:szCs w:val="24"/>
          <w:lang w:val="en-US" w:eastAsia="zh-Hans" w:bidi="ar-SA"/>
        </w:rPr>
      </w:pPr>
      <w:r>
        <w:rPr>
          <w:rFonts w:hint="eastAsia" w:ascii="宋体" w:hAnsi="宋体" w:eastAsia="宋体" w:cs="宋体"/>
          <w:kern w:val="2"/>
          <w:sz w:val="24"/>
          <w:szCs w:val="24"/>
          <w:lang w:val="en-US" w:eastAsia="zh-Hans" w:bidi="ar-SA"/>
        </w:rPr>
        <w:t>[</w:t>
      </w:r>
      <w:r>
        <w:rPr>
          <w:rFonts w:hint="default" w:ascii="宋体" w:hAnsi="宋体" w:cs="宋体"/>
          <w:kern w:val="2"/>
          <w:sz w:val="24"/>
          <w:szCs w:val="24"/>
          <w:lang w:eastAsia="zh-Hans" w:bidi="ar-SA"/>
        </w:rPr>
        <w:t>12</w:t>
      </w:r>
      <w:r>
        <w:rPr>
          <w:rFonts w:hint="eastAsia" w:ascii="宋体" w:hAnsi="宋体" w:eastAsia="宋体" w:cs="宋体"/>
          <w:kern w:val="2"/>
          <w:sz w:val="24"/>
          <w:szCs w:val="24"/>
          <w:lang w:val="en-US" w:eastAsia="zh-Hans" w:bidi="ar-SA"/>
        </w:rPr>
        <w:t>]潘理虎,张雷,解丹,陈立潮,赵淑芳.面向实践教学的作业查重系统[J].软件工程,2019,22(05):35-38.</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0" w:leftChars="0" w:right="0" w:rightChars="0" w:firstLine="0" w:firstLineChars="0"/>
        <w:jc w:val="both"/>
        <w:textAlignment w:val="auto"/>
        <w:outlineLvl w:val="9"/>
        <w:rPr>
          <w:rFonts w:hint="eastAsia" w:ascii="宋体" w:hAnsi="宋体" w:eastAsia="宋体" w:cs="宋体"/>
          <w:kern w:val="2"/>
          <w:sz w:val="24"/>
          <w:szCs w:val="24"/>
          <w:lang w:val="en-US" w:eastAsia="zh-Hans" w:bidi="ar-SA"/>
        </w:rPr>
      </w:pPr>
      <w:r>
        <w:rPr>
          <w:rFonts w:hint="eastAsia" w:ascii="宋体" w:hAnsi="宋体" w:eastAsia="宋体" w:cs="宋体"/>
          <w:kern w:val="2"/>
          <w:sz w:val="24"/>
          <w:szCs w:val="24"/>
          <w:lang w:val="en-US" w:eastAsia="zh-Hans" w:bidi="ar-SA"/>
        </w:rPr>
        <w:t>[</w:t>
      </w:r>
      <w:r>
        <w:rPr>
          <w:rFonts w:hint="default" w:ascii="宋体" w:hAnsi="宋体" w:eastAsia="宋体" w:cs="宋体"/>
          <w:kern w:val="2"/>
          <w:sz w:val="24"/>
          <w:szCs w:val="24"/>
          <w:lang w:eastAsia="zh-Hans" w:bidi="ar-SA"/>
        </w:rPr>
        <w:t>13</w:t>
      </w:r>
      <w:r>
        <w:rPr>
          <w:rFonts w:hint="eastAsia" w:ascii="宋体" w:hAnsi="宋体" w:eastAsia="宋体" w:cs="宋体"/>
          <w:kern w:val="2"/>
          <w:sz w:val="24"/>
          <w:szCs w:val="24"/>
          <w:lang w:val="en-US" w:eastAsia="zh-Hans" w:bidi="ar-SA"/>
        </w:rPr>
        <w:t>]韩冰.基于FTP教学平台的代码相似度检测的研究[J].计算机光盘软件与应用,2012(09):217-218.</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0" w:leftChars="0" w:right="0" w:rightChars="0" w:firstLine="0" w:firstLineChars="0"/>
        <w:jc w:val="both"/>
        <w:textAlignment w:val="auto"/>
        <w:outlineLvl w:val="9"/>
        <w:rPr>
          <w:rFonts w:hint="eastAsia" w:ascii="宋体" w:hAnsi="宋体" w:eastAsia="宋体" w:cs="宋体"/>
          <w:kern w:val="2"/>
          <w:sz w:val="24"/>
          <w:szCs w:val="24"/>
          <w:lang w:val="en-US" w:eastAsia="zh-Hans" w:bidi="ar-SA"/>
        </w:rPr>
      </w:pPr>
      <w:r>
        <w:rPr>
          <w:rFonts w:hint="eastAsia" w:ascii="宋体" w:hAnsi="宋体" w:eastAsia="宋体" w:cs="宋体"/>
          <w:kern w:val="2"/>
          <w:sz w:val="24"/>
          <w:szCs w:val="24"/>
          <w:lang w:val="en-US" w:eastAsia="zh-Hans" w:bidi="ar-SA"/>
        </w:rPr>
        <w:t>[</w:t>
      </w:r>
      <w:r>
        <w:rPr>
          <w:rFonts w:hint="default" w:ascii="宋体" w:hAnsi="宋体" w:cs="宋体"/>
          <w:kern w:val="2"/>
          <w:sz w:val="24"/>
          <w:szCs w:val="24"/>
          <w:lang w:eastAsia="zh-Hans" w:bidi="ar-SA"/>
        </w:rPr>
        <w:t>14</w:t>
      </w:r>
      <w:r>
        <w:rPr>
          <w:rFonts w:hint="eastAsia" w:ascii="宋体" w:hAnsi="宋体" w:eastAsia="宋体" w:cs="宋体"/>
          <w:kern w:val="2"/>
          <w:sz w:val="24"/>
          <w:szCs w:val="24"/>
          <w:lang w:val="en-US" w:eastAsia="zh-Hans" w:bidi="ar-SA"/>
        </w:rPr>
        <w:t>]</w:t>
      </w:r>
      <w:r>
        <w:rPr>
          <w:rFonts w:hint="eastAsia" w:ascii="宋体" w:hAnsi="宋体" w:eastAsia="宋体" w:cs="宋体"/>
          <w:kern w:val="2"/>
          <w:sz w:val="24"/>
          <w:szCs w:val="24"/>
          <w:lang w:val="en-US" w:eastAsia="zh-Hans" w:bidi="ar-SA"/>
        </w:rPr>
        <w:fldChar w:fldCharType="begin"/>
      </w:r>
      <w:r>
        <w:rPr>
          <w:rFonts w:hint="eastAsia" w:ascii="宋体" w:hAnsi="宋体" w:eastAsia="宋体" w:cs="宋体"/>
          <w:kern w:val="2"/>
          <w:sz w:val="24"/>
          <w:szCs w:val="24"/>
          <w:lang w:val="en-US" w:eastAsia="zh-Hans" w:bidi="ar-SA"/>
        </w:rPr>
        <w:instrText xml:space="preserve"> HYPERLINK "https://blog.csdn.net/chichoxian/article/details/53115067" </w:instrText>
      </w:r>
      <w:r>
        <w:rPr>
          <w:rFonts w:hint="eastAsia" w:ascii="宋体" w:hAnsi="宋体" w:eastAsia="宋体" w:cs="宋体"/>
          <w:kern w:val="2"/>
          <w:sz w:val="24"/>
          <w:szCs w:val="24"/>
          <w:lang w:val="en-US" w:eastAsia="zh-Hans" w:bidi="ar-SA"/>
        </w:rPr>
        <w:fldChar w:fldCharType="separate"/>
      </w:r>
      <w:r>
        <w:rPr>
          <w:rFonts w:hint="eastAsia" w:ascii="宋体" w:hAnsi="宋体" w:eastAsia="宋体" w:cs="宋体"/>
          <w:kern w:val="2"/>
          <w:sz w:val="24"/>
          <w:szCs w:val="24"/>
          <w:lang w:val="en-US" w:eastAsia="zh-Hans" w:bidi="ar-SA"/>
        </w:rPr>
        <w:t>https://blog.csdn.net/chichoxian/article/details/53115067</w:t>
      </w:r>
      <w:r>
        <w:rPr>
          <w:rFonts w:hint="eastAsia" w:ascii="宋体" w:hAnsi="宋体" w:eastAsia="宋体" w:cs="宋体"/>
          <w:kern w:val="2"/>
          <w:sz w:val="24"/>
          <w:szCs w:val="24"/>
          <w:lang w:val="en-US" w:eastAsia="zh-Hans"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0" w:leftChars="0" w:right="0" w:rightChars="0" w:firstLine="0" w:firstLineChars="0"/>
        <w:jc w:val="both"/>
        <w:textAlignment w:val="auto"/>
        <w:outlineLvl w:val="9"/>
        <w:rPr>
          <w:rFonts w:hint="eastAsia" w:ascii="宋体" w:hAnsi="宋体" w:eastAsia="宋体" w:cs="宋体"/>
          <w:kern w:val="2"/>
          <w:sz w:val="24"/>
          <w:szCs w:val="24"/>
          <w:lang w:val="en-US" w:eastAsia="zh-Hans" w:bidi="ar-SA"/>
        </w:rPr>
      </w:pPr>
      <w:r>
        <w:rPr>
          <w:rFonts w:hint="eastAsia" w:ascii="宋体" w:hAnsi="宋体" w:eastAsia="宋体" w:cs="宋体"/>
          <w:kern w:val="2"/>
          <w:sz w:val="24"/>
          <w:szCs w:val="24"/>
          <w:lang w:val="en-US" w:eastAsia="zh-Hans" w:bidi="ar-SA"/>
        </w:rPr>
        <w:t>[</w:t>
      </w:r>
      <w:r>
        <w:rPr>
          <w:rFonts w:hint="default" w:ascii="宋体" w:hAnsi="宋体" w:cs="宋体"/>
          <w:kern w:val="2"/>
          <w:sz w:val="24"/>
          <w:szCs w:val="24"/>
          <w:lang w:eastAsia="zh-Hans" w:bidi="ar-SA"/>
        </w:rPr>
        <w:t>15</w:t>
      </w:r>
      <w:r>
        <w:rPr>
          <w:rFonts w:hint="eastAsia" w:ascii="宋体" w:hAnsi="宋体" w:eastAsia="宋体" w:cs="宋体"/>
          <w:kern w:val="2"/>
          <w:sz w:val="24"/>
          <w:szCs w:val="24"/>
          <w:lang w:val="en-US" w:eastAsia="zh-Hans" w:bidi="ar-SA"/>
        </w:rPr>
        <w:t>]</w:t>
      </w:r>
      <w:r>
        <w:rPr>
          <w:rFonts w:hint="eastAsia" w:ascii="宋体" w:hAnsi="宋体" w:eastAsia="宋体" w:cs="宋体"/>
          <w:kern w:val="2"/>
          <w:sz w:val="24"/>
          <w:szCs w:val="24"/>
          <w:lang w:val="en-US" w:eastAsia="zh-Hans" w:bidi="ar-SA"/>
        </w:rPr>
        <w:fldChar w:fldCharType="begin"/>
      </w:r>
      <w:r>
        <w:rPr>
          <w:rFonts w:hint="eastAsia" w:ascii="宋体" w:hAnsi="宋体" w:eastAsia="宋体" w:cs="宋体"/>
          <w:kern w:val="2"/>
          <w:sz w:val="24"/>
          <w:szCs w:val="24"/>
          <w:lang w:val="en-US" w:eastAsia="zh-Hans" w:bidi="ar-SA"/>
        </w:rPr>
        <w:instrText xml:space="preserve"> HYPERLINK "https://blog.csdn.net/qq_32023541/article/details/82382808" </w:instrText>
      </w:r>
      <w:r>
        <w:rPr>
          <w:rFonts w:hint="eastAsia" w:ascii="宋体" w:hAnsi="宋体" w:eastAsia="宋体" w:cs="宋体"/>
          <w:kern w:val="2"/>
          <w:sz w:val="24"/>
          <w:szCs w:val="24"/>
          <w:lang w:val="en-US" w:eastAsia="zh-Hans" w:bidi="ar-SA"/>
        </w:rPr>
        <w:fldChar w:fldCharType="separate"/>
      </w:r>
      <w:r>
        <w:rPr>
          <w:rFonts w:hint="eastAsia" w:ascii="宋体" w:hAnsi="宋体" w:eastAsia="宋体" w:cs="宋体"/>
          <w:kern w:val="2"/>
          <w:sz w:val="24"/>
          <w:szCs w:val="24"/>
          <w:lang w:val="en-US" w:eastAsia="zh-Hans" w:bidi="ar-SA"/>
        </w:rPr>
        <w:t>https://blog.csdn.net/qq_32023541/article/details/82382808</w:t>
      </w:r>
      <w:r>
        <w:rPr>
          <w:rFonts w:hint="eastAsia" w:ascii="宋体" w:hAnsi="宋体" w:eastAsia="宋体" w:cs="宋体"/>
          <w:kern w:val="2"/>
          <w:sz w:val="24"/>
          <w:szCs w:val="24"/>
          <w:lang w:val="en-US" w:eastAsia="zh-Hans" w:bidi="ar-SA"/>
        </w:rPr>
        <w:fldChar w:fldCharType="end"/>
      </w:r>
    </w:p>
    <w:sectPr>
      <w:pgSz w:w="11906" w:h="16838"/>
      <w:pgMar w:top="1440" w:right="1416"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黑体">
    <w:altName w:val="汉仪中黑KW"/>
    <w:panose1 w:val="02010609060101010101"/>
    <w:charset w:val="86"/>
    <w:family w:val="modern"/>
    <w:pitch w:val="default"/>
    <w:sig w:usb0="00000000" w:usb1="00000000" w:usb2="00000016" w:usb3="00000000" w:csb0="00040001" w:csb1="00000000"/>
  </w:font>
  <w:font w:name="楷体_GB2312">
    <w:altName w:val="汉仪楷体简"/>
    <w:panose1 w:val="00000000000000000000"/>
    <w:charset w:val="86"/>
    <w:family w:val="modern"/>
    <w:pitch w:val="default"/>
    <w:sig w:usb0="00000000" w:usb1="00000000" w:usb2="00000010" w:usb3="00000000" w:csb0="00040000" w:csb1="00000000"/>
  </w:font>
  <w:font w:name="Roman PS">
    <w:altName w:val="苹方-简"/>
    <w:panose1 w:val="00000000000000000000"/>
    <w:charset w:val="00"/>
    <w:family w:val="roman"/>
    <w:pitch w:val="default"/>
    <w:sig w:usb0="00000000" w:usb1="00000000" w:usb2="00000000" w:usb3="00000000" w:csb0="00000001" w:csb1="00000000"/>
  </w:font>
  <w:font w:name="隶书">
    <w:altName w:val="报隶-简"/>
    <w:panose1 w:val="02010509060101010101"/>
    <w:charset w:val="86"/>
    <w:family w:val="modern"/>
    <w:pitch w:val="default"/>
    <w:sig w:usb0="00000000" w:usb1="00000000" w:usb2="00000010" w:usb3="00000000" w:csb0="0004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报隶-简">
    <w:panose1 w:val="02010600040101010101"/>
    <w:charset w:val="86"/>
    <w:family w:val="auto"/>
    <w:pitch w:val="default"/>
    <w:sig w:usb0="80000287" w:usb1="280F3C52"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PingFang HK Regular">
    <w:panose1 w:val="020B0400000000000000"/>
    <w:charset w:val="88"/>
    <w:family w:val="auto"/>
    <w:pitch w:val="default"/>
    <w:sig w:usb0="A00002FF" w:usb1="7ACFFDFB" w:usb2="00000017" w:usb3="00000000" w:csb0="00100001" w:csb1="00000000"/>
  </w:font>
  <w:font w:name="SimSong Regular">
    <w:panose1 w:val="02020300000000000000"/>
    <w:charset w:val="86"/>
    <w:family w:val="auto"/>
    <w:pitch w:val="default"/>
    <w:sig w:usb0="800002BF" w:usb1="38CF7CFA" w:usb2="00000016" w:usb3="00000000" w:csb0="0004000D" w:csb1="00000000"/>
  </w:font>
  <w:font w:name="Lantinghei TC Extralight">
    <w:panose1 w:val="03000509000000000000"/>
    <w:charset w:val="88"/>
    <w:family w:val="auto"/>
    <w:pitch w:val="default"/>
    <w:sig w:usb0="00000001" w:usb1="080E0000" w:usb2="00000000" w:usb3="00000000" w:csb0="00100000" w:csb1="00000000"/>
  </w:font>
  <w:font w:name="STIXSizeFiveSym">
    <w:panose1 w:val="00000000000000000000"/>
    <w:charset w:val="00"/>
    <w:family w:val="auto"/>
    <w:pitch w:val="default"/>
    <w:sig w:usb0="00000063" w:usb1="00000084" w:usb2="00000000" w:usb3="00000000" w:csb0="80000101" w:csb1="00000000"/>
  </w:font>
  <w:font w:name="Oriya MN Regular">
    <w:panose1 w:val="00000500000000000000"/>
    <w:charset w:val="00"/>
    <w:family w:val="auto"/>
    <w:pitch w:val="default"/>
    <w:sig w:usb0="00080001" w:usb1="00000000" w:usb2="00000000" w:usb3="00000000" w:csb0="00000001" w:csb1="00000000"/>
  </w:font>
  <w:font w:name="Noto Sans Tagalog">
    <w:panose1 w:val="020B0502040504020204"/>
    <w:charset w:val="00"/>
    <w:family w:val="auto"/>
    <w:pitch w:val="default"/>
    <w:sig w:usb0="80000003" w:usb1="00002000" w:usb2="00100000" w:usb3="00000000" w:csb0="00000001" w:csb1="00000000"/>
  </w:font>
  <w:font w:name="Noto Sans Manichaean">
    <w:panose1 w:val="020B0502040504020204"/>
    <w:charset w:val="00"/>
    <w:family w:val="auto"/>
    <w:pitch w:val="default"/>
    <w:sig w:usb0="80002003" w:usb1="02002000" w:usb2="08000000" w:usb3="00000000" w:csb0="00000001" w:csb1="00000000"/>
  </w:font>
  <w:font w:name="Noto Sans Lisu">
    <w:panose1 w:val="020B0502040504020204"/>
    <w:charset w:val="00"/>
    <w:family w:val="auto"/>
    <w:pitch w:val="default"/>
    <w:sig w:usb0="80000023" w:usb1="00010000" w:usb2="00000000" w:usb3="00000000" w:csb0="00000001" w:csb1="00000000"/>
  </w:font>
  <w:font w:name="等线">
    <w:altName w:val="汉仪中等线KW"/>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Arial">
    <w:panose1 w:val="020B0604020202090204"/>
    <w:charset w:val="00"/>
    <w:family w:val="auto"/>
    <w:pitch w:val="default"/>
    <w:sig w:usb0="E0000AFF" w:usb1="00007843" w:usb2="00000001" w:usb3="00000000" w:csb0="400001BF" w:csb1="DFF70000"/>
  </w:font>
  <w:font w:name="Webdings">
    <w:panose1 w:val="05030102010509060703"/>
    <w:charset w:val="00"/>
    <w:family w:val="auto"/>
    <w:pitch w:val="default"/>
    <w:sig w:usb0="00000000" w:usb1="00000000" w:usb2="00000000" w:usb3="00000000" w:csb0="80000000" w:csb1="00000000"/>
  </w:font>
  <w:font w:name="pingfang sc">
    <w:panose1 w:val="020B0400000000000000"/>
    <w:charset w:val="86"/>
    <w:family w:val="auto"/>
    <w:pitch w:val="default"/>
    <w:sig w:usb0="A00002FF" w:usb1="7ACFFDFB" w:usb2="00000017"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楷体">
    <w:altName w:val="汉仪楷体KW"/>
    <w:panose1 w:val="02010609060101010101"/>
    <w:charset w:val="86"/>
    <w:family w:val="auto"/>
    <w:pitch w:val="default"/>
    <w:sig w:usb0="00000000" w:usb1="00000000" w:usb2="00000016" w:usb3="00000000" w:csb0="00040001" w:csb1="00000000"/>
  </w:font>
  <w:font w:name="Wingdings">
    <w:panose1 w:val="05000000000000000000"/>
    <w:charset w:val="00"/>
    <w:family w:val="auto"/>
    <w:pitch w:val="default"/>
    <w:sig w:usb0="00000000" w:usb1="00000000" w:usb2="00000000" w:usb3="00000000" w:csb0="80000000" w:csb1="00000000"/>
  </w:font>
  <w:font w:name="汉仪楷体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6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60" w:after="6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60" w:after="60"/>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55BB1B"/>
    <w:multiLevelType w:val="singleLevel"/>
    <w:tmpl w:val="6155BB1B"/>
    <w:lvl w:ilvl="0" w:tentative="0">
      <w:start w:val="2"/>
      <w:numFmt w:val="decimal"/>
      <w:suff w:val="nothing"/>
      <w:lvlText w:val="%1．"/>
      <w:lvlJc w:val="left"/>
    </w:lvl>
  </w:abstractNum>
  <w:abstractNum w:abstractNumId="1">
    <w:nsid w:val="6155C254"/>
    <w:multiLevelType w:val="singleLevel"/>
    <w:tmpl w:val="6155C254"/>
    <w:lvl w:ilvl="0" w:tentative="0">
      <w:start w:val="4"/>
      <w:numFmt w:val="decimal"/>
      <w:suff w:val="space"/>
      <w:lvlText w:val="%1."/>
      <w:lvlJc w:val="left"/>
    </w:lvl>
  </w:abstractNum>
  <w:abstractNum w:abstractNumId="2">
    <w:nsid w:val="6155C36C"/>
    <w:multiLevelType w:val="singleLevel"/>
    <w:tmpl w:val="6155C36C"/>
    <w:lvl w:ilvl="0" w:tentative="0">
      <w:start w:val="7"/>
      <w:numFmt w:val="decimal"/>
      <w:suff w:val="nothing"/>
      <w:lvlText w:val="%1．"/>
      <w:lvlJc w:val="left"/>
    </w:lvl>
  </w:abstractNum>
  <w:abstractNum w:abstractNumId="3">
    <w:nsid w:val="61597052"/>
    <w:multiLevelType w:val="singleLevel"/>
    <w:tmpl w:val="61597052"/>
    <w:lvl w:ilvl="0" w:tentative="0">
      <w:start w:val="5"/>
      <w:numFmt w:val="decimal"/>
      <w:suff w:val="nothing"/>
      <w:lvlText w:val="%1．"/>
      <w:lvlJc w:val="left"/>
    </w:lvl>
  </w:abstractNum>
  <w:abstractNum w:abstractNumId="4">
    <w:nsid w:val="6162EBB3"/>
    <w:multiLevelType w:val="singleLevel"/>
    <w:tmpl w:val="6162EBB3"/>
    <w:lvl w:ilvl="0" w:tentative="0">
      <w:start w:val="1"/>
      <w:numFmt w:val="decimal"/>
      <w:suff w:val="nothing"/>
      <w:lvlText w:val="（%1）"/>
      <w:lvlJc w:val="left"/>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6A"/>
    <w:rsid w:val="00116FDA"/>
    <w:rsid w:val="003E31A8"/>
    <w:rsid w:val="0051218C"/>
    <w:rsid w:val="00695681"/>
    <w:rsid w:val="00990ADD"/>
    <w:rsid w:val="00C32A84"/>
    <w:rsid w:val="00DF7FF7"/>
    <w:rsid w:val="00EB7B6A"/>
    <w:rsid w:val="0BB7B328"/>
    <w:rsid w:val="0F55A286"/>
    <w:rsid w:val="2CDFFD5E"/>
    <w:rsid w:val="5F5B8180"/>
    <w:rsid w:val="61B50000"/>
    <w:rsid w:val="7F5F8A18"/>
    <w:rsid w:val="7F7AC00C"/>
    <w:rsid w:val="7FDB0F15"/>
    <w:rsid w:val="B6FF3015"/>
    <w:rsid w:val="BF8364DF"/>
    <w:rsid w:val="EDFD68F2"/>
    <w:rsid w:val="F15FE205"/>
    <w:rsid w:val="FDFB4127"/>
    <w:rsid w:val="FEE7EC67"/>
    <w:rsid w:val="FFFF7CBA"/>
    <w:rsid w:val="FFFFD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Document Map"/>
    <w:basedOn w:val="1"/>
    <w:link w:val="13"/>
    <w:unhideWhenUsed/>
    <w:qFormat/>
    <w:uiPriority w:val="99"/>
    <w:rPr>
      <w:rFonts w:ascii="宋体"/>
    </w:rPr>
  </w:style>
  <w:style w:type="paragraph" w:styleId="3">
    <w:name w:val="footer"/>
    <w:basedOn w:val="1"/>
    <w:link w:val="15"/>
    <w:unhideWhenUsed/>
    <w:qFormat/>
    <w:uiPriority w:val="99"/>
    <w:pPr>
      <w:tabs>
        <w:tab w:val="center" w:pos="4153"/>
        <w:tab w:val="right" w:pos="8306"/>
      </w:tabs>
      <w:snapToGrid w:val="0"/>
      <w:spacing w:line="240" w:lineRule="auto"/>
      <w:jc w:val="left"/>
    </w:pPr>
    <w:rPr>
      <w:sz w:val="18"/>
      <w:szCs w:val="18"/>
    </w:rPr>
  </w:style>
  <w:style w:type="paragraph" w:styleId="4">
    <w:name w:val="header"/>
    <w:basedOn w:val="1"/>
    <w:link w:val="14"/>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character" w:styleId="6">
    <w:name w:val="Hyperlink"/>
    <w:basedOn w:val="5"/>
    <w:unhideWhenUsed/>
    <w:qFormat/>
    <w:uiPriority w:val="99"/>
    <w:rPr>
      <w:color w:val="0000FF"/>
      <w:u w:val="single"/>
    </w:rPr>
  </w:style>
  <w:style w:type="table" w:styleId="8">
    <w:name w:val="Table Grid"/>
    <w:basedOn w:val="7"/>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条"/>
    <w:basedOn w:val="1"/>
    <w:qFormat/>
    <w:uiPriority w:val="0"/>
    <w:pPr>
      <w:snapToGrid w:val="0"/>
      <w:spacing w:before="50" w:beforeLines="50" w:after="50" w:afterLines="50"/>
      <w:ind w:firstLine="0" w:firstLineChars="0"/>
    </w:pPr>
    <w:rPr>
      <w:rFonts w:eastAsia="黑体"/>
      <w:sz w:val="28"/>
    </w:rPr>
  </w:style>
  <w:style w:type="paragraph" w:customStyle="1" w:styleId="10">
    <w:name w:val="款"/>
    <w:basedOn w:val="1"/>
    <w:qFormat/>
    <w:uiPriority w:val="0"/>
    <w:pPr>
      <w:snapToGrid w:val="0"/>
      <w:spacing w:before="0" w:beforeLines="0" w:after="0" w:afterLines="0"/>
      <w:ind w:firstLine="0" w:firstLineChars="0"/>
    </w:pPr>
    <w:rPr>
      <w:rFonts w:eastAsia="黑体"/>
    </w:rPr>
  </w:style>
  <w:style w:type="paragraph" w:customStyle="1" w:styleId="11">
    <w:name w:val="样式 (中文) 黑体 小二 居中"/>
    <w:basedOn w:val="1"/>
    <w:qFormat/>
    <w:uiPriority w:val="0"/>
    <w:pPr>
      <w:snapToGrid w:val="0"/>
      <w:spacing w:before="400" w:beforeLines="0" w:after="200" w:afterLines="0"/>
      <w:ind w:firstLine="0" w:firstLineChars="0"/>
      <w:jc w:val="center"/>
    </w:pPr>
    <w:rPr>
      <w:rFonts w:eastAsia="黑体" w:cs="宋体"/>
      <w:sz w:val="36"/>
      <w:szCs w:val="20"/>
    </w:rPr>
  </w:style>
  <w:style w:type="paragraph" w:customStyle="1" w:styleId="12">
    <w:name w:val="节"/>
    <w:basedOn w:val="1"/>
    <w:qFormat/>
    <w:uiPriority w:val="0"/>
    <w:pPr>
      <w:snapToGrid w:val="0"/>
      <w:spacing w:before="50" w:beforeLines="50" w:after="50" w:afterLines="50"/>
      <w:ind w:firstLine="0" w:firstLineChars="0"/>
    </w:pPr>
    <w:rPr>
      <w:rFonts w:eastAsia="黑体"/>
      <w:sz w:val="30"/>
    </w:rPr>
  </w:style>
  <w:style w:type="character" w:customStyle="1" w:styleId="13">
    <w:name w:val="文档结构图 字符"/>
    <w:basedOn w:val="5"/>
    <w:link w:val="2"/>
    <w:semiHidden/>
    <w:qFormat/>
    <w:uiPriority w:val="99"/>
    <w:rPr>
      <w:rFonts w:ascii="宋体" w:hAnsi="Times New Roman" w:eastAsia="宋体" w:cs="Times New Roman"/>
      <w:sz w:val="24"/>
      <w:szCs w:val="24"/>
    </w:rPr>
  </w:style>
  <w:style w:type="character" w:customStyle="1" w:styleId="14">
    <w:name w:val="页眉 字符"/>
    <w:basedOn w:val="5"/>
    <w:link w:val="4"/>
    <w:qFormat/>
    <w:uiPriority w:val="99"/>
    <w:rPr>
      <w:rFonts w:ascii="Times New Roman" w:hAnsi="Times New Roman" w:eastAsia="宋体" w:cs="Times New Roman"/>
      <w:sz w:val="18"/>
      <w:szCs w:val="18"/>
    </w:rPr>
  </w:style>
  <w:style w:type="character" w:customStyle="1" w:styleId="15">
    <w:name w:val="页脚 字符"/>
    <w:basedOn w:val="5"/>
    <w:link w:val="3"/>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3</Pages>
  <Words>135</Words>
  <Characters>774</Characters>
  <Lines>6</Lines>
  <Paragraphs>1</Paragraphs>
  <ScaleCrop>false</ScaleCrop>
  <LinksUpToDate>false</LinksUpToDate>
  <CharactersWithSpaces>908</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2021-09-28T00:45:00Z</dcterms:created>
  <dc:creator>Administrator</dc:creator>
  <cp:lastModifiedBy>liuqi</cp:lastModifiedBy>
  <dcterms:modified xsi:type="dcterms:W3CDTF">2021-10-10T22:24:50Z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