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724D300D" w:rsidR="00170019" w:rsidRDefault="00482971" w:rsidP="00785D69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BA3D58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84F27">
              <w:rPr>
                <w:rFonts w:cs="바탕체"/>
                <w:b w:val="0"/>
                <w:sz w:val="20"/>
                <w:szCs w:val="20"/>
              </w:rPr>
              <w:t xml:space="preserve"> </w:t>
            </w:r>
            <w:r w:rsidR="00785D69">
              <w:rPr>
                <w:rFonts w:cs="바탕체"/>
                <w:b w:val="0"/>
                <w:sz w:val="20"/>
                <w:szCs w:val="20"/>
              </w:rPr>
              <w:t>20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 w:rsidR="00785D69">
              <w:rPr>
                <w:rFonts w:cs="바탕체" w:hint="eastAsia"/>
                <w:b w:val="0"/>
                <w:sz w:val="20"/>
                <w:szCs w:val="20"/>
              </w:rPr>
              <w:t>화</w:t>
            </w:r>
            <w:r w:rsidR="00BA3D58">
              <w:rPr>
                <w:rFonts w:cs="바탕체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569B08BA" w:rsidR="00170019" w:rsidRDefault="00BA3D58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120E2F7C" w:rsidR="00170019" w:rsidRDefault="00BA3D58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우원하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48E957DB" w:rsidR="00170019" w:rsidRDefault="00F0360C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우원하 </w:t>
            </w:r>
            <w:r w:rsidR="00BA3D5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강경문 김민지 조상우</w:t>
            </w:r>
          </w:p>
        </w:tc>
      </w:tr>
    </w:tbl>
    <w:p w14:paraId="0725AE24" w14:textId="77777777" w:rsidR="00170019" w:rsidRPr="00F0360C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2A046997" w14:textId="55C7F957" w:rsidR="007268F4" w:rsidRDefault="00482971" w:rsidP="00BA3D5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1D63E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소스코드 각 역할별로 모듈화</w:t>
            </w:r>
          </w:p>
          <w:p w14:paraId="73B56AB9" w14:textId="274FFC11" w:rsidR="001D63EC" w:rsidRDefault="001D63EC" w:rsidP="00BA3D58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2. 메인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각 모듈간 프로토콜 지정</w:t>
            </w:r>
          </w:p>
          <w:p w14:paraId="451FBB09" w14:textId="65233450" w:rsidR="00785D69" w:rsidRDefault="001D63EC" w:rsidP="00BA3D5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3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시각화</w:t>
            </w:r>
            <w:r w:rsidR="00785D6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정제된 데이터를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그래프로 표현</w:t>
            </w:r>
          </w:p>
          <w:p w14:paraId="01E53E98" w14:textId="132CC4E0" w:rsidR="00785D69" w:rsidRDefault="001D63EC" w:rsidP="00BA3D58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4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785D6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정제 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: </w:t>
            </w:r>
            <w:r w:rsidR="00785D6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시각화를 위한 정제 데이터 선정</w:t>
            </w:r>
            <w:r w:rsidR="00667E9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, 코드 개선</w:t>
            </w:r>
          </w:p>
          <w:p w14:paraId="610D5311" w14:textId="33328F3C" w:rsidR="00785D69" w:rsidRDefault="001D63EC" w:rsidP="00BA3D58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5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크롤링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입력 키워드, 기간 선정 등 소스코드 점검 및 개선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7413"/>
        <w:gridCol w:w="1133"/>
      </w:tblGrid>
      <w:tr w:rsidR="0042738D" w14:paraId="13897F05" w14:textId="77777777" w:rsidTr="0042738D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42738D" w:rsidRDefault="0042738D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413" w:type="dxa"/>
            <w:vAlign w:val="center"/>
          </w:tcPr>
          <w:p w14:paraId="26F56B5F" w14:textId="77777777" w:rsidR="0042738D" w:rsidRDefault="0042738D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33" w:type="dxa"/>
            <w:vAlign w:val="center"/>
          </w:tcPr>
          <w:p w14:paraId="3024EC49" w14:textId="77777777" w:rsidR="0042738D" w:rsidRDefault="0042738D" w:rsidP="00C13D06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42738D" w14:paraId="5149380A" w14:textId="77777777" w:rsidTr="0042738D">
        <w:trPr>
          <w:trHeight w:val="20"/>
        </w:trPr>
        <w:tc>
          <w:tcPr>
            <w:tcW w:w="984" w:type="dxa"/>
            <w:vMerge/>
            <w:vAlign w:val="center"/>
          </w:tcPr>
          <w:p w14:paraId="1CDA95C5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3E9A116D" w:rsidR="0042738D" w:rsidRPr="00CF10B6" w:rsidRDefault="0042738D" w:rsidP="00CF10B6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 w:rsidRPr="00CF10B6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1.</w:t>
            </w:r>
            <w:r w:rsidRPr="00CF10B6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CF10B6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Main, </w:t>
            </w:r>
            <w:r w:rsidRPr="00CF10B6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DataAuth</w:t>
            </w:r>
            <w:r w:rsidRPr="00CF10B6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,</w:t>
            </w:r>
            <w:r w:rsidRPr="00CF10B6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DataCrawl,</w:t>
            </w:r>
            <w:r w:rsidRPr="00CF10B6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DataRefine, DataVisual </w:t>
            </w:r>
            <w:r w:rsidRPr="00CF10B6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총 </w:t>
            </w:r>
            <w:r w:rsidRPr="00CF10B6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5</w:t>
            </w:r>
            <w:r w:rsidRPr="00CF10B6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개 모듈로 소스코드 분할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357286AA" w:rsidR="0042738D" w:rsidRPr="00CF10B6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23599FA1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75D82BB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47CA444A" w:rsidR="0042738D" w:rsidRPr="00CF10B6" w:rsidRDefault="0042738D" w:rsidP="0042738D">
            <w:pPr>
              <w:rPr>
                <w:rFonts w:hint="eastAsia"/>
                <w:bCs/>
                <w:sz w:val="18"/>
                <w:szCs w:val="18"/>
              </w:rPr>
            </w:pPr>
            <w:r w:rsidRPr="00CF10B6"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-1</w:t>
            </w:r>
            <w:r w:rsidRPr="00CF10B6">
              <w:rPr>
                <w:rFonts w:hint="eastAsia"/>
                <w:bCs/>
                <w:sz w:val="18"/>
                <w:szCs w:val="18"/>
              </w:rPr>
              <w:t xml:space="preserve">. 모듈간 공통적으로 </w:t>
            </w:r>
            <w:r w:rsidRPr="00CF10B6">
              <w:rPr>
                <w:bCs/>
                <w:sz w:val="18"/>
                <w:szCs w:val="18"/>
              </w:rPr>
              <w:t>json</w:t>
            </w:r>
            <w:r w:rsidRPr="00CF10B6">
              <w:rPr>
                <w:rFonts w:hint="eastAsia"/>
                <w:bCs/>
                <w:sz w:val="18"/>
                <w:szCs w:val="18"/>
              </w:rPr>
              <w:t xml:space="preserve"> 데이터 전달하여 입출력 타입 오류 방지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4511FD" w:rsidR="0042738D" w:rsidRPr="00CF10B6" w:rsidRDefault="0042738D" w:rsidP="00C13D06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3418195C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2D93FBDD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1322840" w14:textId="6324E927" w:rsidR="0042738D" w:rsidRPr="00CF10B6" w:rsidRDefault="0042738D" w:rsidP="00CF10B6"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2-2. API </w:t>
            </w:r>
            <w:r>
              <w:rPr>
                <w:bCs/>
                <w:sz w:val="18"/>
                <w:szCs w:val="18"/>
              </w:rPr>
              <w:t>K</w:t>
            </w:r>
            <w:r>
              <w:rPr>
                <w:rFonts w:hint="eastAsia"/>
                <w:bCs/>
                <w:sz w:val="18"/>
                <w:szCs w:val="18"/>
              </w:rPr>
              <w:t>ey, Se</w:t>
            </w:r>
            <w:r>
              <w:rPr>
                <w:bCs/>
                <w:sz w:val="18"/>
                <w:szCs w:val="18"/>
              </w:rPr>
              <w:t>cret</w:t>
            </w:r>
            <w:r>
              <w:rPr>
                <w:rFonts w:hint="eastAsia"/>
                <w:bCs/>
                <w:sz w:val="18"/>
                <w:szCs w:val="18"/>
              </w:rPr>
              <w:t xml:space="preserve"> 보안을 위해 </w:t>
            </w:r>
            <w:r>
              <w:rPr>
                <w:bCs/>
                <w:sz w:val="18"/>
                <w:szCs w:val="18"/>
              </w:rPr>
              <w:t>DataAuth</w:t>
            </w:r>
            <w:r>
              <w:rPr>
                <w:rFonts w:hint="eastAsia"/>
                <w:bCs/>
                <w:sz w:val="18"/>
                <w:szCs w:val="18"/>
              </w:rPr>
              <w:t>모듈</w:t>
            </w:r>
            <w:r w:rsidR="00C13D06">
              <w:rPr>
                <w:rFonts w:hint="eastAsia"/>
                <w:bCs/>
                <w:sz w:val="18"/>
                <w:szCs w:val="18"/>
              </w:rPr>
              <w:t xml:space="preserve"> 생성하고 함수를 </w:t>
            </w:r>
            <w:r>
              <w:rPr>
                <w:rFonts w:hint="eastAsia"/>
                <w:bCs/>
                <w:sz w:val="18"/>
                <w:szCs w:val="18"/>
              </w:rPr>
              <w:t>통해 url 키 헤더 추가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055DE4" w14:textId="2AFE1217" w:rsidR="0042738D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보안기능</w:t>
            </w:r>
          </w:p>
          <w:p w14:paraId="1C3EE65C" w14:textId="7D7D8933" w:rsidR="0042738D" w:rsidRDefault="0042738D" w:rsidP="00C13D06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추가예정</w:t>
            </w:r>
          </w:p>
        </w:tc>
      </w:tr>
      <w:tr w:rsidR="0042738D" w14:paraId="71D0C79E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69FE72F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8CF333" w14:textId="606CCF30" w:rsidR="0042738D" w:rsidRPr="00CF10B6" w:rsidRDefault="0042738D" w:rsidP="0042738D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CF10B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-1</w:t>
            </w:r>
            <w:r w:rsidRPr="00CF10B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16~21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년 통합 검색어 트렌드 데이터를 사용하므로 xLabel을 일정 분기별로 표현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5ACF54" w14:textId="4104F9C9" w:rsidR="0042738D" w:rsidRPr="0042738D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655D0D58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6F31414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A1B747" w14:textId="36CBF2F9" w:rsidR="0042738D" w:rsidRPr="00CF10B6" w:rsidRDefault="0042738D" w:rsidP="00F0360C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3-2. matplotlib, pyplot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을 사용하여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클라우드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”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검색어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16~21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트렌드 그래프 출력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A010D04" w14:textId="418A8CF4" w:rsidR="0042738D" w:rsidRPr="0042738D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306D368E" w14:textId="77777777" w:rsidTr="0042738D">
        <w:trPr>
          <w:trHeight w:val="156"/>
        </w:trPr>
        <w:tc>
          <w:tcPr>
            <w:tcW w:w="984" w:type="dxa"/>
            <w:vMerge/>
            <w:vAlign w:val="center"/>
          </w:tcPr>
          <w:p w14:paraId="7EDD737F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0A4CCF2" w14:textId="47D29609" w:rsidR="0042738D" w:rsidRPr="00CF10B6" w:rsidRDefault="0042738D" w:rsidP="00C13D06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4. 추출된 트렌드 데이터에서 </w:t>
            </w:r>
            <w:r w:rsidR="00C13D0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length, period, ratio를 정제하고 시각화 모듈에 전달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57127E" w14:textId="09864B10" w:rsidR="0042738D" w:rsidRPr="00CF10B6" w:rsidRDefault="00C13D06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3A08E2D8" w14:textId="77777777" w:rsidTr="0042738D">
        <w:trPr>
          <w:trHeight w:val="156"/>
        </w:trPr>
        <w:tc>
          <w:tcPr>
            <w:tcW w:w="984" w:type="dxa"/>
            <w:vMerge/>
            <w:vAlign w:val="center"/>
          </w:tcPr>
          <w:p w14:paraId="280E0695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D1F3C46" w14:textId="26036F38" w:rsidR="0042738D" w:rsidRPr="00CF10B6" w:rsidRDefault="00C13D06" w:rsidP="00C13D06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5. Naver 통합 검색어 트렌드에 전연령,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디바이스 및 성별 무관으로 설정한 j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son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결과 추출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2582178" w14:textId="6011C4A4" w:rsidR="0042738D" w:rsidRPr="00C13D06" w:rsidRDefault="00C13D06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987"/>
        <w:gridCol w:w="1558"/>
      </w:tblGrid>
      <w:tr w:rsidR="0022466F" w14:paraId="428972DC" w14:textId="77777777" w:rsidTr="00C13D06">
        <w:trPr>
          <w:trHeight w:val="383"/>
        </w:trPr>
        <w:tc>
          <w:tcPr>
            <w:tcW w:w="985" w:type="dxa"/>
            <w:vMerge w:val="restart"/>
            <w:vAlign w:val="center"/>
          </w:tcPr>
          <w:p w14:paraId="236473BF" w14:textId="240C16F0" w:rsidR="0022466F" w:rsidRDefault="00C13D0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차주작업</w:t>
            </w:r>
          </w:p>
        </w:tc>
        <w:tc>
          <w:tcPr>
            <w:tcW w:w="6987" w:type="dxa"/>
            <w:vAlign w:val="center"/>
          </w:tcPr>
          <w:p w14:paraId="5FB93236" w14:textId="77777777" w:rsidR="0022466F" w:rsidRDefault="0022466F" w:rsidP="00C13D06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1558" w:type="dxa"/>
            <w:vAlign w:val="center"/>
          </w:tcPr>
          <w:p w14:paraId="5EC83AED" w14:textId="591E9E2F" w:rsidR="0022466F" w:rsidRDefault="00C13D06" w:rsidP="00C13D06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담당자</w:t>
            </w:r>
          </w:p>
        </w:tc>
      </w:tr>
      <w:tr w:rsidR="0022466F" w14:paraId="37131107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2E0836D1" w14:textId="77777777" w:rsidR="0022466F" w:rsidRDefault="0022466F"/>
        </w:tc>
        <w:tc>
          <w:tcPr>
            <w:tcW w:w="6987" w:type="dxa"/>
            <w:vAlign w:val="center"/>
          </w:tcPr>
          <w:p w14:paraId="0C2BC20D" w14:textId="3B1B0F2C" w:rsidR="0022466F" w:rsidRPr="00C13D06" w:rsidRDefault="00C13D06">
            <w:pPr>
              <w:pStyle w:val="ab"/>
              <w:rPr>
                <w:rFonts w:cs="Calibri" w:hint="eastAsia"/>
                <w:sz w:val="18"/>
                <w:szCs w:val="18"/>
              </w:rPr>
            </w:pPr>
            <w:r w:rsidRPr="00C13D06">
              <w:rPr>
                <w:rFonts w:cs="Calibri" w:hint="eastAsia"/>
                <w:sz w:val="18"/>
                <w:szCs w:val="18"/>
              </w:rPr>
              <w:t>미분,</w:t>
            </w:r>
            <w:r w:rsidRPr="00C13D06">
              <w:rPr>
                <w:rFonts w:cs="Calibri"/>
                <w:sz w:val="18"/>
                <w:szCs w:val="18"/>
              </w:rPr>
              <w:t xml:space="preserve"> Gradient </w:t>
            </w:r>
            <w:r w:rsidRPr="00C13D06">
              <w:rPr>
                <w:rFonts w:cs="Calibri" w:hint="eastAsia"/>
                <w:sz w:val="18"/>
                <w:szCs w:val="18"/>
              </w:rPr>
              <w:t>활용하여 트렌드 데이터 급증 / 급감 구간 도출 함수 작성</w:t>
            </w:r>
          </w:p>
        </w:tc>
        <w:tc>
          <w:tcPr>
            <w:tcW w:w="1558" w:type="dxa"/>
            <w:vAlign w:val="center"/>
          </w:tcPr>
          <w:p w14:paraId="05C02333" w14:textId="50565E63" w:rsidR="0022466F" w:rsidRPr="00C13D06" w:rsidRDefault="00C13D06" w:rsidP="00C13D06">
            <w:pPr>
              <w:pStyle w:val="ab"/>
              <w:jc w:val="center"/>
              <w:rPr>
                <w:rFonts w:cs="Calibri"/>
                <w:sz w:val="18"/>
                <w:szCs w:val="18"/>
              </w:rPr>
            </w:pPr>
            <w:r w:rsidRPr="00C13D06">
              <w:rPr>
                <w:rFonts w:cs="Calibri" w:hint="eastAsia"/>
                <w:sz w:val="18"/>
                <w:szCs w:val="18"/>
              </w:rPr>
              <w:t>김민지,</w:t>
            </w:r>
            <w:r w:rsidRPr="00C13D06">
              <w:rPr>
                <w:rFonts w:cs="Calibri"/>
                <w:sz w:val="18"/>
                <w:szCs w:val="18"/>
              </w:rPr>
              <w:t xml:space="preserve"> </w:t>
            </w:r>
            <w:r w:rsidRPr="00C13D06">
              <w:rPr>
                <w:rFonts w:cs="Calibri" w:hint="eastAsia"/>
                <w:sz w:val="18"/>
                <w:szCs w:val="18"/>
              </w:rPr>
              <w:t>우원하</w:t>
            </w:r>
          </w:p>
        </w:tc>
      </w:tr>
      <w:tr w:rsidR="0022466F" w14:paraId="6D83AC8D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7181078A" w14:textId="77777777" w:rsidR="0022466F" w:rsidRDefault="0022466F"/>
        </w:tc>
        <w:tc>
          <w:tcPr>
            <w:tcW w:w="6987" w:type="dxa"/>
            <w:vAlign w:val="center"/>
          </w:tcPr>
          <w:p w14:paraId="7E0B3CB4" w14:textId="67769058" w:rsidR="0022466F" w:rsidRPr="00C13D06" w:rsidRDefault="00C13D06">
            <w:pPr>
              <w:pStyle w:val="ab"/>
              <w:rPr>
                <w:rFonts w:cs="Calibri"/>
                <w:sz w:val="18"/>
                <w:szCs w:val="18"/>
              </w:rPr>
            </w:pPr>
            <w:r w:rsidRPr="00C13D06">
              <w:rPr>
                <w:rFonts w:cs="Calibri" w:hint="eastAsia"/>
                <w:sz w:val="18"/>
                <w:szCs w:val="18"/>
              </w:rPr>
              <w:t>BeautifulSoup</w:t>
            </w:r>
            <w:r w:rsidR="00FF3C8F">
              <w:rPr>
                <w:rFonts w:cs="Calibri"/>
                <w:sz w:val="18"/>
                <w:szCs w:val="18"/>
              </w:rPr>
              <w:t xml:space="preserve">, </w:t>
            </w:r>
            <w:r w:rsidR="00FF3C8F">
              <w:rPr>
                <w:rFonts w:cs="Calibri" w:hint="eastAsia"/>
                <w:sz w:val="18"/>
                <w:szCs w:val="18"/>
              </w:rPr>
              <w:t xml:space="preserve">빅카인즈 </w:t>
            </w:r>
            <w:r w:rsidR="00FF3C8F">
              <w:rPr>
                <w:rFonts w:cs="Calibri"/>
                <w:sz w:val="18"/>
                <w:szCs w:val="18"/>
              </w:rPr>
              <w:t>API</w:t>
            </w:r>
            <w:r w:rsidRPr="00C13D06">
              <w:rPr>
                <w:rFonts w:cs="Calibri"/>
                <w:sz w:val="18"/>
                <w:szCs w:val="18"/>
              </w:rPr>
              <w:t xml:space="preserve"> </w:t>
            </w:r>
            <w:r w:rsidRPr="00C13D06">
              <w:rPr>
                <w:rFonts w:cs="Calibri" w:hint="eastAsia"/>
                <w:sz w:val="18"/>
                <w:szCs w:val="18"/>
              </w:rPr>
              <w:t xml:space="preserve">활용하여 급증 </w:t>
            </w:r>
            <w:r w:rsidRPr="00C13D06">
              <w:rPr>
                <w:rFonts w:cs="Calibri"/>
                <w:sz w:val="18"/>
                <w:szCs w:val="18"/>
              </w:rPr>
              <w:t>/</w:t>
            </w:r>
            <w:r w:rsidRPr="00C13D06">
              <w:rPr>
                <w:rFonts w:cs="Calibri" w:hint="eastAsia"/>
                <w:sz w:val="18"/>
                <w:szCs w:val="18"/>
              </w:rPr>
              <w:t xml:space="preserve"> 급감 전후 </w:t>
            </w:r>
            <w:r w:rsidRPr="00C13D06">
              <w:rPr>
                <w:rFonts w:cs="Calibri"/>
                <w:sz w:val="18"/>
                <w:szCs w:val="18"/>
              </w:rPr>
              <w:t>1</w:t>
            </w:r>
            <w:r w:rsidRPr="00C13D06">
              <w:rPr>
                <w:rFonts w:cs="Calibri" w:hint="eastAsia"/>
                <w:sz w:val="18"/>
                <w:szCs w:val="18"/>
              </w:rPr>
              <w:t>개월간 뉴스 데이터 수집</w:t>
            </w:r>
          </w:p>
        </w:tc>
        <w:tc>
          <w:tcPr>
            <w:tcW w:w="1558" w:type="dxa"/>
            <w:vAlign w:val="center"/>
          </w:tcPr>
          <w:p w14:paraId="1024C419" w14:textId="46439D80" w:rsidR="0022466F" w:rsidRPr="00C13D06" w:rsidRDefault="00C13D06" w:rsidP="00C13D06">
            <w:pPr>
              <w:pStyle w:val="ab"/>
              <w:jc w:val="center"/>
              <w:rPr>
                <w:rFonts w:cs="Calibri"/>
                <w:sz w:val="18"/>
                <w:szCs w:val="18"/>
              </w:rPr>
            </w:pPr>
            <w:r w:rsidRPr="00C13D06">
              <w:rPr>
                <w:rFonts w:cs="Calibri" w:hint="eastAsia"/>
                <w:sz w:val="18"/>
                <w:szCs w:val="18"/>
              </w:rPr>
              <w:t>조상우</w:t>
            </w:r>
          </w:p>
        </w:tc>
      </w:tr>
      <w:tr w:rsidR="0022466F" w14:paraId="7105D39D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6F7F8346" w14:textId="77777777" w:rsidR="0022466F" w:rsidRDefault="0022466F"/>
        </w:tc>
        <w:tc>
          <w:tcPr>
            <w:tcW w:w="6987" w:type="dxa"/>
            <w:vAlign w:val="center"/>
          </w:tcPr>
          <w:p w14:paraId="09DBFD8F" w14:textId="004869F3" w:rsidR="0022466F" w:rsidRPr="00C13D06" w:rsidRDefault="00C13D06">
            <w:pPr>
              <w:pStyle w:val="ab"/>
              <w:rPr>
                <w:sz w:val="18"/>
                <w:szCs w:val="18"/>
              </w:rPr>
            </w:pPr>
            <w:r w:rsidRPr="00C13D06">
              <w:rPr>
                <w:rFonts w:hint="eastAsia"/>
                <w:sz w:val="18"/>
                <w:szCs w:val="18"/>
              </w:rPr>
              <w:t>추출된 뉴스 데이터의 제목,</w:t>
            </w:r>
            <w:r w:rsidRPr="00C13D06">
              <w:rPr>
                <w:sz w:val="18"/>
                <w:szCs w:val="18"/>
              </w:rPr>
              <w:t xml:space="preserve"> </w:t>
            </w:r>
            <w:r w:rsidRPr="00C13D06">
              <w:rPr>
                <w:rFonts w:hint="eastAsia"/>
                <w:sz w:val="18"/>
                <w:szCs w:val="18"/>
              </w:rPr>
              <w:t>본문을 단어로 구분하여 저장</w:t>
            </w:r>
          </w:p>
        </w:tc>
        <w:tc>
          <w:tcPr>
            <w:tcW w:w="1558" w:type="dxa"/>
            <w:vAlign w:val="center"/>
          </w:tcPr>
          <w:p w14:paraId="579B046E" w14:textId="7105444E" w:rsidR="0022466F" w:rsidRPr="00C13D06" w:rsidRDefault="00C13D06" w:rsidP="00C13D06">
            <w:pPr>
              <w:pStyle w:val="ab"/>
              <w:jc w:val="center"/>
              <w:rPr>
                <w:sz w:val="18"/>
                <w:szCs w:val="18"/>
              </w:rPr>
            </w:pPr>
            <w:r w:rsidRPr="00C13D06">
              <w:rPr>
                <w:rFonts w:hint="eastAsia"/>
                <w:sz w:val="18"/>
                <w:szCs w:val="18"/>
              </w:rPr>
              <w:t>김민지</w:t>
            </w:r>
          </w:p>
        </w:tc>
      </w:tr>
      <w:tr w:rsidR="0022466F" w14:paraId="74456A4C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69F9563A" w14:textId="77777777" w:rsidR="0022466F" w:rsidRDefault="0022466F"/>
        </w:tc>
        <w:tc>
          <w:tcPr>
            <w:tcW w:w="6987" w:type="dxa"/>
            <w:vAlign w:val="center"/>
          </w:tcPr>
          <w:p w14:paraId="1D6DEB87" w14:textId="78023E76" w:rsidR="0022466F" w:rsidRPr="00C13D06" w:rsidRDefault="00C13D06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Pand</w:t>
            </w:r>
            <w:r>
              <w:rPr>
                <w:sz w:val="18"/>
                <w:szCs w:val="18"/>
              </w:rPr>
              <w:t>as</w:t>
            </w:r>
            <w:r>
              <w:rPr>
                <w:rFonts w:hint="eastAsia"/>
                <w:sz w:val="18"/>
                <w:szCs w:val="18"/>
              </w:rPr>
              <w:t>로 트렌드 그래프 보정,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WordCloud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활용하여 구간별 단어 빈도 시각화</w:t>
            </w:r>
          </w:p>
        </w:tc>
        <w:tc>
          <w:tcPr>
            <w:tcW w:w="1558" w:type="dxa"/>
            <w:vAlign w:val="center"/>
          </w:tcPr>
          <w:p w14:paraId="1CF16892" w14:textId="48C25526" w:rsidR="0022466F" w:rsidRPr="00C13D06" w:rsidRDefault="00C13D06" w:rsidP="00C13D06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강경문</w:t>
            </w:r>
          </w:p>
        </w:tc>
      </w:tr>
    </w:tbl>
    <w:p w14:paraId="05E0E0BD" w14:textId="27784822" w:rsidR="00170019" w:rsidRDefault="00170019">
      <w:pPr>
        <w:rPr>
          <w:rFonts w:ascii="나눔고딕" w:eastAsia="나눔고딕" w:hAnsi="나눔고딕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41D" w14:paraId="19040E88" w14:textId="77777777" w:rsidTr="0071541D">
        <w:tc>
          <w:tcPr>
            <w:tcW w:w="9628" w:type="dxa"/>
          </w:tcPr>
          <w:p w14:paraId="1C4187D1" w14:textId="282146D6" w:rsidR="0071541D" w:rsidRDefault="0071541D" w:rsidP="0071541D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pict w14:anchorId="71EA1B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pt;height:114.6pt">
                  <v:imagedata r:id="rId7" o:title="TrendGraph_210720"/>
                </v:shape>
              </w:pict>
            </w:r>
          </w:p>
        </w:tc>
        <w:bookmarkStart w:id="0" w:name="_GoBack"/>
        <w:bookmarkEnd w:id="0"/>
      </w:tr>
    </w:tbl>
    <w:p w14:paraId="4C740044" w14:textId="77777777" w:rsidR="0071541D" w:rsidRDefault="0071541D">
      <w:pPr>
        <w:rPr>
          <w:rFonts w:ascii="나눔고딕" w:eastAsia="나눔고딕" w:hAnsi="나눔고딕" w:hint="eastAsia"/>
        </w:rPr>
      </w:pPr>
    </w:p>
    <w:sectPr w:rsidR="0071541D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690C3" w14:textId="77777777" w:rsidR="005B7610" w:rsidRDefault="005B7610">
      <w:r>
        <w:separator/>
      </w:r>
    </w:p>
  </w:endnote>
  <w:endnote w:type="continuationSeparator" w:id="0">
    <w:p w14:paraId="71D8F0EA" w14:textId="77777777" w:rsidR="005B7610" w:rsidRDefault="005B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A1B07" w14:textId="77777777" w:rsidR="005B7610" w:rsidRDefault="005B7610">
      <w:r>
        <w:separator/>
      </w:r>
    </w:p>
  </w:footnote>
  <w:footnote w:type="continuationSeparator" w:id="0">
    <w:p w14:paraId="039D6EC4" w14:textId="77777777" w:rsidR="005B7610" w:rsidRDefault="005B7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284F"/>
    <w:multiLevelType w:val="hybridMultilevel"/>
    <w:tmpl w:val="42BC7B58"/>
    <w:lvl w:ilvl="0" w:tplc="0B0C4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68049D"/>
    <w:multiLevelType w:val="hybridMultilevel"/>
    <w:tmpl w:val="14FC470A"/>
    <w:lvl w:ilvl="0" w:tplc="163C7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6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7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8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9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0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1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2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3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4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5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9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3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6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36A04581"/>
    <w:multiLevelType w:val="hybridMultilevel"/>
    <w:tmpl w:val="363AD600"/>
    <w:lvl w:ilvl="0" w:tplc="5D366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DCC6F52"/>
    <w:multiLevelType w:val="hybridMultilevel"/>
    <w:tmpl w:val="5AB4FCDC"/>
    <w:lvl w:ilvl="0" w:tplc="3C34E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6"/>
  </w:num>
  <w:num w:numId="5">
    <w:abstractNumId w:val="20"/>
  </w:num>
  <w:num w:numId="6">
    <w:abstractNumId w:val="15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24"/>
  </w:num>
  <w:num w:numId="18">
    <w:abstractNumId w:val="25"/>
  </w:num>
  <w:num w:numId="19">
    <w:abstractNumId w:val="22"/>
  </w:num>
  <w:num w:numId="20">
    <w:abstractNumId w:val="17"/>
  </w:num>
  <w:num w:numId="21">
    <w:abstractNumId w:val="23"/>
  </w:num>
  <w:num w:numId="22">
    <w:abstractNumId w:val="16"/>
  </w:num>
  <w:num w:numId="23">
    <w:abstractNumId w:val="4"/>
  </w:num>
  <w:num w:numId="24">
    <w:abstractNumId w:val="27"/>
  </w:num>
  <w:num w:numId="25">
    <w:abstractNumId w:val="3"/>
  </w:num>
  <w:num w:numId="26">
    <w:abstractNumId w:val="2"/>
  </w:num>
  <w:num w:numId="27">
    <w:abstractNumId w:val="29"/>
  </w:num>
  <w:num w:numId="28">
    <w:abstractNumId w:val="28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63EC"/>
    <w:rsid w:val="001D7D33"/>
    <w:rsid w:val="00200A34"/>
    <w:rsid w:val="0022466F"/>
    <w:rsid w:val="00274431"/>
    <w:rsid w:val="00276595"/>
    <w:rsid w:val="002A1E7B"/>
    <w:rsid w:val="002B1118"/>
    <w:rsid w:val="002C1080"/>
    <w:rsid w:val="0030094A"/>
    <w:rsid w:val="003062C0"/>
    <w:rsid w:val="003133E0"/>
    <w:rsid w:val="00367A85"/>
    <w:rsid w:val="00384F27"/>
    <w:rsid w:val="003C56DB"/>
    <w:rsid w:val="004026A7"/>
    <w:rsid w:val="00405606"/>
    <w:rsid w:val="004261DB"/>
    <w:rsid w:val="0042738D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5B7610"/>
    <w:rsid w:val="00660994"/>
    <w:rsid w:val="00667E99"/>
    <w:rsid w:val="006825F4"/>
    <w:rsid w:val="00685507"/>
    <w:rsid w:val="006950B9"/>
    <w:rsid w:val="006B7C62"/>
    <w:rsid w:val="006D0D52"/>
    <w:rsid w:val="006E486A"/>
    <w:rsid w:val="006F79C7"/>
    <w:rsid w:val="0071541D"/>
    <w:rsid w:val="007268F4"/>
    <w:rsid w:val="00727003"/>
    <w:rsid w:val="00736F26"/>
    <w:rsid w:val="00740E50"/>
    <w:rsid w:val="00742739"/>
    <w:rsid w:val="00743F87"/>
    <w:rsid w:val="00785D69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BA3D58"/>
    <w:rsid w:val="00BE3AA1"/>
    <w:rsid w:val="00C13D06"/>
    <w:rsid w:val="00C17F81"/>
    <w:rsid w:val="00C43A82"/>
    <w:rsid w:val="00C62817"/>
    <w:rsid w:val="00C7587A"/>
    <w:rsid w:val="00C833FD"/>
    <w:rsid w:val="00CC301A"/>
    <w:rsid w:val="00CD1478"/>
    <w:rsid w:val="00CF10B6"/>
    <w:rsid w:val="00D54FDD"/>
    <w:rsid w:val="00D5751B"/>
    <w:rsid w:val="00D63604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902DF"/>
    <w:rsid w:val="00EE31FE"/>
    <w:rsid w:val="00EF2319"/>
    <w:rsid w:val="00F01B1B"/>
    <w:rsid w:val="00F03390"/>
    <w:rsid w:val="00F0360C"/>
    <w:rsid w:val="00F23327"/>
    <w:rsid w:val="00F315BD"/>
    <w:rsid w:val="00F46F84"/>
    <w:rsid w:val="00F52AEE"/>
    <w:rsid w:val="00FD7C6E"/>
    <w:rsid w:val="00FE3608"/>
    <w:rsid w:val="00FF3C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unhideWhenUsed/>
    <w:rsid w:val="007268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134</Words>
  <Characters>767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8</cp:revision>
  <dcterms:created xsi:type="dcterms:W3CDTF">2021-07-18T23:36:00Z</dcterms:created>
  <dcterms:modified xsi:type="dcterms:W3CDTF">2021-07-20T08:04:00Z</dcterms:modified>
  <cp:version>9.102.73.43337</cp:version>
</cp:coreProperties>
</file>