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kern w:val="0"/>
          <w:sz w:val="20"/>
          <w:szCs w:val="20"/>
        </w:rPr>
      </w:pP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346710</wp:posOffset>
                </wp:positionV>
                <wp:extent cx="5943600" cy="0"/>
                <wp:effectExtent l="19050" t="22860" r="19050" b="15240"/>
                <wp:wrapNone/>
                <wp:docPr id="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0pt;margin-top:27.3pt;height:0pt;width:468pt;z-index:251657216;mso-width-relative:page;mso-height-relative:page;" filled="f" stroked="t" coordsize="21600,21600" o:gfxdata="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GunNE3UAAAA&#10;BgEAAA8AAAAAAAAAAQAgAAAAIgAAAGRycy9kb3ducmV2LnhtbFBLAQIUABQAAAAIAIdO4kAuyZ2G&#10;rwEAAFIDAAAOAAAAAAAAAAEAIAAAACMBAABkcnMvZTJvRG9jLnhtbFBLBQYAAAAABgAGAFkBAABE&#10;BQAAAAA=&#10;">
                <v:fill on="f" focussize="0,0"/>
                <v:stroke weight="2.25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ascii="Arial" w:hAnsi="Arial" w:eastAsia="GoudySans-Bold-OV-GZZDIB" w:cs="Arial"/>
          <w:b/>
          <w:bCs/>
          <w:kern w:val="0"/>
          <w:sz w:val="36"/>
          <w:szCs w:val="36"/>
        </w:rPr>
        <w:t>Lab Exercise</w:t>
      </w:r>
      <w:r>
        <w:rPr>
          <w:rFonts w:hint="eastAsia" w:ascii="Arial" w:hAnsi="Arial" w:eastAsia="GoudySans-Bold-OV-GZZDIB" w:cs="Arial"/>
          <w:b/>
          <w:bCs/>
          <w:kern w:val="0"/>
          <w:sz w:val="36"/>
          <w:szCs w:val="36"/>
        </w:rPr>
        <w:t>s</w:t>
      </w:r>
    </w:p>
    <w:p>
      <w:pPr>
        <w:autoSpaceDE w:val="0"/>
        <w:autoSpaceDN w:val="0"/>
        <w:adjustRightInd w:val="0"/>
        <w:spacing w:line="312" w:lineRule="auto"/>
        <w:jc w:val="left"/>
        <w:rPr>
          <w:rFonts w:hint="default" w:eastAsia="宋体"/>
          <w:sz w:val="24"/>
          <w:u w:val="single"/>
          <w:lang w:val="en-US" w:eastAsia="zh-CN"/>
        </w:rPr>
      </w:pPr>
      <w:r>
        <w:rPr>
          <w:rFonts w:hint="eastAsia"/>
          <w:sz w:val="24"/>
        </w:rPr>
        <w:t xml:space="preserve">Class: </w:t>
      </w:r>
      <w:r>
        <w:rPr>
          <w:rFonts w:hint="eastAsia"/>
          <w:sz w:val="24"/>
          <w:u w:val="single"/>
          <w:lang w:val="en-US" w:eastAsia="zh-CN"/>
        </w:rPr>
        <w:t>软件1801</w:t>
      </w:r>
      <w:r>
        <w:rPr>
          <w:rFonts w:hint="eastAsia"/>
          <w:sz w:val="24"/>
          <w:u w:val="single"/>
        </w:rPr>
        <w:t xml:space="preserve">  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Name: </w:t>
      </w:r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  <w:u w:val="single"/>
          <w:lang w:val="en-US" w:eastAsia="zh-CN"/>
        </w:rPr>
        <w:t>余宛昕</w:t>
      </w:r>
      <w:r>
        <w:rPr>
          <w:rFonts w:hint="eastAsia"/>
          <w:sz w:val="24"/>
          <w:u w:val="single"/>
        </w:rPr>
        <w:t xml:space="preserve">   </w:t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>Stu</w:t>
      </w:r>
      <w:r>
        <w:rPr>
          <w:sz w:val="24"/>
        </w:rPr>
        <w:t>ID:</w:t>
      </w:r>
      <w:r>
        <w:rPr>
          <w:rFonts w:hint="eastAsia"/>
          <w:sz w:val="24"/>
          <w:lang w:val="en-US" w:eastAsia="zh-CN"/>
        </w:rPr>
        <w:t xml:space="preserve"> </w:t>
      </w:r>
      <w:r>
        <w:rPr>
          <w:rFonts w:hint="eastAsia"/>
          <w:sz w:val="24"/>
          <w:u w:val="single"/>
          <w:lang w:val="en-US" w:eastAsia="zh-CN"/>
        </w:rPr>
        <w:t xml:space="preserve">201816040126  </w:t>
      </w:r>
    </w:p>
    <w:p>
      <w:pPr>
        <w:autoSpaceDE w:val="0"/>
        <w:autoSpaceDN w:val="0"/>
        <w:adjustRightInd w:val="0"/>
        <w:spacing w:line="312" w:lineRule="auto"/>
        <w:jc w:val="left"/>
        <w:rPr>
          <w:sz w:val="24"/>
          <w:u w:val="single"/>
        </w:rPr>
      </w:pPr>
      <w:r>
        <w:rPr>
          <w:rFonts w:hint="eastAsia"/>
          <w:sz w:val="24"/>
        </w:rPr>
        <w:t xml:space="preserve">Date: </w:t>
      </w:r>
      <w:r>
        <w:rPr>
          <w:rFonts w:hint="eastAsia"/>
          <w:sz w:val="24"/>
          <w:u w:val="single"/>
        </w:rPr>
        <w:t xml:space="preserve">     </w:t>
      </w:r>
      <w:r>
        <w:rPr>
          <w:rFonts w:hint="eastAsia"/>
          <w:sz w:val="24"/>
          <w:u w:val="single"/>
          <w:lang w:val="en-US" w:eastAsia="zh-CN"/>
        </w:rPr>
        <w:t>2019.12.10</w:t>
      </w:r>
      <w:r>
        <w:rPr>
          <w:rFonts w:hint="eastAsia"/>
          <w:sz w:val="24"/>
          <w:u w:val="single"/>
        </w:rPr>
        <w:t xml:space="preserve">    </w:t>
      </w:r>
      <w:bookmarkStart w:id="0" w:name="_GoBack"/>
      <w:bookmarkEnd w:id="0"/>
      <w:r>
        <w:rPr>
          <w:rFonts w:hint="eastAsia"/>
          <w:sz w:val="24"/>
          <w:u w:val="single"/>
        </w:rPr>
        <w:t xml:space="preserve">  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 xml:space="preserve">Score: </w:t>
      </w:r>
      <w:r>
        <w:rPr>
          <w:rFonts w:hint="eastAsia"/>
          <w:sz w:val="24"/>
          <w:u w:val="single"/>
        </w:rPr>
        <w:t xml:space="preserve">                     </w:t>
      </w:r>
      <w:r>
        <w:rPr>
          <w:rFonts w:hint="eastAsia"/>
          <w:sz w:val="24"/>
          <w:u w:val="single"/>
        </w:rPr>
        <w:tab/>
      </w:r>
      <w:r>
        <w:rPr>
          <w:rFonts w:hint="eastAsia"/>
          <w:sz w:val="24"/>
          <w:u w:val="single"/>
        </w:rPr>
        <w:tab/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 w:val="30"/>
          <w:szCs w:val="30"/>
        </w:rPr>
      </w:pPr>
      <w:r>
        <w:rPr>
          <w:rFonts w:ascii="Arial" w:hAnsi="Arial" w:eastAsia="GoudySans-Medium-OV-FZZDIB" w:cs="Arial"/>
          <w:b/>
          <w:kern w:val="0"/>
          <w:sz w:val="30"/>
          <w:szCs w:val="30"/>
        </w:rPr>
        <w:t>Lab Exercise  —</w:t>
      </w:r>
      <w:r>
        <w:rPr>
          <w:rFonts w:hint="eastAsia" w:ascii="Arial" w:hAnsi="Arial" w:eastAsia="GoudySans-Medium-OV-FZZDIB" w:cs="Arial"/>
          <w:b/>
          <w:kern w:val="0"/>
          <w:sz w:val="30"/>
          <w:szCs w:val="30"/>
        </w:rPr>
        <w:t xml:space="preserve">  </w:t>
      </w:r>
      <w:r>
        <w:rPr>
          <w:rFonts w:ascii="Arial" w:hAnsi="Arial" w:eastAsia="GoudySans-Medium-OV-FZZDIB" w:cs="Arial"/>
          <w:b/>
          <w:kern w:val="0"/>
          <w:sz w:val="30"/>
          <w:szCs w:val="30"/>
        </w:rPr>
        <w:t>Polymorphic Banking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Medium-OV-FZZDIB" w:cs="Arial"/>
          <w:b/>
          <w:kern w:val="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1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</w:rPr>
        <w:t>Lab Objectives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In this lab, you will practice: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Creating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base class that contains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and derived classes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CheckingAccount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Defining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Calling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</w:t>
      </w:r>
      <w:r>
        <w:rPr>
          <w:rFonts w:ascii="Lucida Console" w:hAnsi="Lucida Console" w:eastAsia="LucidaSansTypewriter-OV-COAEIB"/>
          <w:kern w:val="0"/>
          <w:sz w:val="24"/>
          <w:szCs w:val="21"/>
        </w:rPr>
        <w:t>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functions.</w:t>
      </w:r>
    </w:p>
    <w:p>
      <w:pPr>
        <w:numPr>
          <w:ilvl w:val="0"/>
          <w:numId w:val="1"/>
        </w:numPr>
        <w:autoSpaceDE w:val="0"/>
        <w:autoSpaceDN w:val="0"/>
        <w:adjustRightInd w:val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Downcasting with a pointer with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operator.</w:t>
      </w: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Cs w:val="21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8"/>
          <w:szCs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instrText xml:space="preserve">= 2 \* ROMAN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II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Description of the Problem</w:t>
      </w:r>
      <w:r>
        <w:rPr>
          <w:rFonts w:hint="eastAsia" w:ascii="Arial" w:hAnsi="Arial" w:eastAsia="GoudySans-Bold-OV-GZZDIB" w:cs="Arial"/>
          <w:b/>
          <w:bCs/>
          <w:kern w:val="0"/>
          <w:sz w:val="28"/>
          <w:szCs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  <w:szCs w:val="28"/>
        </w:rPr>
        <w:t>(译文见教材P419 12.14)</w:t>
      </w:r>
    </w:p>
    <w:p>
      <w:pPr>
        <w:autoSpaceDE w:val="0"/>
        <w:autoSpaceDN w:val="0"/>
        <w:adjustRightInd w:val="0"/>
        <w:rPr>
          <w:rFonts w:eastAsia="AGaramond-Regular"/>
          <w:kern w:val="0"/>
          <w:sz w:val="24"/>
        </w:rPr>
      </w:pPr>
      <w:r>
        <w:rPr>
          <w:rFonts w:eastAsia="AGaramond-Regular"/>
          <w:kern w:val="0"/>
          <w:sz w:val="24"/>
        </w:rPr>
        <w:t xml:space="preserve">Develop a polymorphic banking program using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hierarchy created in Exercise 11.10. Create a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of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pointers to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</w:t>
      </w:r>
      <w:r>
        <w:rPr>
          <w:rFonts w:ascii="Lucida Console" w:hAnsi="Lucida Console" w:eastAsia="LucidaSansTypewriter-OV-COAEIB"/>
          <w:kern w:val="0"/>
          <w:sz w:val="22"/>
        </w:rPr>
        <w:t>CheckingAccount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objects. For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in the </w:t>
      </w:r>
      <w:r>
        <w:rPr>
          <w:rFonts w:ascii="Lucida Console" w:hAnsi="Lucida Console" w:eastAsia="LucidaSansTypewriter-OV-COAEIB"/>
          <w:kern w:val="0"/>
          <w:sz w:val="22"/>
        </w:rPr>
        <w:t>vector</w:t>
      </w:r>
      <w:r>
        <w:rPr>
          <w:rFonts w:eastAsia="AGaramond-Regular"/>
          <w:kern w:val="0"/>
          <w:sz w:val="24"/>
        </w:rPr>
        <w:t xml:space="preserve">, allow the user to specify an amount of money to withdraw from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debit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and an amount of money to deposit into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As you process each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determine its type. If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is a </w:t>
      </w:r>
      <w:r>
        <w:rPr>
          <w:rFonts w:ascii="Lucida Console" w:hAnsi="Lucida Console" w:eastAsia="LucidaSansTypewriter-OV-COAEIB"/>
          <w:kern w:val="0"/>
          <w:sz w:val="22"/>
        </w:rPr>
        <w:t>SavingsAccount</w:t>
      </w:r>
      <w:r>
        <w:rPr>
          <w:rFonts w:eastAsia="AGaramond-Regular"/>
          <w:kern w:val="0"/>
          <w:sz w:val="24"/>
        </w:rPr>
        <w:t xml:space="preserve">, calculate the amount of interest owed to the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LucidaSansTypewriter-OV-COAEIB"/>
          <w:kern w:val="0"/>
          <w:sz w:val="24"/>
        </w:rPr>
        <w:t xml:space="preserve"> </w:t>
      </w:r>
      <w:r>
        <w:rPr>
          <w:rFonts w:eastAsia="AGaramond-Regular"/>
          <w:kern w:val="0"/>
          <w:sz w:val="24"/>
        </w:rPr>
        <w:t xml:space="preserve">using member function </w:t>
      </w:r>
      <w:r>
        <w:rPr>
          <w:rFonts w:ascii="Lucida Console" w:hAnsi="Lucida Console" w:eastAsia="LucidaSansTypewriter-OV-COAEIB"/>
          <w:kern w:val="0"/>
          <w:sz w:val="22"/>
        </w:rPr>
        <w:t>calculateInterest</w:t>
      </w:r>
      <w:r>
        <w:rPr>
          <w:rFonts w:eastAsia="AGaramond-Regular"/>
          <w:kern w:val="0"/>
          <w:sz w:val="24"/>
        </w:rPr>
        <w:t xml:space="preserve">, then add the interest to the account balance using member function </w:t>
      </w:r>
      <w:r>
        <w:rPr>
          <w:rFonts w:ascii="Lucida Console" w:hAnsi="Lucida Console" w:eastAsia="LucidaSansTypewriter-OV-COAEIB"/>
          <w:kern w:val="0"/>
          <w:sz w:val="22"/>
        </w:rPr>
        <w:t>credit</w:t>
      </w:r>
      <w:r>
        <w:rPr>
          <w:rFonts w:eastAsia="AGaramond-Regular"/>
          <w:kern w:val="0"/>
          <w:sz w:val="24"/>
        </w:rPr>
        <w:t xml:space="preserve">. After processing an </w:t>
      </w:r>
      <w:r>
        <w:rPr>
          <w:rFonts w:ascii="Lucida Console" w:hAnsi="Lucida Console" w:eastAsia="LucidaSansTypewriter-OV-COAEIB"/>
          <w:kern w:val="0"/>
          <w:sz w:val="22"/>
        </w:rPr>
        <w:t>Account</w:t>
      </w:r>
      <w:r>
        <w:rPr>
          <w:rFonts w:eastAsia="AGaramond-Regular"/>
          <w:kern w:val="0"/>
          <w:sz w:val="24"/>
        </w:rPr>
        <w:t xml:space="preserve">, print the updated account balance obtained by invoking base class member function </w:t>
      </w:r>
      <w:r>
        <w:rPr>
          <w:rFonts w:ascii="Lucida Console" w:hAnsi="Lucida Console" w:eastAsia="LucidaSansTypewriter-OV-COAEIB"/>
          <w:kern w:val="0"/>
          <w:sz w:val="22"/>
        </w:rPr>
        <w:t>getBalance</w:t>
      </w:r>
      <w:r>
        <w:rPr>
          <w:rFonts w:eastAsia="AGaramond-Regular"/>
          <w:kern w:val="0"/>
          <w:sz w:val="24"/>
        </w:rPr>
        <w:t xml:space="preserve">. 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instrText xml:space="preserve">= 3 \* ROMAN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4"/>
        </w:rPr>
        <w:t>III</w:t>
      </w:r>
      <w:r>
        <w:rPr>
          <w:rFonts w:ascii="Arial" w:hAnsi="Arial" w:eastAsia="GoudySans-Bold-OV-GZZDIB" w:cs="Arial"/>
          <w:b/>
          <w:bCs/>
          <w:kern w:val="0"/>
          <w:sz w:val="24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4"/>
        </w:rPr>
        <w:t xml:space="preserve">  </w:t>
      </w:r>
      <w:r>
        <w:rPr>
          <w:rFonts w:ascii="Arial" w:hAnsi="Arial" w:eastAsia="GoudySans-Bold-OV-GZZDIB" w:cs="Arial"/>
          <w:b/>
          <w:bCs/>
          <w:kern w:val="0"/>
          <w:sz w:val="24"/>
        </w:rPr>
        <w:t>Sample Output</w:t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1188720</wp:posOffset>
            </wp:positionH>
            <wp:positionV relativeFrom="paragraph">
              <wp:posOffset>83185</wp:posOffset>
            </wp:positionV>
            <wp:extent cx="3304540" cy="3253740"/>
            <wp:effectExtent l="19050" t="19050" r="10160" b="22860"/>
            <wp:wrapNone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3" t="1903" b="2500"/>
                    <a:stretch>
                      <a:fillRect/>
                    </a:stretch>
                  </pic:blipFill>
                  <pic:spPr>
                    <a:xfrm>
                      <a:off x="0" y="0"/>
                      <a:ext cx="3304540" cy="3253740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spacing w:before="156" w:beforeLines="50"/>
        <w:ind w:right="-512" w:rightChars="-244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GoudySans-Bold-OV-LLAEIB" w:eastAsia="GoudySans-Bold-OV-LLAEIB" w:cs="GoudySans-Bold-OV-LLAEIB"/>
          <w:b/>
          <w:bCs/>
          <w:kern w:val="0"/>
          <w:sz w:val="28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4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IV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</w:t>
      </w:r>
      <w:r>
        <w:rPr>
          <w:rFonts w:ascii="Arial" w:hAnsi="Arial" w:eastAsia="GoudySans-Bold-OV-GZZDIB" w:cs="Arial"/>
          <w:b/>
          <w:bCs/>
          <w:kern w:val="0"/>
          <w:sz w:val="28"/>
        </w:rPr>
        <w:t>Problem-Solving Tips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achieve polymorphism, declare the functions that should be called polymorphically as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. To indicate a </w:t>
      </w:r>
      <w:r>
        <w:rPr>
          <w:rFonts w:eastAsia="LucidaSansTypewriter-OV-COAEIB"/>
          <w:kern w:val="0"/>
          <w:sz w:val="24"/>
          <w:szCs w:val="21"/>
        </w:rPr>
        <w:t xml:space="preserve">virtual </w:t>
      </w:r>
      <w:r>
        <w:rPr>
          <w:rFonts w:eastAsia="AGaramond-Regular"/>
          <w:kern w:val="0"/>
          <w:sz w:val="24"/>
          <w:szCs w:val="21"/>
        </w:rPr>
        <w:t>function within a class definition, add “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AGaramond-Regular"/>
          <w:kern w:val="0"/>
          <w:sz w:val="24"/>
          <w:szCs w:val="21"/>
        </w:rPr>
        <w:t xml:space="preserve">” before the function prototype. When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functions are redefined in a derived class, those member function prototypes should also be preceded by the keyword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virtual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>as a good programming practice.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AGaramond-Regular"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 xml:space="preserve">To determine if a pointer to an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is actually pointing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object, downcast it to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 *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using the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dynamic_cast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operator. If the pointer returned by this operation is not the null pointer (i.e., </w:t>
      </w:r>
      <w:r>
        <w:rPr>
          <w:rFonts w:eastAsia="LucidaSansTypewriter-OV-COAEIB"/>
          <w:kern w:val="0"/>
          <w:sz w:val="24"/>
          <w:szCs w:val="21"/>
        </w:rPr>
        <w:t>0</w:t>
      </w:r>
      <w:r>
        <w:rPr>
          <w:rFonts w:eastAsia="AGaramond-Regular"/>
          <w:kern w:val="0"/>
          <w:sz w:val="24"/>
          <w:szCs w:val="21"/>
        </w:rPr>
        <w:t xml:space="preserve">) then the object is a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LucidaSansTypewriter-OV-COAEIB"/>
          <w:kern w:val="0"/>
          <w:sz w:val="24"/>
          <w:szCs w:val="21"/>
        </w:rPr>
        <w:t xml:space="preserve"> </w:t>
      </w:r>
      <w:r>
        <w:rPr>
          <w:rFonts w:eastAsia="AGaramond-Regular"/>
          <w:kern w:val="0"/>
          <w:sz w:val="24"/>
          <w:szCs w:val="21"/>
        </w:rPr>
        <w:t xml:space="preserve">object and that pointer can be used to access members unique to class </w:t>
      </w:r>
      <w:r>
        <w:rPr>
          <w:rFonts w:ascii="Lucida Console" w:hAnsi="Lucida Console" w:eastAsia="LucidaSansTypewriter-OV-COAEIB"/>
          <w:kern w:val="0"/>
          <w:sz w:val="22"/>
          <w:szCs w:val="21"/>
        </w:rPr>
        <w:t>SavingsAccount</w:t>
      </w:r>
      <w:r>
        <w:rPr>
          <w:rFonts w:eastAsia="AGaramond-Regular"/>
          <w:kern w:val="0"/>
          <w:sz w:val="24"/>
          <w:szCs w:val="21"/>
        </w:rPr>
        <w:t>.</w:t>
      </w:r>
    </w:p>
    <w:p>
      <w:pPr>
        <w:pStyle w:val="6"/>
        <w:numPr>
          <w:ilvl w:val="0"/>
          <w:numId w:val="2"/>
        </w:numPr>
        <w:autoSpaceDE w:val="0"/>
        <w:autoSpaceDN w:val="0"/>
        <w:adjustRightInd w:val="0"/>
        <w:ind w:firstLineChars="0"/>
        <w:rPr>
          <w:rFonts w:eastAsia="GoudySans-Bold-OV-GZZDIB"/>
          <w:b/>
          <w:bCs/>
          <w:kern w:val="0"/>
          <w:sz w:val="24"/>
          <w:szCs w:val="21"/>
        </w:rPr>
      </w:pPr>
      <w:r>
        <w:rPr>
          <w:rFonts w:eastAsia="AGaramond-Regular"/>
          <w:kern w:val="0"/>
          <w:sz w:val="24"/>
          <w:szCs w:val="21"/>
        </w:rPr>
        <w:t>Remember that your compiler may require you to enable run-time type information (RTTI) for this particular project before this program will run correctly.</w:t>
      </w:r>
    </w:p>
    <w:p>
      <w:pPr>
        <w:autoSpaceDE w:val="0"/>
        <w:autoSpaceDN w:val="0"/>
        <w:adjustRightInd w:val="0"/>
        <w:jc w:val="left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left"/>
        <w:rPr>
          <w:rFonts w:ascii="Arial" w:hAnsi="Arial" w:eastAsia="AGaramond-Regular" w:cs="Arial"/>
          <w:kern w:val="0"/>
          <w:sz w:val="22"/>
          <w:szCs w:val="21"/>
        </w:rPr>
      </w:pP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begin"/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instrText xml:space="preserve">= 5 \* ROMAN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instrText xml:space="preserve"> </w:instrTex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separate"/>
      </w:r>
      <w:r>
        <w:rPr>
          <w:rFonts w:ascii="Arial" w:hAnsi="Arial" w:eastAsia="GoudySans-Bold-OV-GZZDIB" w:cs="Arial"/>
          <w:b/>
          <w:bCs/>
          <w:kern w:val="0"/>
          <w:sz w:val="28"/>
        </w:rPr>
        <w:t>V</w:t>
      </w:r>
      <w:r>
        <w:rPr>
          <w:rFonts w:ascii="Arial" w:hAnsi="Arial" w:eastAsia="GoudySans-Bold-OV-GZZDIB" w:cs="Arial"/>
          <w:b/>
          <w:bCs/>
          <w:kern w:val="0"/>
          <w:sz w:val="28"/>
        </w:rPr>
        <w:fldChar w:fldCharType="end"/>
      </w:r>
      <w:r>
        <w:rPr>
          <w:rFonts w:hint="eastAsia" w:ascii="Arial" w:hAnsi="Arial" w:eastAsia="GoudySans-Bold-OV-GZZDIB" w:cs="Arial"/>
          <w:b/>
          <w:bCs/>
          <w:kern w:val="0"/>
          <w:sz w:val="28"/>
        </w:rPr>
        <w:t xml:space="preserve">  Your Solution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  <w:r>
        <w:drawing>
          <wp:inline distT="0" distB="0" distL="114300" distR="114300">
            <wp:extent cx="5272405" cy="4128770"/>
            <wp:effectExtent l="0" t="0" r="4445" b="50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2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ACCOUNT_H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ACCOUNT_H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Account( double ); // constructor initializes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setBalance( double ); // sets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getBalance(); // return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balance; // data member that stores the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CheckingAccount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CHECKING_H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CHECKING_H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CheckingAccount : public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CheckingAccount( double,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void credit(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credit,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credit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virtual bool debit(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a function prototype for virtual function debit,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which will redefine the inherited debit function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transactionFee; // fee charged per transaction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utility function to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void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CheckingAccount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default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Definition of SavingsAccount class.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#ifndef SAVINGS_H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#define SAVINGS_H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class SavingsAccount : public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public: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constructor initializes balance and interest 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SavingsAccount( double, double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calculateInterest(); // determine interest owed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private: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double interestRate; // interest rate (percentage) earned by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}; // end class SavingsAccount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#endif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polymorphicBanking.cpp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Processing Accounts polymorphically.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&lt;iomanip&gt;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&lt;vector&gt;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int main()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vector&lt; Account * &gt;accounts( 4 );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create vector accounts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/* Write declarations for a vector of four pointers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to Account objects, called accounts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initialize vector with Accounts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accounts[ 0 ] = new SavingsAccount( 25.0, .03 );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accounts[ 1 ] = new CheckingAccount( 80.0, 1.0 );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accounts[ 2 ] = new SavingsAccount( 200.0, .015 );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accounts[ 3 ] = new CheckingAccount( 400.0, .5 );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fixed &lt;&lt; setprecision( 2 );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loop through vector, prompting user for debit and credit amounts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for ( size_t i = 0; i &lt; accounts.size(); i++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"Account " &lt;&lt; i + 1 &lt;&lt; " balance: $"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 i ]-&gt;getBalance();/* Call the getBalance function through Account pointer i */;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withdrawalAmount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"\nEnter an amount to withdraw from Account " &lt;&lt;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withdrawalAmount;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 i ]-&gt;debit( withdrawalAmount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debit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double depositAmount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"Enter an amount to deposit into Account " &lt;&lt; i + 1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": 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cin &gt;&gt; depositAmount;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accounts[ i ]-&gt;credit( depositAmount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/* Call the credit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downcast pointer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SavingsAccount *savingsAccountPtr = dynamic_cast &lt; SavingsAccount * &gt;( accounts[ i ]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Write a dynamic_cast operation to to attempt to downcast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Account pointer i to a SavingsAccount pointer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// if Account is a SavingsAccount, calculate and add interest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if ( savingsAccountPtr != nullptr/* Write a test to determine if savingsAccountPtr isn't 0 */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double interestEarned = savingsAccountPtr-&gt;calculateInterest();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Call member function calculateInterest through savingsAccountPtr */;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cout &lt;&lt; "Adding $" &lt;&lt; interestEarned &lt;&lt; " interest to Account 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&lt;&lt; i + 1 &lt;&lt; " (a SavingsAccount)"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   savingsAccountPtr-&gt;credit( interestEarned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/* Use the credit function to credit interestEarned to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the SavingsAccount pointed to by savingsAccountPtr*/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"Updated Account " &lt;&lt; i + 1 &lt;&lt; " balance: $"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   &lt;&lt; accounts[ i ]-&gt;getBalance()/* Call the getBalance function through Account pointer i */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ab/>
      </w: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&lt;&lt; "\n\n";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for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main</w:t>
      </w:r>
    </w:p>
    <w:p>
      <w:pPr>
        <w:autoSpaceDE w:val="0"/>
        <w:autoSpaceDN w:val="0"/>
        <w:adjustRightInd w:val="0"/>
        <w:jc w:val="center"/>
        <w:rPr>
          <w:rFonts w:hint="eastAsia"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"Account.h" // include definition of class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Account constructor initializes data member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Account::Account( double initialBalance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if initialBalance is greater than or equal to 0.0, set this value 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// as the balance of the Account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initialBalance &gt;= 0.0 )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initialBalance;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output message and set balance to 0.0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"Error: Initial balance cannot be negative."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0.0;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if...else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Account::credit(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balance + amount; // add amount to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bool indicating whether money was debited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Account::debit(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amount &gt; balance ) // debit amount exceeds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cout &lt;&lt; "Debit amount exceeded account balance."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debit amount does not exceed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balance = balance - amount;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else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set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Account::setBalance( double newBalance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balance = newBalance;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setBalance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account balance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Account::getBalance()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balance;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getBalance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CheckingAccount.cpp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CheckingAccount.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&lt;iostream&gt;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using namespace std;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"CheckingAccount.h" // CheckingAccount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CheckingAccount::CheckingAccount( double initialBalance, double fee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transactionFee = ( fee &lt; 0.0 ) ? 0.0 : fee; // set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CheckingAccount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credit (add) an amount to the account balance and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CheckingAccount::credit(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Account::credit( amount ); // always succeeds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credit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debit (subtract) an amount from the account balance and charge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bool CheckingAccount::debit( double amount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bool success = Account::debit( amount ); // attempt to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if ( success ) // if money was debited, charge fee and return true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chargeFee();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true;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} // end if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else // otherwise, do not charge fee and return false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   return false;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debit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subtract transaction fee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void CheckingAccount::chargeFee()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Account::setBalance( getBalance() - transactionFee );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cout &lt;&lt; "$" &lt;&lt; transactionFee &lt;&lt; " transaction fee charged." &lt;&lt; endl;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chargeFee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Lab 1: SavingsAccount.cpp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Member-function definitions for class SavingsAccount.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#include "SavingsAccount.h" // SavingsAccount class definition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constructor initializes balance and interest 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SavingsAccount::SavingsAccount( double initialBalance, double rate 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: Account( initialBalance ) // initialize base class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interestRate = ( rate &lt; 0.0 ) ? 0.0 : rate; // set interestRate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SavingsAccount constructor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// return the amount of interest earned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double SavingsAccount::calculateInterest()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{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 xml:space="preserve">   return getBalance() * interestRate;</w:t>
      </w:r>
    </w:p>
    <w:p>
      <w:p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autoSpaceDE w:val="0"/>
        <w:autoSpaceDN w:val="0"/>
        <w:adjustRightInd w:val="0"/>
        <w:jc w:val="left"/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</w:pPr>
      <w:r>
        <w:rPr>
          <w:rFonts w:hint="eastAsia" w:ascii="Times New Roman" w:hAnsi="Times New Roman" w:eastAsia="GoudySans-Bold-OV-GZZDIB" w:cs="Times New Roman"/>
          <w:b w:val="0"/>
          <w:bCs w:val="0"/>
          <w:kern w:val="0"/>
          <w:sz w:val="21"/>
          <w:szCs w:val="21"/>
        </w:rPr>
        <w:t>} // end function calculateInterest</w:t>
      </w: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p>
      <w:pPr>
        <w:autoSpaceDE w:val="0"/>
        <w:autoSpaceDN w:val="0"/>
        <w:adjustRightInd w:val="0"/>
        <w:jc w:val="center"/>
        <w:rPr>
          <w:rFonts w:ascii="Arial" w:hAnsi="Arial" w:eastAsia="GoudySans-Bold-OV-GZZDIB" w:cs="Arial"/>
          <w:b/>
          <w:bCs/>
          <w:kern w:val="0"/>
          <w:sz w:val="24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GoudySans-Bold-OV-G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FZZD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AGaramond-Regular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Lucida Console">
    <w:panose1 w:val="020B0609040504020204"/>
    <w:charset w:val="00"/>
    <w:family w:val="modern"/>
    <w:pitch w:val="default"/>
    <w:sig w:usb0="8000028F" w:usb1="00001800" w:usb2="00000000" w:usb3="00000000" w:csb0="0000001F" w:csb1="D7D70000"/>
  </w:font>
  <w:font w:name="LucidaSansTypewriter-OV-COAEIB">
    <w:altName w:val="黑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GoudySans-Bold-OV-LL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I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UM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GoudySans-Medium-OV-YNAEIB">
    <w:altName w:val="仿宋"/>
    <w:panose1 w:val="00000000000000000000"/>
    <w:charset w:val="86"/>
    <w:family w:val="swiss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</w:pPr>
    <w:r>
      <w:t>Henan University of Technology Experiment’s Report</w:t>
    </w:r>
  </w:p>
  <w:p>
    <w:pPr>
      <w:autoSpaceDE w:val="0"/>
      <w:autoSpaceDN w:val="0"/>
      <w:adjustRightInd w:val="0"/>
      <w:jc w:val="center"/>
      <w:rPr>
        <w:rFonts w:eastAsia="GoudySans-Medium-OV-UIAEIB"/>
        <w:kern w:val="0"/>
        <w:sz w:val="20"/>
        <w:szCs w:val="20"/>
      </w:rPr>
    </w:pPr>
    <w:r>
      <w:t xml:space="preserve">The 4th experiment                                                  </w:t>
    </w:r>
    <w:r>
      <w:rPr>
        <w:rFonts w:eastAsia="GoudySans-Medium-OV-UMAEIB"/>
        <w:kern w:val="0"/>
        <w:sz w:val="20"/>
        <w:szCs w:val="20"/>
      </w:rPr>
      <w:t xml:space="preserve"> </w:t>
    </w:r>
    <w:r>
      <w:rPr>
        <w:rFonts w:eastAsia="GoudySans-Medium-OV-YNAEIB"/>
        <w:kern w:val="0"/>
        <w:sz w:val="20"/>
        <w:szCs w:val="20"/>
      </w:rPr>
      <w:t>Polymorphism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31C67"/>
    <w:multiLevelType w:val="multilevel"/>
    <w:tmpl w:val="50631C67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1E12005"/>
    <w:multiLevelType w:val="multilevel"/>
    <w:tmpl w:val="71E12005"/>
    <w:lvl w:ilvl="0" w:tentative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C2"/>
    <w:rsid w:val="00020738"/>
    <w:rsid w:val="000348B9"/>
    <w:rsid w:val="00071965"/>
    <w:rsid w:val="000766FE"/>
    <w:rsid w:val="00103966"/>
    <w:rsid w:val="00134E93"/>
    <w:rsid w:val="00181F5C"/>
    <w:rsid w:val="00202D66"/>
    <w:rsid w:val="002248CE"/>
    <w:rsid w:val="002C45C9"/>
    <w:rsid w:val="00305A56"/>
    <w:rsid w:val="0037400F"/>
    <w:rsid w:val="00374828"/>
    <w:rsid w:val="003C5985"/>
    <w:rsid w:val="004E42E6"/>
    <w:rsid w:val="004F7B62"/>
    <w:rsid w:val="0051373A"/>
    <w:rsid w:val="005500C9"/>
    <w:rsid w:val="005F489B"/>
    <w:rsid w:val="006342D9"/>
    <w:rsid w:val="006B3178"/>
    <w:rsid w:val="006D714C"/>
    <w:rsid w:val="00733216"/>
    <w:rsid w:val="008748A9"/>
    <w:rsid w:val="008868E6"/>
    <w:rsid w:val="008A3EDB"/>
    <w:rsid w:val="008C7FBB"/>
    <w:rsid w:val="008F616D"/>
    <w:rsid w:val="009056D4"/>
    <w:rsid w:val="009B02C2"/>
    <w:rsid w:val="009C0CCB"/>
    <w:rsid w:val="009D3F72"/>
    <w:rsid w:val="009E6466"/>
    <w:rsid w:val="00A00B60"/>
    <w:rsid w:val="00A06844"/>
    <w:rsid w:val="00A150A3"/>
    <w:rsid w:val="00A66A98"/>
    <w:rsid w:val="00AD127C"/>
    <w:rsid w:val="00AD1FD4"/>
    <w:rsid w:val="00AD59EB"/>
    <w:rsid w:val="00AE2762"/>
    <w:rsid w:val="00AE3402"/>
    <w:rsid w:val="00B16E96"/>
    <w:rsid w:val="00B81590"/>
    <w:rsid w:val="00B96A64"/>
    <w:rsid w:val="00B97A74"/>
    <w:rsid w:val="00C02191"/>
    <w:rsid w:val="00C0354A"/>
    <w:rsid w:val="00CA68F7"/>
    <w:rsid w:val="00D2709B"/>
    <w:rsid w:val="00D27AA5"/>
    <w:rsid w:val="00D93ABC"/>
    <w:rsid w:val="00DC0513"/>
    <w:rsid w:val="00E101DB"/>
    <w:rsid w:val="00E25174"/>
    <w:rsid w:val="00E85A56"/>
    <w:rsid w:val="00EE2C69"/>
    <w:rsid w:val="00F3425B"/>
    <w:rsid w:val="00F67320"/>
    <w:rsid w:val="00F75F0F"/>
    <w:rsid w:val="00FC0491"/>
    <w:rsid w:val="00FD2079"/>
    <w:rsid w:val="34A409EA"/>
    <w:rsid w:val="433C7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347</Words>
  <Characters>1980</Characters>
  <Lines>16</Lines>
  <Paragraphs>4</Paragraphs>
  <TotalTime>5</TotalTime>
  <ScaleCrop>false</ScaleCrop>
  <LinksUpToDate>false</LinksUpToDate>
  <CharactersWithSpaces>2323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2019-12-01T14:56:00Z</dcterms:created>
  <dc:creator>User</dc:creator>
  <cp:lastModifiedBy>朝忆梨花暮忆雪</cp:lastModifiedBy>
  <dcterms:modified xsi:type="dcterms:W3CDTF">2019-12-09T23:46:07Z</dcterms:modified>
  <dc:title>Lab Exercises</dc:title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