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모델f</w:t>
            </w:r>
            <w:r>
              <w:t>bx</w:t>
            </w:r>
            <w:r>
              <w:rPr>
                <w:rFonts w:hint="eastAsia"/>
              </w:rPr>
              <w:t>파일에 없는 뼈가 애니메이션f</w:t>
            </w:r>
            <w:r>
              <w:t>bx</w:t>
            </w:r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r>
              <w:t>fbx</w:t>
            </w:r>
            <w:r>
              <w:rPr>
                <w:rFonts w:hint="eastAsia"/>
              </w:rPr>
              <w:t>파일에서 읽어들일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>하는 부분을 다시 설계하였다.</w:t>
            </w:r>
            <w:r>
              <w:t>(</w:t>
            </w:r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>모델과 애니메이션 파일의 프레임들을 부분적으로 읽어 들여야할 것 같은데 프레임의 중간부터 읽어들이는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데이터를 로드하는 부분을 전에 설계한 내용을 바탕으로 코드를 수정했다.</w:t>
            </w:r>
            <w:r>
              <w:t xml:space="preserve"> </w:t>
            </w:r>
            <w:r>
              <w:rPr>
                <w:rFonts w:hint="eastAsia"/>
              </w:rPr>
              <w:t>로드하는 방법을 변경한 만큼 익스포터의 코드도 변경</w:t>
            </w:r>
            <w:r w:rsidR="004B06B1">
              <w:rPr>
                <w:rFonts w:hint="eastAsia"/>
              </w:rPr>
              <w:t>해야해서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정보를 로드하는 방법을 새로 구현하였다.</w:t>
            </w:r>
            <w:r>
              <w:t xml:space="preserve"> </w:t>
            </w:r>
            <w:r>
              <w:rPr>
                <w:rFonts w:hint="eastAsia"/>
              </w:rPr>
              <w:t>계층구조에 이어서 애니메이션 동작의 정보까지 로드하였다.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>모델 객체의 메쉬 부분이 비어있다.</w:t>
            </w:r>
            <w:r w:rsidR="009110CF">
              <w:t>(</w:t>
            </w:r>
            <w:r w:rsidR="009110CF">
              <w:rPr>
                <w:rFonts w:hint="eastAsia"/>
              </w:rPr>
              <w:t>분명 메쉬 정보를 읽어 들여서 메쉬를 생성했는데</w:t>
            </w:r>
            <w:r w:rsidR="009110CF">
              <w:t xml:space="preserve">….) </w:t>
            </w:r>
            <w:r w:rsidR="009110CF">
              <w:rPr>
                <w:rFonts w:hint="eastAsia"/>
              </w:rPr>
              <w:t>정보들정 읽어들일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AEAAAA" w:themeFill="background2" w:themeFillShade="BF"/>
            <w:vAlign w:val="center"/>
          </w:tcPr>
          <w:p w14:paraId="1C2E87AC" w14:textId="05FE8F7A" w:rsidR="00104A7C" w:rsidRDefault="00104A7C" w:rsidP="00104A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472CBB">
        <w:trPr>
          <w:trHeight w:val="3811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애니메이션f</w:t>
            </w:r>
            <w:r w:rsidR="00472CBB">
              <w:t>bx</w:t>
            </w:r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r w:rsidR="00472CBB">
              <w:t>륱</w:t>
            </w:r>
            <w:r w:rsidR="00472CBB">
              <w:rPr>
                <w:rFonts w:hint="eastAsia"/>
              </w:rPr>
              <w:t>를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Default="00472CBB" w:rsidP="004643EA"/>
          <w:p w14:paraId="2FA43621" w14:textId="6268BF2B" w:rsidR="00472CBB" w:rsidRPr="00472CBB" w:rsidRDefault="00472CBB" w:rsidP="004643EA">
            <w:pPr>
              <w:rPr>
                <w:rFonts w:hint="eastAsia"/>
              </w:rPr>
            </w:pPr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r>
              <w:t>fbx</w:t>
            </w:r>
            <w:r>
              <w:rPr>
                <w:rFonts w:hint="eastAsia"/>
              </w:rPr>
              <w:t>파일들을 읽어들이는 구조를 다시 설계하고 구현하고 있다.</w:t>
            </w:r>
            <w:r>
              <w:t xml:space="preserve"> (70%)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4363" w14:textId="77777777" w:rsidR="004665E3" w:rsidRDefault="004665E3" w:rsidP="00423BB7">
      <w:pPr>
        <w:spacing w:after="0" w:line="240" w:lineRule="auto"/>
      </w:pPr>
      <w:r>
        <w:separator/>
      </w:r>
    </w:p>
  </w:endnote>
  <w:endnote w:type="continuationSeparator" w:id="0">
    <w:p w14:paraId="482BB205" w14:textId="77777777" w:rsidR="004665E3" w:rsidRDefault="004665E3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7314" w14:textId="77777777" w:rsidR="004665E3" w:rsidRDefault="004665E3" w:rsidP="00423BB7">
      <w:pPr>
        <w:spacing w:after="0" w:line="240" w:lineRule="auto"/>
      </w:pPr>
      <w:r>
        <w:separator/>
      </w:r>
    </w:p>
  </w:footnote>
  <w:footnote w:type="continuationSeparator" w:id="0">
    <w:p w14:paraId="4C83C563" w14:textId="77777777" w:rsidR="004665E3" w:rsidRDefault="004665E3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2069B6"/>
    <w:rsid w:val="002400C6"/>
    <w:rsid w:val="00295F3D"/>
    <w:rsid w:val="002A003F"/>
    <w:rsid w:val="002D0CF2"/>
    <w:rsid w:val="002F6CB2"/>
    <w:rsid w:val="00333AB1"/>
    <w:rsid w:val="0037562E"/>
    <w:rsid w:val="003B01E3"/>
    <w:rsid w:val="003E2E55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92942"/>
    <w:rsid w:val="008B5840"/>
    <w:rsid w:val="009110CF"/>
    <w:rsid w:val="009513A4"/>
    <w:rsid w:val="00A27CA8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53F6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46</cp:revision>
  <dcterms:created xsi:type="dcterms:W3CDTF">2021-12-28T15:17:00Z</dcterms:created>
  <dcterms:modified xsi:type="dcterms:W3CDTF">2022-02-14T14:37:00Z</dcterms:modified>
</cp:coreProperties>
</file>