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975DB" w14:textId="4921B268" w:rsidR="004E3A34" w:rsidRDefault="00BC3BFF" w:rsidP="00BC3BFF">
      <w:pPr>
        <w:pStyle w:val="1"/>
        <w:jc w:val="center"/>
      </w:pPr>
      <w:r>
        <w:rPr>
          <w:rFonts w:hint="eastAsia"/>
        </w:rPr>
        <w:t>无人机人脸跟踪</w:t>
      </w:r>
      <w:r w:rsidR="00435EED">
        <w:rPr>
          <w:rFonts w:hint="eastAsia"/>
        </w:rPr>
        <w:t>期末</w:t>
      </w:r>
      <w:r>
        <w:rPr>
          <w:rFonts w:hint="eastAsia"/>
        </w:rPr>
        <w:t>实验报告</w:t>
      </w:r>
    </w:p>
    <w:p w14:paraId="40B1A220" w14:textId="3AE8AA7D" w:rsidR="00BC3BFF" w:rsidRDefault="00BC3BFF" w:rsidP="00BC3BFF">
      <w:pPr>
        <w:jc w:val="center"/>
      </w:pPr>
      <w:r>
        <w:rPr>
          <w:rFonts w:hint="eastAsia"/>
        </w:rPr>
        <w:t xml:space="preserve">环境学院 金泊翰 </w:t>
      </w:r>
      <w:r>
        <w:t>2018200684</w:t>
      </w:r>
    </w:p>
    <w:p w14:paraId="7FE31AAE" w14:textId="4B501DEF" w:rsidR="00BC3BFF" w:rsidRPr="009873F8" w:rsidRDefault="00BC3BFF" w:rsidP="00BC3BFF">
      <w:pPr>
        <w:pStyle w:val="a3"/>
        <w:numPr>
          <w:ilvl w:val="0"/>
          <w:numId w:val="1"/>
        </w:numPr>
        <w:ind w:firstLineChars="0"/>
        <w:rPr>
          <w:b/>
          <w:bCs/>
          <w:sz w:val="24"/>
          <w:szCs w:val="28"/>
        </w:rPr>
      </w:pPr>
      <w:r w:rsidRPr="009873F8">
        <w:rPr>
          <w:rFonts w:hint="eastAsia"/>
          <w:b/>
          <w:bCs/>
          <w:sz w:val="24"/>
          <w:szCs w:val="28"/>
        </w:rPr>
        <w:t>项目简介</w:t>
      </w:r>
    </w:p>
    <w:p w14:paraId="7DB61E66" w14:textId="03C99360" w:rsidR="009873F8" w:rsidRDefault="007E203C" w:rsidP="000C33A6">
      <w:pPr>
        <w:ind w:firstLine="420"/>
      </w:pPr>
      <w:r>
        <w:rPr>
          <w:rFonts w:hint="eastAsia"/>
        </w:rPr>
        <w:t>本项目的核心任务是实现无人机跟随人脸的移动</w:t>
      </w:r>
      <w:r w:rsidR="00321CE1">
        <w:rPr>
          <w:rFonts w:hint="eastAsia"/>
        </w:rPr>
        <w:t>。</w:t>
      </w:r>
      <w:r w:rsidR="005C79F6">
        <w:rPr>
          <w:rFonts w:hint="eastAsia"/>
        </w:rPr>
        <w:t>我们</w:t>
      </w:r>
      <w:r w:rsidR="00202FF6">
        <w:rPr>
          <w:rFonts w:hint="eastAsia"/>
        </w:rPr>
        <w:t>通过无人机与电脑间的通信传输视频和</w:t>
      </w:r>
      <w:r w:rsidR="005C79F6">
        <w:rPr>
          <w:rFonts w:hint="eastAsia"/>
        </w:rPr>
        <w:t>命令、通过多线程协同进行实时控制、通过</w:t>
      </w:r>
      <w:r w:rsidR="005C79F6">
        <w:t>XGBoost</w:t>
      </w:r>
      <w:r w:rsidR="005C79F6">
        <w:rPr>
          <w:rFonts w:hint="eastAsia"/>
        </w:rPr>
        <w:t>和M</w:t>
      </w:r>
      <w:r w:rsidR="005C79F6">
        <w:t>TCNN</w:t>
      </w:r>
      <w:r w:rsidR="005C79F6">
        <w:rPr>
          <w:rFonts w:hint="eastAsia"/>
        </w:rPr>
        <w:t>实现计算机视觉，最终实现了上述目标。</w:t>
      </w:r>
      <w:r w:rsidR="003246DE">
        <w:rPr>
          <w:rFonts w:hint="eastAsia"/>
        </w:rPr>
        <w:t>虽然由于与硬件交互效率方面的限制，整体性能还有待提升</w:t>
      </w:r>
      <w:r w:rsidR="00D33954">
        <w:rPr>
          <w:rFonts w:hint="eastAsia"/>
        </w:rPr>
        <w:t>，相比于另一组还有些差距</w:t>
      </w:r>
      <w:r w:rsidR="003246DE">
        <w:rPr>
          <w:rFonts w:hint="eastAsia"/>
        </w:rPr>
        <w:t>，但是对于我一个非信息专业的同学来说，能够设计</w:t>
      </w:r>
      <w:r w:rsidR="00D33954">
        <w:rPr>
          <w:rFonts w:hint="eastAsia"/>
        </w:rPr>
        <w:t>并编写</w:t>
      </w:r>
      <w:r w:rsidR="003246DE">
        <w:rPr>
          <w:rFonts w:hint="eastAsia"/>
        </w:rPr>
        <w:t>这样一个</w:t>
      </w:r>
      <w:r w:rsidR="00D33954">
        <w:rPr>
          <w:rFonts w:hint="eastAsia"/>
        </w:rPr>
        <w:t>工程</w:t>
      </w:r>
      <w:r w:rsidR="003246DE">
        <w:rPr>
          <w:rFonts w:hint="eastAsia"/>
        </w:rPr>
        <w:t>框架、学习</w:t>
      </w:r>
      <w:r w:rsidR="00D33954">
        <w:rPr>
          <w:rFonts w:hint="eastAsia"/>
        </w:rPr>
        <w:t>多个重要的Python库，这本身已经让我感到很有收获。</w:t>
      </w:r>
    </w:p>
    <w:p w14:paraId="67277329" w14:textId="77777777" w:rsidR="000C33A6" w:rsidRDefault="000C33A6" w:rsidP="000C33A6">
      <w:pPr>
        <w:ind w:firstLine="420"/>
        <w:rPr>
          <w:rFonts w:hint="eastAsia"/>
        </w:rPr>
      </w:pPr>
    </w:p>
    <w:p w14:paraId="3BB0B9D2" w14:textId="16A05783" w:rsidR="000C33A6" w:rsidRPr="000C33A6" w:rsidRDefault="000C33A6" w:rsidP="000C33A6">
      <w:pPr>
        <w:pStyle w:val="a3"/>
        <w:numPr>
          <w:ilvl w:val="0"/>
          <w:numId w:val="1"/>
        </w:numPr>
        <w:ind w:firstLineChars="0"/>
        <w:rPr>
          <w:b/>
          <w:bCs/>
          <w:sz w:val="24"/>
          <w:szCs w:val="28"/>
        </w:rPr>
      </w:pPr>
      <w:r>
        <w:rPr>
          <w:rFonts w:hint="eastAsia"/>
          <w:b/>
          <w:bCs/>
          <w:sz w:val="24"/>
          <w:szCs w:val="28"/>
        </w:rPr>
        <w:t>我的分工</w:t>
      </w:r>
    </w:p>
    <w:p w14:paraId="6A495EB2" w14:textId="5079E82D" w:rsidR="000C33A6" w:rsidRDefault="000C33A6" w:rsidP="000C33A6">
      <w:pPr>
        <w:ind w:firstLine="420"/>
      </w:pPr>
      <w:r>
        <w:rPr>
          <w:rFonts w:hint="eastAsia"/>
        </w:rPr>
        <w:t>本项目中，除了人脸位置检测模型之外的部分均由我设计和编写完成。同时</w:t>
      </w:r>
      <w:r w:rsidR="00AC0E6E">
        <w:rPr>
          <w:rFonts w:hint="eastAsia"/>
        </w:rPr>
        <w:t>，我也</w:t>
      </w:r>
      <w:r>
        <w:rPr>
          <w:rFonts w:hint="eastAsia"/>
        </w:rPr>
        <w:t>负责整体的测试和调参工作</w:t>
      </w:r>
      <w:r w:rsidR="00AC0E6E">
        <w:rPr>
          <w:rFonts w:hint="eastAsia"/>
        </w:rPr>
        <w:t>，并尝试了一个C</w:t>
      </w:r>
      <w:r w:rsidR="00AC0E6E">
        <w:t>NN</w:t>
      </w:r>
      <w:r w:rsidR="00AC0E6E">
        <w:rPr>
          <w:rFonts w:hint="eastAsia"/>
        </w:rPr>
        <w:t>网络的搭建</w:t>
      </w:r>
      <w:r>
        <w:rPr>
          <w:rFonts w:hint="eastAsia"/>
        </w:rPr>
        <w:t>。</w:t>
      </w:r>
    </w:p>
    <w:p w14:paraId="2E1F2969" w14:textId="77777777" w:rsidR="000C33A6" w:rsidRDefault="000C33A6" w:rsidP="000C33A6">
      <w:pPr>
        <w:ind w:firstLine="420"/>
        <w:rPr>
          <w:rFonts w:hint="eastAsia"/>
        </w:rPr>
      </w:pPr>
    </w:p>
    <w:p w14:paraId="2084E1F9" w14:textId="1FE9CC39" w:rsidR="00BC3BFF" w:rsidRPr="009873F8" w:rsidRDefault="00BE4ADB" w:rsidP="00BC3BFF">
      <w:pPr>
        <w:pStyle w:val="a3"/>
        <w:numPr>
          <w:ilvl w:val="0"/>
          <w:numId w:val="1"/>
        </w:numPr>
        <w:ind w:firstLineChars="0"/>
        <w:rPr>
          <w:b/>
          <w:bCs/>
          <w:sz w:val="24"/>
          <w:szCs w:val="28"/>
        </w:rPr>
      </w:pPr>
      <w:r w:rsidRPr="009873F8">
        <w:rPr>
          <w:rFonts w:hint="eastAsia"/>
          <w:b/>
          <w:bCs/>
          <w:sz w:val="24"/>
          <w:szCs w:val="28"/>
        </w:rPr>
        <w:t>项目设计</w:t>
      </w:r>
    </w:p>
    <w:p w14:paraId="7BF517A6" w14:textId="3E2DB318" w:rsidR="009873F8" w:rsidRDefault="00D33954" w:rsidP="00202FF6">
      <w:pPr>
        <w:pStyle w:val="a3"/>
        <w:numPr>
          <w:ilvl w:val="0"/>
          <w:numId w:val="2"/>
        </w:numPr>
        <w:ind w:firstLineChars="0"/>
      </w:pPr>
      <w:r>
        <w:rPr>
          <w:rFonts w:hint="eastAsia"/>
        </w:rPr>
        <w:t>软</w:t>
      </w:r>
      <w:r w:rsidR="00202FF6">
        <w:rPr>
          <w:rFonts w:hint="eastAsia"/>
        </w:rPr>
        <w:t>硬件</w:t>
      </w:r>
      <w:r>
        <w:rPr>
          <w:rFonts w:hint="eastAsia"/>
        </w:rPr>
        <w:t>情况</w:t>
      </w:r>
    </w:p>
    <w:p w14:paraId="6B6C8155" w14:textId="2184D9BC" w:rsidR="00202FF6" w:rsidRDefault="00202FF6" w:rsidP="00202FF6">
      <w:pPr>
        <w:ind w:left="420" w:firstLine="360"/>
        <w:rPr>
          <w:rFonts w:hint="eastAsia"/>
        </w:rPr>
      </w:pPr>
      <w:r>
        <w:rPr>
          <w:rFonts w:hint="eastAsia"/>
        </w:rPr>
        <w:t>本项目的无人机使用大疆-睿炽科技的Tello编程无人机，电脑端使用Windows</w:t>
      </w:r>
      <w:r>
        <w:t>10</w:t>
      </w:r>
      <w:r>
        <w:rPr>
          <w:rFonts w:hint="eastAsia"/>
        </w:rPr>
        <w:t>系统，主要通过Python进行信息交互、图像识别、指令生成等工作。</w:t>
      </w:r>
      <w:r w:rsidR="005A3049">
        <w:rPr>
          <w:rFonts w:hint="eastAsia"/>
        </w:rPr>
        <w:t>由于官方提供的视频解码器只能部署在Python</w:t>
      </w:r>
      <w:r w:rsidR="005A3049">
        <w:t>2</w:t>
      </w:r>
      <w:r w:rsidR="005A3049">
        <w:rPr>
          <w:rFonts w:hint="eastAsia"/>
        </w:rPr>
        <w:t>上，而M</w:t>
      </w:r>
      <w:r w:rsidR="005A3049">
        <w:t>TCNN</w:t>
      </w:r>
      <w:r w:rsidR="005A3049">
        <w:rPr>
          <w:rFonts w:hint="eastAsia"/>
        </w:rPr>
        <w:t>模型需要部署在Python</w:t>
      </w:r>
      <w:r w:rsidR="005A3049">
        <w:t>3</w:t>
      </w:r>
      <w:r w:rsidR="005A3049">
        <w:rPr>
          <w:rFonts w:hint="eastAsia"/>
        </w:rPr>
        <w:t>的pytorch上，所以我们的程序需要同时利用</w:t>
      </w:r>
      <w:r w:rsidR="005A3049">
        <w:t>PyCharm</w:t>
      </w:r>
      <w:r w:rsidR="005A3049">
        <w:rPr>
          <w:rFonts w:hint="eastAsia"/>
        </w:rPr>
        <w:t>和</w:t>
      </w:r>
      <w:r w:rsidR="005A3049">
        <w:t>Jupite</w:t>
      </w:r>
      <w:r w:rsidR="005A3049">
        <w:rPr>
          <w:rFonts w:hint="eastAsia"/>
        </w:rPr>
        <w:t>r两个软件来运行。</w:t>
      </w:r>
    </w:p>
    <w:p w14:paraId="300C858F" w14:textId="77777777" w:rsidR="00202FF6" w:rsidRPr="00202FF6" w:rsidRDefault="00202FF6" w:rsidP="00202FF6">
      <w:pPr>
        <w:pStyle w:val="a3"/>
        <w:ind w:left="780" w:firstLineChars="0" w:firstLine="0"/>
        <w:rPr>
          <w:rFonts w:hint="eastAsia"/>
        </w:rPr>
      </w:pPr>
    </w:p>
    <w:p w14:paraId="2CD5076F" w14:textId="1F674E30" w:rsidR="00202FF6" w:rsidRDefault="005A3049" w:rsidP="00202FF6">
      <w:pPr>
        <w:pStyle w:val="a3"/>
        <w:numPr>
          <w:ilvl w:val="0"/>
          <w:numId w:val="2"/>
        </w:numPr>
        <w:ind w:firstLineChars="0"/>
        <w:rPr>
          <w:rFonts w:hint="eastAsia"/>
        </w:rPr>
      </w:pPr>
      <w:r>
        <w:rPr>
          <w:rFonts w:hint="eastAsia"/>
        </w:rPr>
        <w:t>总体框架</w:t>
      </w:r>
    </w:p>
    <w:p w14:paraId="674C7A1A" w14:textId="161FABC5" w:rsidR="009873F8" w:rsidRDefault="00E056E7" w:rsidP="00FA2784">
      <w:pPr>
        <w:jc w:val="center"/>
      </w:pPr>
      <w:r>
        <w:rPr>
          <w:noProof/>
        </w:rPr>
        <w:drawing>
          <wp:inline distT="0" distB="0" distL="0" distR="0" wp14:anchorId="791CF394" wp14:editId="1A594066">
            <wp:extent cx="4632046" cy="311015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53210" cy="3124363"/>
                    </a:xfrm>
                    <a:prstGeom prst="rect">
                      <a:avLst/>
                    </a:prstGeom>
                    <a:noFill/>
                    <a:ln>
                      <a:noFill/>
                    </a:ln>
                  </pic:spPr>
                </pic:pic>
              </a:graphicData>
            </a:graphic>
          </wp:inline>
        </w:drawing>
      </w:r>
    </w:p>
    <w:p w14:paraId="580D5CC3" w14:textId="1BE38DF4" w:rsidR="008A3807" w:rsidRDefault="008A3807" w:rsidP="008A3807">
      <w:pPr>
        <w:jc w:val="center"/>
        <w:rPr>
          <w:b/>
          <w:bCs/>
          <w:sz w:val="20"/>
          <w:szCs w:val="21"/>
        </w:rPr>
      </w:pPr>
      <w:r w:rsidRPr="00FA2784">
        <w:rPr>
          <w:rFonts w:hint="eastAsia"/>
          <w:b/>
          <w:bCs/>
          <w:sz w:val="20"/>
          <w:szCs w:val="21"/>
        </w:rPr>
        <w:t>图</w:t>
      </w:r>
      <w:r w:rsidRPr="00FA2784">
        <w:rPr>
          <w:b/>
          <w:bCs/>
          <w:sz w:val="20"/>
          <w:szCs w:val="21"/>
        </w:rPr>
        <w:t xml:space="preserve">1 </w:t>
      </w:r>
      <w:r w:rsidRPr="00FA2784">
        <w:rPr>
          <w:rFonts w:hint="eastAsia"/>
          <w:b/>
          <w:bCs/>
          <w:sz w:val="20"/>
          <w:szCs w:val="21"/>
        </w:rPr>
        <w:t>项目</w:t>
      </w:r>
      <w:r w:rsidR="00FA2784" w:rsidRPr="00FA2784">
        <w:rPr>
          <w:rFonts w:hint="eastAsia"/>
          <w:b/>
          <w:bCs/>
          <w:sz w:val="20"/>
          <w:szCs w:val="21"/>
        </w:rPr>
        <w:t>程序框架</w:t>
      </w:r>
      <w:r w:rsidR="000C33A6">
        <w:rPr>
          <w:rFonts w:hint="eastAsia"/>
          <w:b/>
          <w:bCs/>
          <w:sz w:val="20"/>
          <w:szCs w:val="21"/>
        </w:rPr>
        <w:t>图</w:t>
      </w:r>
    </w:p>
    <w:p w14:paraId="7CB73802" w14:textId="32E88269" w:rsidR="008A3807" w:rsidRDefault="005A3049" w:rsidP="008A3807">
      <w:pPr>
        <w:ind w:left="420" w:firstLine="420"/>
      </w:pPr>
      <w:r>
        <w:rPr>
          <w:rFonts w:hint="eastAsia"/>
        </w:rPr>
        <w:lastRenderedPageBreak/>
        <w:t>本项目所涉及的主体很多、对实时控制的需求很强，因此</w:t>
      </w:r>
      <w:r w:rsidR="007A530D">
        <w:rPr>
          <w:rFonts w:hint="eastAsia"/>
        </w:rPr>
        <w:t>需要使用多线程的方式来运行。</w:t>
      </w:r>
      <w:r w:rsidR="008A3807">
        <w:rPr>
          <w:rFonts w:hint="eastAsia"/>
        </w:rPr>
        <w:t>总共涉及2个平台、</w:t>
      </w:r>
      <w:r w:rsidR="008A3807">
        <w:t>4</w:t>
      </w:r>
      <w:r w:rsidR="008A3807">
        <w:rPr>
          <w:rFonts w:hint="eastAsia"/>
        </w:rPr>
        <w:t>个线程、7个端口之间的相互配合，整体的复杂度较高。</w:t>
      </w:r>
    </w:p>
    <w:p w14:paraId="1CDFCA97" w14:textId="77777777" w:rsidR="00F90920" w:rsidRDefault="00F90920" w:rsidP="008A3807">
      <w:pPr>
        <w:ind w:left="420" w:firstLine="420"/>
        <w:rPr>
          <w:rFonts w:hint="eastAsia"/>
        </w:rPr>
      </w:pPr>
    </w:p>
    <w:p w14:paraId="16C10CE3" w14:textId="77777777" w:rsidR="00F90920" w:rsidRDefault="007A530D" w:rsidP="008A3807">
      <w:pPr>
        <w:ind w:left="420" w:firstLine="420"/>
      </w:pPr>
      <w:r>
        <w:rPr>
          <w:rFonts w:hint="eastAsia"/>
        </w:rPr>
        <w:t>在Python</w:t>
      </w:r>
      <w:r>
        <w:t>3</w:t>
      </w:r>
      <w:r>
        <w:rPr>
          <w:rFonts w:hint="eastAsia"/>
        </w:rPr>
        <w:t>上，</w:t>
      </w:r>
      <w:r w:rsidR="00F90920">
        <w:rPr>
          <w:rFonts w:hint="eastAsia"/>
        </w:rPr>
        <w:t>我编写了</w:t>
      </w:r>
      <w:r>
        <w:rPr>
          <w:rFonts w:hint="eastAsia"/>
        </w:rPr>
        <w:t>一个可以通过键盘</w:t>
      </w:r>
      <w:r w:rsidR="008A3807">
        <w:rPr>
          <w:rFonts w:hint="eastAsia"/>
        </w:rPr>
        <w:t>向</w:t>
      </w:r>
      <w:r>
        <w:rPr>
          <w:rFonts w:hint="eastAsia"/>
        </w:rPr>
        <w:t>无人机发出指令的主线程，它控制着无人机的起飞、降落和自动跟踪的开启和关闭。</w:t>
      </w:r>
    </w:p>
    <w:p w14:paraId="4354441E" w14:textId="77777777" w:rsidR="00F90920" w:rsidRDefault="007A530D" w:rsidP="008A3807">
      <w:pPr>
        <w:ind w:left="420" w:firstLine="420"/>
      </w:pPr>
      <w:r>
        <w:rPr>
          <w:rFonts w:hint="eastAsia"/>
        </w:rPr>
        <w:t>在Python</w:t>
      </w:r>
      <w:r>
        <w:t>2</w:t>
      </w:r>
      <w:r>
        <w:rPr>
          <w:rFonts w:hint="eastAsia"/>
        </w:rPr>
        <w:t>上，我编写了一个实时接收Tello发送的视频流的线程，为了照顾Python</w:t>
      </w:r>
      <w:r>
        <w:t>3</w:t>
      </w:r>
      <w:r>
        <w:rPr>
          <w:rFonts w:hint="eastAsia"/>
        </w:rPr>
        <w:t>这边的运算速度，视频解码器每0</w:t>
      </w:r>
      <w:r>
        <w:t>.5</w:t>
      </w:r>
      <w:r>
        <w:rPr>
          <w:rFonts w:hint="eastAsia"/>
        </w:rPr>
        <w:t>秒工作一次，提取一张图像并将其保存在一个固定的文件夹下。</w:t>
      </w:r>
    </w:p>
    <w:p w14:paraId="5298C3B2" w14:textId="77777777" w:rsidR="00F90920" w:rsidRDefault="000513FC" w:rsidP="008A3807">
      <w:pPr>
        <w:ind w:left="420" w:firstLine="420"/>
      </w:pPr>
      <w:r>
        <w:rPr>
          <w:rFonts w:hint="eastAsia"/>
        </w:rPr>
        <w:t>Python</w:t>
      </w:r>
      <w:r>
        <w:t>3</w:t>
      </w:r>
      <w:r>
        <w:rPr>
          <w:rFonts w:hint="eastAsia"/>
        </w:rPr>
        <w:t>上的新文件监控线程会不断地检测文件夹下是否产生了新文件，每次有新文件产生后，它就会将该文件读入人脸检测模型中。</w:t>
      </w:r>
    </w:p>
    <w:p w14:paraId="5F10FA77" w14:textId="24EEE068" w:rsidR="008A3807" w:rsidRDefault="000513FC" w:rsidP="008A3807">
      <w:pPr>
        <w:ind w:left="420" w:firstLine="420"/>
        <w:rPr>
          <w:rFonts w:hint="eastAsia"/>
        </w:rPr>
      </w:pPr>
      <w:r>
        <w:rPr>
          <w:rFonts w:hint="eastAsia"/>
        </w:rPr>
        <w:t>人脸检测模型会返回人脸的大小和在图像中的坐标，决策函数会根据这个些参数计算出人脸与无人机视野中心点的偏差，进而</w:t>
      </w:r>
      <w:r w:rsidR="00D41459">
        <w:rPr>
          <w:rFonts w:hint="eastAsia"/>
        </w:rPr>
        <w:t>返回一个“</w:t>
      </w:r>
      <w:r w:rsidR="00D41459">
        <w:t>go x y z</w:t>
      </w:r>
      <w:r w:rsidR="00D41459">
        <w:rPr>
          <w:rFonts w:hint="eastAsia"/>
        </w:rPr>
        <w:t>”的命令，使得无人机的位置向人脸方向移动，并最终收敛到人脸正前方（不过由于无人机镜头略向下倾斜，所以实际上是</w:t>
      </w:r>
      <w:r w:rsidR="00F90920">
        <w:rPr>
          <w:rFonts w:hint="eastAsia"/>
        </w:rPr>
        <w:t>悬停在人脸</w:t>
      </w:r>
      <w:r w:rsidR="00D41459">
        <w:rPr>
          <w:rFonts w:hint="eastAsia"/>
        </w:rPr>
        <w:t>斜上方）。</w:t>
      </w:r>
    </w:p>
    <w:p w14:paraId="0253D3E3" w14:textId="4570389F" w:rsidR="005A3049" w:rsidRDefault="008A3807" w:rsidP="000513FC">
      <w:pPr>
        <w:jc w:val="center"/>
      </w:pPr>
      <w:r>
        <w:rPr>
          <w:noProof/>
        </w:rPr>
        <w:drawing>
          <wp:inline distT="0" distB="0" distL="0" distR="0" wp14:anchorId="05DB0E7E" wp14:editId="6368C591">
            <wp:extent cx="5269230" cy="19634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9230" cy="1963420"/>
                    </a:xfrm>
                    <a:prstGeom prst="rect">
                      <a:avLst/>
                    </a:prstGeom>
                    <a:noFill/>
                    <a:ln>
                      <a:noFill/>
                    </a:ln>
                  </pic:spPr>
                </pic:pic>
              </a:graphicData>
            </a:graphic>
          </wp:inline>
        </w:drawing>
      </w:r>
    </w:p>
    <w:p w14:paraId="1FD40749" w14:textId="191B1582" w:rsidR="008A3807" w:rsidRDefault="00FA2784" w:rsidP="00FA2784">
      <w:pPr>
        <w:jc w:val="center"/>
        <w:rPr>
          <w:b/>
          <w:bCs/>
          <w:sz w:val="20"/>
          <w:szCs w:val="21"/>
        </w:rPr>
      </w:pPr>
      <w:r w:rsidRPr="00FA2784">
        <w:rPr>
          <w:rFonts w:hint="eastAsia"/>
          <w:b/>
          <w:bCs/>
          <w:sz w:val="20"/>
          <w:szCs w:val="21"/>
        </w:rPr>
        <w:t>图2</w:t>
      </w:r>
      <w:r w:rsidRPr="00FA2784">
        <w:rPr>
          <w:b/>
          <w:bCs/>
          <w:sz w:val="20"/>
          <w:szCs w:val="21"/>
        </w:rPr>
        <w:t xml:space="preserve"> XGB</w:t>
      </w:r>
      <w:r w:rsidRPr="00FA2784">
        <w:rPr>
          <w:rFonts w:hint="eastAsia"/>
          <w:b/>
          <w:bCs/>
          <w:sz w:val="20"/>
          <w:szCs w:val="21"/>
        </w:rPr>
        <w:t>oost模型</w:t>
      </w:r>
      <w:r>
        <w:rPr>
          <w:rFonts w:hint="eastAsia"/>
          <w:b/>
          <w:bCs/>
          <w:sz w:val="20"/>
          <w:szCs w:val="21"/>
        </w:rPr>
        <w:t>室外</w:t>
      </w:r>
      <w:r w:rsidRPr="00FA2784">
        <w:rPr>
          <w:rFonts w:hint="eastAsia"/>
          <w:b/>
          <w:bCs/>
          <w:sz w:val="20"/>
          <w:szCs w:val="21"/>
        </w:rPr>
        <w:t>实验</w:t>
      </w:r>
      <w:r w:rsidR="00AC0E6E">
        <w:rPr>
          <w:rFonts w:hint="eastAsia"/>
          <w:b/>
          <w:bCs/>
          <w:sz w:val="20"/>
          <w:szCs w:val="21"/>
        </w:rPr>
        <w:t>（教二草坪）</w:t>
      </w:r>
    </w:p>
    <w:p w14:paraId="195E89AC" w14:textId="77777777" w:rsidR="00FA2784" w:rsidRPr="00FA2784" w:rsidRDefault="00FA2784" w:rsidP="00FA2784">
      <w:pPr>
        <w:jc w:val="center"/>
        <w:rPr>
          <w:rFonts w:hint="eastAsia"/>
          <w:b/>
          <w:bCs/>
          <w:sz w:val="20"/>
          <w:szCs w:val="21"/>
        </w:rPr>
      </w:pPr>
    </w:p>
    <w:p w14:paraId="056E51F6" w14:textId="00B76162" w:rsidR="000513FC" w:rsidRDefault="008A3807" w:rsidP="008A3807">
      <w:pPr>
        <w:ind w:left="420" w:firstLine="420"/>
      </w:pPr>
      <w:r>
        <w:rPr>
          <w:rFonts w:hint="eastAsia"/>
        </w:rPr>
        <w:t>除此之外，我还设置了消息接受和显示线程、图像和决策保存等功能，以便对项目进行实时的监督和后续调试。</w:t>
      </w:r>
    </w:p>
    <w:p w14:paraId="036A9BD9" w14:textId="77777777" w:rsidR="00D41459" w:rsidRDefault="00D41459" w:rsidP="00E056E7">
      <w:pPr>
        <w:rPr>
          <w:rFonts w:hint="eastAsia"/>
        </w:rPr>
      </w:pPr>
    </w:p>
    <w:p w14:paraId="46109965" w14:textId="31B2D110" w:rsidR="00BE4ADB" w:rsidRPr="009873F8" w:rsidRDefault="00914BFC" w:rsidP="00BC3BFF">
      <w:pPr>
        <w:pStyle w:val="a3"/>
        <w:numPr>
          <w:ilvl w:val="0"/>
          <w:numId w:val="1"/>
        </w:numPr>
        <w:ind w:firstLineChars="0"/>
        <w:rPr>
          <w:b/>
          <w:bCs/>
          <w:sz w:val="24"/>
          <w:szCs w:val="28"/>
        </w:rPr>
      </w:pPr>
      <w:r w:rsidRPr="009873F8">
        <w:rPr>
          <w:rFonts w:hint="eastAsia"/>
          <w:b/>
          <w:bCs/>
          <w:sz w:val="24"/>
          <w:szCs w:val="28"/>
        </w:rPr>
        <w:t>实现过程</w:t>
      </w:r>
    </w:p>
    <w:p w14:paraId="1DC136A8" w14:textId="666D1445" w:rsidR="009873F8" w:rsidRDefault="00FA2784" w:rsidP="00FA2784">
      <w:pPr>
        <w:pStyle w:val="a3"/>
        <w:numPr>
          <w:ilvl w:val="0"/>
          <w:numId w:val="3"/>
        </w:numPr>
        <w:ind w:firstLineChars="0"/>
      </w:pPr>
      <w:r>
        <w:rPr>
          <w:rFonts w:hint="eastAsia"/>
        </w:rPr>
        <w:t>信息交互的实现</w:t>
      </w:r>
    </w:p>
    <w:p w14:paraId="23A13C8D" w14:textId="1888DC30" w:rsidR="00992B27" w:rsidRDefault="00992B27" w:rsidP="00992B27">
      <w:pPr>
        <w:ind w:left="432" w:firstLine="360"/>
      </w:pPr>
      <w:r>
        <w:rPr>
          <w:rFonts w:hint="eastAsia"/>
        </w:rPr>
        <w:t>Tello与电脑之间的信息交互采用套接字格式。数据以字符串形式编写后，被转化为二进制，通过U</w:t>
      </w:r>
      <w:r>
        <w:t>DP</w:t>
      </w:r>
      <w:r>
        <w:rPr>
          <w:rFonts w:hint="eastAsia"/>
        </w:rPr>
        <w:t>协议发送到制定的I</w:t>
      </w:r>
      <w:r>
        <w:t>P</w:t>
      </w:r>
      <w:r>
        <w:rPr>
          <w:rFonts w:hint="eastAsia"/>
        </w:rPr>
        <w:t>和端口。这一过程在Python上可以借助socket库实现。通过s</w:t>
      </w:r>
      <w:r>
        <w:t>ocket.sendto</w:t>
      </w:r>
      <w:r>
        <w:rPr>
          <w:rFonts w:hint="eastAsia"/>
        </w:rPr>
        <w:t>函数，可以将字符串发送到制定的端口。通过socket</w:t>
      </w:r>
      <w:r>
        <w:t>.recv_from</w:t>
      </w:r>
      <w:r>
        <w:rPr>
          <w:rFonts w:hint="eastAsia"/>
        </w:rPr>
        <w:t>函数可以接受套接字，并获取发出该信息的服务器，这样就可以实现对于来自指定端口的信息进行接收。</w:t>
      </w:r>
    </w:p>
    <w:p w14:paraId="217C374F" w14:textId="77777777" w:rsidR="00992B27" w:rsidRDefault="00992B27" w:rsidP="00992B27">
      <w:pPr>
        <w:ind w:left="432" w:firstLine="360"/>
        <w:rPr>
          <w:rFonts w:hint="eastAsia"/>
        </w:rPr>
      </w:pPr>
    </w:p>
    <w:p w14:paraId="1FCCAF08" w14:textId="7D1D5FA7" w:rsidR="00FA2784" w:rsidRDefault="00FA2784" w:rsidP="00FA2784">
      <w:pPr>
        <w:pStyle w:val="a3"/>
        <w:numPr>
          <w:ilvl w:val="0"/>
          <w:numId w:val="3"/>
        </w:numPr>
        <w:ind w:firstLineChars="0"/>
      </w:pPr>
      <w:r>
        <w:rPr>
          <w:rFonts w:hint="eastAsia"/>
        </w:rPr>
        <w:t>视频流的解码</w:t>
      </w:r>
    </w:p>
    <w:p w14:paraId="6682CAD6" w14:textId="029ABC64" w:rsidR="000C33A6" w:rsidRDefault="000C33A6" w:rsidP="000C33A6">
      <w:pPr>
        <w:ind w:left="432" w:firstLine="360"/>
      </w:pPr>
      <w:r>
        <w:rPr>
          <w:rFonts w:hint="eastAsia"/>
        </w:rPr>
        <w:t>Tello所拍摄的每张照片是7</w:t>
      </w:r>
      <w:r>
        <w:t>20</w:t>
      </w:r>
      <w:r>
        <w:rPr>
          <w:rFonts w:hint="eastAsia"/>
        </w:rPr>
        <w:t>×</w:t>
      </w:r>
      <w:r>
        <w:t>960</w:t>
      </w:r>
      <w:r>
        <w:rPr>
          <w:rFonts w:hint="eastAsia"/>
        </w:rPr>
        <w:t>×</w:t>
      </w:r>
      <w:r>
        <w:t>3</w:t>
      </w:r>
      <w:r>
        <w:rPr>
          <w:rFonts w:hint="eastAsia"/>
        </w:rPr>
        <w:t>的大小，信息量较大，因此在传输的过程中需要分为小包，每次发送1</w:t>
      </w:r>
      <w:r>
        <w:t>460</w:t>
      </w:r>
      <w:r>
        <w:rPr>
          <w:rFonts w:hint="eastAsia"/>
        </w:rPr>
        <w:t>个字节，但最后一个包不到1</w:t>
      </w:r>
      <w:r>
        <w:t>460</w:t>
      </w:r>
      <w:r>
        <w:rPr>
          <w:rFonts w:hint="eastAsia"/>
        </w:rPr>
        <w:t>字节。每次解码器发现接收到的信息不到1</w:t>
      </w:r>
      <w:r>
        <w:t>460</w:t>
      </w:r>
      <w:r>
        <w:rPr>
          <w:rFonts w:hint="eastAsia"/>
        </w:rPr>
        <w:t>字节时，就说明之前的信息拼接起来正好是一张图片，就可以对之前积累的包进行H</w:t>
      </w:r>
      <w:r>
        <w:t>264</w:t>
      </w:r>
      <w:r>
        <w:rPr>
          <w:rFonts w:hint="eastAsia"/>
        </w:rPr>
        <w:t>解码，得到一张图片。H</w:t>
      </w:r>
      <w:r>
        <w:t>264</w:t>
      </w:r>
      <w:r>
        <w:rPr>
          <w:rFonts w:hint="eastAsia"/>
        </w:rPr>
        <w:t>视频的解码通过睿炽科技的技术人员提供的Python</w:t>
      </w:r>
      <w:r>
        <w:t>2</w:t>
      </w:r>
      <w:r>
        <w:rPr>
          <w:rFonts w:hint="eastAsia"/>
        </w:rPr>
        <w:t>-</w:t>
      </w:r>
      <w:r>
        <w:t>C</w:t>
      </w:r>
      <w:r>
        <w:rPr>
          <w:rFonts w:hint="eastAsia"/>
          <w:vertAlign w:val="superscript"/>
        </w:rPr>
        <w:t>++</w:t>
      </w:r>
      <w:r>
        <w:rPr>
          <w:rFonts w:hint="eastAsia"/>
        </w:rPr>
        <w:t>代码实现。</w:t>
      </w:r>
    </w:p>
    <w:p w14:paraId="0539F6A3" w14:textId="2AE1E719" w:rsidR="000C33A6" w:rsidRPr="000C33A6" w:rsidRDefault="000C33A6" w:rsidP="000C33A6">
      <w:pPr>
        <w:ind w:left="432" w:firstLine="360"/>
        <w:rPr>
          <w:rFonts w:hint="eastAsia"/>
        </w:rPr>
      </w:pPr>
      <w:r>
        <w:rPr>
          <w:rFonts w:hint="eastAsia"/>
        </w:rPr>
        <w:lastRenderedPageBreak/>
        <w:t>即便如此，上述方法解码得到的视频流仍然存在不稳定的现象，当无人机或无人机视野中的对象出现移动的时候就容易产生颜色混乱、马赛克的现象。这对于我们后续的人脸检测工作造成了不小的挑战。</w:t>
      </w:r>
    </w:p>
    <w:p w14:paraId="6AEB78B6" w14:textId="0A35230C" w:rsidR="000C33A6" w:rsidRPr="000C33A6" w:rsidRDefault="000C33A6" w:rsidP="00F90920">
      <w:pPr>
        <w:rPr>
          <w:rFonts w:hint="eastAsia"/>
        </w:rPr>
      </w:pPr>
    </w:p>
    <w:p w14:paraId="3A78A365" w14:textId="43EC8E93" w:rsidR="00FA2784" w:rsidRDefault="00F90920" w:rsidP="00FA2784">
      <w:pPr>
        <w:pStyle w:val="a3"/>
        <w:numPr>
          <w:ilvl w:val="0"/>
          <w:numId w:val="3"/>
        </w:numPr>
        <w:ind w:firstLineChars="0"/>
      </w:pPr>
      <w:r>
        <w:rPr>
          <w:noProof/>
        </w:rPr>
        <w:drawing>
          <wp:anchor distT="0" distB="0" distL="114300" distR="114300" simplePos="0" relativeHeight="251658240" behindDoc="0" locked="0" layoutInCell="1" allowOverlap="1" wp14:anchorId="1765DBEA" wp14:editId="45DAD10F">
            <wp:simplePos x="0" y="0"/>
            <wp:positionH relativeFrom="column">
              <wp:posOffset>2631440</wp:posOffset>
            </wp:positionH>
            <wp:positionV relativeFrom="paragraph">
              <wp:posOffset>142240</wp:posOffset>
            </wp:positionV>
            <wp:extent cx="2809015" cy="2106930"/>
            <wp:effectExtent l="0" t="0" r="0" b="762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9015" cy="2106930"/>
                    </a:xfrm>
                    <a:prstGeom prst="rect">
                      <a:avLst/>
                    </a:prstGeom>
                    <a:noFill/>
                    <a:ln>
                      <a:noFill/>
                    </a:ln>
                  </pic:spPr>
                </pic:pic>
              </a:graphicData>
            </a:graphic>
          </wp:anchor>
        </w:drawing>
      </w:r>
      <w:r w:rsidR="00FA2784">
        <w:rPr>
          <w:rFonts w:hint="eastAsia"/>
        </w:rPr>
        <w:t>人脸检测模型</w:t>
      </w:r>
    </w:p>
    <w:p w14:paraId="0FA274F2" w14:textId="1F65E767" w:rsidR="000C33A6" w:rsidRDefault="00F90920" w:rsidP="0006027D">
      <w:pPr>
        <w:ind w:left="432" w:firstLine="360"/>
      </w:pPr>
      <w:r>
        <w:rPr>
          <w:rFonts w:hint="eastAsia"/>
        </w:rPr>
        <w:t>这部分我们尝试使用过两个模型：</w:t>
      </w:r>
    </w:p>
    <w:p w14:paraId="07AD50A3" w14:textId="48612097" w:rsidR="00F90920" w:rsidRDefault="0006027D" w:rsidP="0006027D">
      <w:pPr>
        <w:ind w:left="420" w:firstLine="372"/>
      </w:pPr>
      <w:r>
        <w:rPr>
          <w:rFonts w:hint="eastAsia"/>
        </w:rPr>
        <w:t>我们</w:t>
      </w:r>
      <w:r w:rsidR="00F90920">
        <w:rPr>
          <w:rFonts w:hint="eastAsia"/>
        </w:rPr>
        <w:t>初期使用的是X</w:t>
      </w:r>
      <w:r w:rsidR="00F90920">
        <w:t>GB</w:t>
      </w:r>
      <w:r w:rsidR="00F90920">
        <w:rPr>
          <w:rFonts w:hint="eastAsia"/>
        </w:rPr>
        <w:t>oost算法训练出来的级联分类器。它使用一些卷积核来提取图像的特征，之后根据这些特征的值来以类似决策树的形式对目标是否属于人脸进行判断，通过每一级判断的区域会被认定为人脸。但是我们后来发现，这个算法经常会将一些明显不存在人脸的图片（往往是马赛克的图片</w:t>
      </w:r>
      <w:r>
        <w:rPr>
          <w:rFonts w:hint="eastAsia"/>
        </w:rPr>
        <w:t>，如右图所示</w:t>
      </w:r>
      <w:r w:rsidR="00F90920">
        <w:rPr>
          <w:rFonts w:hint="eastAsia"/>
        </w:rPr>
        <w:t>）上硬找出一个人脸来</w:t>
      </w:r>
      <w:r>
        <w:rPr>
          <w:rFonts w:hint="eastAsia"/>
        </w:rPr>
        <w:t>，</w:t>
      </w:r>
      <w:r w:rsidR="00F90920">
        <w:rPr>
          <w:rFonts w:hint="eastAsia"/>
        </w:rPr>
        <w:t>因此</w:t>
      </w:r>
      <w:r>
        <w:rPr>
          <w:rFonts w:hint="eastAsia"/>
        </w:rPr>
        <w:t>我们</w:t>
      </w:r>
      <w:r w:rsidR="00F90920">
        <w:rPr>
          <w:rFonts w:hint="eastAsia"/>
        </w:rPr>
        <w:t>探索了一些改进的方式。</w:t>
      </w:r>
    </w:p>
    <w:p w14:paraId="2E32FA23" w14:textId="4C63960A" w:rsidR="00F90920" w:rsidRDefault="00F90920" w:rsidP="00F90920">
      <w:pPr>
        <w:wordWrap w:val="0"/>
        <w:jc w:val="right"/>
        <w:rPr>
          <w:b/>
          <w:bCs/>
        </w:rPr>
      </w:pPr>
      <w:r w:rsidRPr="0006027D">
        <w:rPr>
          <w:rFonts w:hint="eastAsia"/>
          <w:b/>
          <w:bCs/>
          <w:sz w:val="20"/>
          <w:szCs w:val="21"/>
        </w:rPr>
        <w:t>图3</w:t>
      </w:r>
      <w:r w:rsidRPr="0006027D">
        <w:rPr>
          <w:b/>
          <w:bCs/>
          <w:sz w:val="20"/>
          <w:szCs w:val="21"/>
        </w:rPr>
        <w:t xml:space="preserve"> </w:t>
      </w:r>
      <w:r w:rsidRPr="0006027D">
        <w:rPr>
          <w:rFonts w:hint="eastAsia"/>
          <w:b/>
          <w:bCs/>
          <w:sz w:val="20"/>
          <w:szCs w:val="21"/>
        </w:rPr>
        <w:t>被错误识别的马赛克图片</w:t>
      </w:r>
      <w:r w:rsidRPr="0006027D">
        <w:rPr>
          <w:rFonts w:hint="eastAsia"/>
          <w:b/>
          <w:bCs/>
        </w:rPr>
        <w:t xml:space="preserve"> </w:t>
      </w:r>
      <w:r w:rsidR="0006027D">
        <w:rPr>
          <w:b/>
          <w:bCs/>
        </w:rPr>
        <w:t xml:space="preserve">  </w:t>
      </w:r>
      <w:r w:rsidRPr="0006027D">
        <w:rPr>
          <w:b/>
          <w:bCs/>
        </w:rPr>
        <w:t xml:space="preserve">  </w:t>
      </w:r>
    </w:p>
    <w:p w14:paraId="237FEB24" w14:textId="77777777" w:rsidR="0006027D" w:rsidRPr="0006027D" w:rsidRDefault="0006027D" w:rsidP="0006027D">
      <w:pPr>
        <w:jc w:val="right"/>
        <w:rPr>
          <w:rFonts w:hint="eastAsia"/>
          <w:b/>
          <w:bCs/>
        </w:rPr>
      </w:pPr>
    </w:p>
    <w:p w14:paraId="6EBD9814" w14:textId="6706ABAC" w:rsidR="00E85E37" w:rsidRDefault="00E85E37" w:rsidP="0049248E">
      <w:pPr>
        <w:ind w:left="420" w:firstLine="420"/>
        <w:rPr>
          <w:rFonts w:hint="eastAsia"/>
        </w:rPr>
      </w:pPr>
      <w:r>
        <w:rPr>
          <w:rFonts w:hint="eastAsia"/>
        </w:rPr>
        <w:t>首先我通过查阅资料了解到拉普拉斯变换可以反映图片的清晰度。然而尝试之后发现，拉普拉斯变换可以衡量一张图片上边缘的清晰程度，但是充满马赛克的图片也有很多边缘“清晰”的方格子，所以会被误判为清晰的图片。</w:t>
      </w:r>
    </w:p>
    <w:p w14:paraId="16F65154" w14:textId="3036835E" w:rsidR="000C33A6" w:rsidRDefault="00E85E37" w:rsidP="0049248E">
      <w:pPr>
        <w:ind w:left="420" w:firstLine="420"/>
      </w:pPr>
      <w:r>
        <w:rPr>
          <w:rFonts w:hint="eastAsia"/>
        </w:rPr>
        <w:t>其次，我又</w:t>
      </w:r>
      <w:r w:rsidR="00F90920">
        <w:rPr>
          <w:rFonts w:hint="eastAsia"/>
        </w:rPr>
        <w:t>尝试使用pytorch搭建</w:t>
      </w:r>
      <w:r>
        <w:rPr>
          <w:rFonts w:hint="eastAsia"/>
        </w:rPr>
        <w:t>了</w:t>
      </w:r>
      <w:r w:rsidR="00F90920">
        <w:rPr>
          <w:rFonts w:hint="eastAsia"/>
        </w:rPr>
        <w:t>一个C</w:t>
      </w:r>
      <w:r w:rsidR="00F90920">
        <w:t>NN</w:t>
      </w:r>
      <w:r w:rsidR="00F90920">
        <w:rPr>
          <w:rFonts w:hint="eastAsia"/>
        </w:rPr>
        <w:t>图像分类器</w:t>
      </w:r>
      <w:r w:rsidR="00AC0E6E">
        <w:rPr>
          <w:rFonts w:hint="eastAsia"/>
        </w:rPr>
        <w:t>接在级联分类器后面</w:t>
      </w:r>
      <w:r w:rsidR="00F90920">
        <w:rPr>
          <w:rFonts w:hint="eastAsia"/>
        </w:rPr>
        <w:t>，试图通过在自己拍摄的数据集上进行的训练，来将级联分类器的输出结果分为“right”和“wrong”两类。</w:t>
      </w:r>
      <w:r>
        <w:rPr>
          <w:rFonts w:hint="eastAsia"/>
        </w:rPr>
        <w:t>“right”表示该图片的判别结果正确，可以用于决策，“wrong”表示不能用于决策。</w:t>
      </w:r>
    </w:p>
    <w:p w14:paraId="621D0E3E" w14:textId="1EFB2CC2" w:rsidR="0049248E" w:rsidRDefault="00F862A8" w:rsidP="0049248E">
      <w:pPr>
        <w:jc w:val="center"/>
      </w:pPr>
      <w:r>
        <w:rPr>
          <w:noProof/>
        </w:rPr>
        <w:drawing>
          <wp:inline distT="0" distB="0" distL="0" distR="0" wp14:anchorId="40548DA2" wp14:editId="06FFD0D5">
            <wp:extent cx="5267960" cy="16408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960" cy="1640840"/>
                    </a:xfrm>
                    <a:prstGeom prst="rect">
                      <a:avLst/>
                    </a:prstGeom>
                    <a:noFill/>
                    <a:ln>
                      <a:noFill/>
                    </a:ln>
                  </pic:spPr>
                </pic:pic>
              </a:graphicData>
            </a:graphic>
          </wp:inline>
        </w:drawing>
      </w:r>
    </w:p>
    <w:p w14:paraId="735A04D6" w14:textId="43E9FA6D" w:rsidR="0049248E" w:rsidRDefault="00F862A8" w:rsidP="00F862A8">
      <w:pPr>
        <w:jc w:val="center"/>
        <w:rPr>
          <w:b/>
          <w:bCs/>
          <w:sz w:val="20"/>
          <w:szCs w:val="21"/>
        </w:rPr>
      </w:pPr>
      <w:r w:rsidRPr="00F862A8">
        <w:rPr>
          <w:rFonts w:hint="eastAsia"/>
          <w:b/>
          <w:bCs/>
          <w:sz w:val="20"/>
          <w:szCs w:val="21"/>
        </w:rPr>
        <w:t>图4</w:t>
      </w:r>
      <w:r w:rsidRPr="00F862A8">
        <w:rPr>
          <w:b/>
          <w:bCs/>
          <w:sz w:val="20"/>
          <w:szCs w:val="21"/>
        </w:rPr>
        <w:t xml:space="preserve"> CNN</w:t>
      </w:r>
      <w:r w:rsidRPr="00F862A8">
        <w:rPr>
          <w:rFonts w:hint="eastAsia"/>
          <w:b/>
          <w:bCs/>
          <w:sz w:val="20"/>
          <w:szCs w:val="21"/>
        </w:rPr>
        <w:t>使用的训练集和网络结构</w:t>
      </w:r>
    </w:p>
    <w:p w14:paraId="02390603" w14:textId="77777777" w:rsidR="00625574" w:rsidRPr="00F862A8" w:rsidRDefault="00625574" w:rsidP="00F862A8">
      <w:pPr>
        <w:jc w:val="center"/>
        <w:rPr>
          <w:rFonts w:hint="eastAsia"/>
          <w:b/>
          <w:bCs/>
          <w:sz w:val="20"/>
          <w:szCs w:val="21"/>
        </w:rPr>
      </w:pPr>
    </w:p>
    <w:p w14:paraId="0A2395FE" w14:textId="755D6C9A" w:rsidR="0049248E" w:rsidRDefault="00F862A8" w:rsidP="00625574">
      <w:pPr>
        <w:ind w:left="420" w:firstLine="420"/>
      </w:pPr>
      <w:r>
        <w:rPr>
          <w:rFonts w:hint="eastAsia"/>
        </w:rPr>
        <w:t>但是经过多次训练，该模型始终将所有的图片判别为“wrong”。</w:t>
      </w:r>
      <w:r w:rsidR="00625574">
        <w:rPr>
          <w:rFonts w:hint="eastAsia"/>
        </w:rPr>
        <w:t>猜想可能是因为不论图像是否清晰、图中是否有人脸，都有一定量的判别错误存在。所以模型很难以“right”或“wrong”作为标准进行分类。后来由于王玺同学</w:t>
      </w:r>
      <w:r w:rsidR="00AC0E6E">
        <w:rPr>
          <w:rFonts w:hint="eastAsia"/>
        </w:rPr>
        <w:t>提供</w:t>
      </w:r>
      <w:r w:rsidR="00625574">
        <w:rPr>
          <w:rFonts w:hint="eastAsia"/>
        </w:rPr>
        <w:t>的M</w:t>
      </w:r>
      <w:r w:rsidR="00625574">
        <w:t>TCNN</w:t>
      </w:r>
      <w:r w:rsidR="00AC0E6E">
        <w:rPr>
          <w:rFonts w:hint="eastAsia"/>
        </w:rPr>
        <w:t>（多任务卷积神经网络模型）</w:t>
      </w:r>
      <w:r w:rsidR="00625574">
        <w:rPr>
          <w:rFonts w:hint="eastAsia"/>
        </w:rPr>
        <w:t>基本解决了上述问题，</w:t>
      </w:r>
      <w:r w:rsidR="00AC0E6E">
        <w:rPr>
          <w:rFonts w:hint="eastAsia"/>
        </w:rPr>
        <w:t>于是我这部分就</w:t>
      </w:r>
      <w:r w:rsidR="00625574">
        <w:rPr>
          <w:rFonts w:hint="eastAsia"/>
        </w:rPr>
        <w:t>没有搭载在最终的项目上。</w:t>
      </w:r>
    </w:p>
    <w:p w14:paraId="5B5BBF71" w14:textId="77777777" w:rsidR="00F862A8" w:rsidRDefault="00F862A8" w:rsidP="0049248E">
      <w:pPr>
        <w:rPr>
          <w:rFonts w:hint="eastAsia"/>
        </w:rPr>
      </w:pPr>
    </w:p>
    <w:p w14:paraId="07CB8DE4" w14:textId="387E5D96" w:rsidR="00FA2784" w:rsidRDefault="00FA2784" w:rsidP="00FA2784">
      <w:pPr>
        <w:pStyle w:val="a3"/>
        <w:numPr>
          <w:ilvl w:val="0"/>
          <w:numId w:val="3"/>
        </w:numPr>
        <w:ind w:firstLineChars="0"/>
      </w:pPr>
      <w:r>
        <w:rPr>
          <w:rFonts w:hint="eastAsia"/>
        </w:rPr>
        <w:t>决策模块的设计</w:t>
      </w:r>
    </w:p>
    <w:p w14:paraId="7784A395" w14:textId="67130448" w:rsidR="00FA2784" w:rsidRDefault="0006027D" w:rsidP="0006027D">
      <w:pPr>
        <w:ind w:left="432" w:firstLine="360"/>
      </w:pPr>
      <w:r>
        <w:rPr>
          <w:rFonts w:hint="eastAsia"/>
        </w:rPr>
        <w:t>在实现了人脸检测之后，我们需要根据模型检测到的人脸位置确定飞行方向和</w:t>
      </w:r>
      <w:r w:rsidR="00F862A8">
        <w:rPr>
          <w:rFonts w:hint="eastAsia"/>
        </w:rPr>
        <w:t>所需</w:t>
      </w:r>
      <w:r>
        <w:rPr>
          <w:rFonts w:hint="eastAsia"/>
        </w:rPr>
        <w:t>移动的距离。我们首先确定了如下的公式：</w:t>
      </w:r>
    </w:p>
    <w:p w14:paraId="6C0C424F" w14:textId="787AFBC5" w:rsidR="0006027D" w:rsidRPr="0006027D" w:rsidRDefault="0006027D" w:rsidP="0006027D">
      <w:pPr>
        <w:ind w:left="432" w:firstLine="360"/>
      </w:pPr>
      <m:oMathPara>
        <m:oMath>
          <m:r>
            <w:rPr>
              <w:rFonts w:ascii="Cambria Math" w:hAnsi="Cambria Math" w:hint="eastAsia"/>
            </w:rPr>
            <w:lastRenderedPageBreak/>
            <m:t>△</m:t>
          </m:r>
          <m:r>
            <w:rPr>
              <w:rFonts w:ascii="Cambria Math" w:hAnsi="Cambria Math" w:hint="eastAsia"/>
            </w:rPr>
            <m:t>forward</m:t>
          </m:r>
          <m:r>
            <w:rPr>
              <w:rFonts w:ascii="Cambria Math" w:hAnsi="Cambria Math" w:hint="eastAsia"/>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Ideal_Area</m:t>
              </m:r>
            </m:num>
            <m:den>
              <m:r>
                <w:rPr>
                  <w:rFonts w:ascii="Cambria Math" w:hAnsi="Cambria Math"/>
                </w:rPr>
                <m:t>face_Area</m:t>
              </m:r>
            </m:den>
          </m:f>
          <m:r>
            <w:rPr>
              <w:rFonts w:ascii="Cambria Math" w:hAnsi="Cambria Math"/>
            </w:rPr>
            <m:t>)</m:t>
          </m:r>
        </m:oMath>
      </m:oMathPara>
    </w:p>
    <w:p w14:paraId="2119BCB7" w14:textId="07D53530" w:rsidR="0006027D" w:rsidRDefault="0006027D" w:rsidP="0006027D">
      <w:pPr>
        <w:ind w:left="432" w:firstLine="360"/>
        <w:rPr>
          <w:rFonts w:hint="eastAsia"/>
        </w:rPr>
      </w:pPr>
      <m:oMathPara>
        <m:oMath>
          <m:r>
            <w:rPr>
              <w:rFonts w:ascii="Cambria Math" w:hAnsi="Cambria Math" w:hint="eastAsia"/>
            </w:rPr>
            <m:t>△</m:t>
          </m:r>
          <m:r>
            <w:rPr>
              <w:rFonts w:ascii="Cambria Math" w:hAnsi="Cambria Math"/>
            </w:rPr>
            <m:t>left</m:t>
          </m:r>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face</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center</m:t>
              </m:r>
            </m:sub>
          </m:sSub>
        </m:oMath>
      </m:oMathPara>
    </w:p>
    <w:p w14:paraId="46A2F695" w14:textId="269E28DE" w:rsidR="00435EED" w:rsidRPr="00641339" w:rsidRDefault="00435EED" w:rsidP="00435EED">
      <w:pPr>
        <w:ind w:left="432" w:firstLine="360"/>
      </w:pPr>
      <m:oMathPara>
        <m:oMath>
          <m:r>
            <w:rPr>
              <w:rFonts w:ascii="Cambria Math" w:hAnsi="Cambria Math" w:hint="eastAsia"/>
            </w:rPr>
            <m:t>△</m:t>
          </m:r>
          <m:r>
            <w:rPr>
              <w:rFonts w:ascii="Cambria Math" w:hAnsi="Cambria Math" w:hint="eastAsia"/>
            </w:rPr>
            <m:t>up</m:t>
          </m:r>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face</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center</m:t>
              </m:r>
            </m:sub>
          </m:sSub>
        </m:oMath>
      </m:oMathPara>
    </w:p>
    <w:p w14:paraId="1C929F99" w14:textId="77777777" w:rsidR="00641339" w:rsidRPr="00641339" w:rsidRDefault="00641339" w:rsidP="00435EED">
      <w:pPr>
        <w:ind w:left="432" w:firstLine="360"/>
        <w:rPr>
          <w:rFonts w:hint="eastAsia"/>
          <w:i/>
        </w:rPr>
      </w:pPr>
    </w:p>
    <w:p w14:paraId="32C997F7" w14:textId="5498878C" w:rsidR="009873F8" w:rsidRDefault="00435EED" w:rsidP="009873F8">
      <w:pPr>
        <w:pStyle w:val="a3"/>
        <w:ind w:left="432" w:firstLineChars="0" w:firstLine="0"/>
      </w:pPr>
      <w:r>
        <w:tab/>
      </w: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hint="eastAsia"/>
              </w:rPr>
              <m:t>face</m:t>
            </m:r>
          </m:sub>
        </m:sSub>
      </m:oMath>
      <w:r>
        <w:rPr>
          <w:rFonts w:hint="eastAsia"/>
        </w:rPr>
        <w:t>和</w:t>
      </w:r>
      <m:oMath>
        <m:sSub>
          <m:sSubPr>
            <m:ctrlPr>
              <w:rPr>
                <w:rFonts w:ascii="Cambria Math" w:hAnsi="Cambria Math"/>
                <w:i/>
              </w:rPr>
            </m:ctrlPr>
          </m:sSubPr>
          <m:e>
            <m:r>
              <w:rPr>
                <w:rFonts w:ascii="Cambria Math" w:hAnsi="Cambria Math" w:hint="eastAsia"/>
              </w:rPr>
              <m:t>y</m:t>
            </m:r>
          </m:e>
          <m:sub>
            <m:r>
              <w:rPr>
                <w:rFonts w:ascii="Cambria Math" w:hAnsi="Cambria Math" w:hint="eastAsia"/>
              </w:rPr>
              <m:t>face</m:t>
            </m:r>
          </m:sub>
        </m:sSub>
      </m:oMath>
      <w:r>
        <w:rPr>
          <w:rFonts w:hint="eastAsia"/>
        </w:rPr>
        <w:t>为人脸所在的横纵坐标值，</w:t>
      </w:r>
      <m:oMath>
        <m:sSub>
          <m:sSubPr>
            <m:ctrlPr>
              <w:rPr>
                <w:rFonts w:ascii="Cambria Math" w:hAnsi="Cambria Math"/>
                <w:i/>
              </w:rPr>
            </m:ctrlPr>
          </m:sSubPr>
          <m:e>
            <m:r>
              <w:rPr>
                <w:rFonts w:ascii="Cambria Math" w:hAnsi="Cambria Math" w:hint="eastAsia"/>
              </w:rPr>
              <m:t>x</m:t>
            </m:r>
          </m:e>
          <m:sub>
            <m:r>
              <w:rPr>
                <w:rFonts w:ascii="Cambria Math" w:hAnsi="Cambria Math" w:hint="eastAsia"/>
              </w:rPr>
              <m:t>center</m:t>
            </m:r>
          </m:sub>
        </m:sSub>
      </m:oMath>
      <w:r>
        <w:rPr>
          <w:rFonts w:hint="eastAsia"/>
        </w:rPr>
        <w:t>和</w:t>
      </w:r>
      <m:oMath>
        <m:sSub>
          <m:sSubPr>
            <m:ctrlPr>
              <w:rPr>
                <w:rFonts w:ascii="Cambria Math" w:hAnsi="Cambria Math"/>
                <w:i/>
              </w:rPr>
            </m:ctrlPr>
          </m:sSubPr>
          <m:e>
            <m:r>
              <w:rPr>
                <w:rFonts w:ascii="Cambria Math" w:hAnsi="Cambria Math" w:hint="eastAsia"/>
              </w:rPr>
              <m:t>y</m:t>
            </m:r>
          </m:e>
          <m:sub>
            <m:r>
              <w:rPr>
                <w:rFonts w:ascii="Cambria Math" w:hAnsi="Cambria Math" w:hint="eastAsia"/>
              </w:rPr>
              <m:t>center</m:t>
            </m:r>
          </m:sub>
        </m:sSub>
      </m:oMath>
      <w:r>
        <w:rPr>
          <w:rFonts w:hint="eastAsia"/>
        </w:rPr>
        <w:t>为照片中心点和坐标值，Ideal</w:t>
      </w:r>
      <w:r>
        <w:t>_Area</w:t>
      </w:r>
      <w:r>
        <w:rPr>
          <w:rFonts w:hint="eastAsia"/>
        </w:rPr>
        <w:t>为理想中的人脸大小，face</w:t>
      </w:r>
      <w:r>
        <w:t>_Area</w:t>
      </w:r>
      <w:r>
        <w:rPr>
          <w:rFonts w:hint="eastAsia"/>
        </w:rPr>
        <w:t>为实际人脸在照片中的大小。</w:t>
      </w:r>
    </w:p>
    <w:p w14:paraId="7A94F25A" w14:textId="305BDDD4" w:rsidR="00435EED" w:rsidRDefault="00435EED" w:rsidP="009873F8">
      <w:pPr>
        <w:pStyle w:val="a3"/>
        <w:ind w:left="432" w:firstLineChars="0" w:firstLine="0"/>
        <w:rPr>
          <w:rFonts w:hint="eastAsia"/>
        </w:rPr>
      </w:pPr>
      <w:r>
        <w:tab/>
      </w:r>
      <w:r>
        <w:rPr>
          <w:rFonts w:hint="eastAsia"/>
        </w:rPr>
        <w:t>之后我们先任意给三个式子赋予比例系数，之后通过批量拍摄以决策</w:t>
      </w:r>
      <w:r w:rsidR="00D92C48">
        <w:rPr>
          <w:rFonts w:hint="eastAsia"/>
        </w:rPr>
        <w:t>结果</w:t>
      </w:r>
      <w:r>
        <w:rPr>
          <w:rFonts w:hint="eastAsia"/>
        </w:rPr>
        <w:t>为名称的照片来查看这个比例系数是否合理。如此反复调试，得到最终的比例系数。</w:t>
      </w:r>
    </w:p>
    <w:p w14:paraId="177A2064" w14:textId="2E939C07" w:rsidR="00435EED" w:rsidRDefault="00435EED" w:rsidP="00435EED">
      <w:pPr>
        <w:jc w:val="center"/>
        <w:rPr>
          <w:rFonts w:hint="eastAsia"/>
        </w:rPr>
      </w:pPr>
      <w:r>
        <w:rPr>
          <w:noProof/>
        </w:rPr>
        <w:drawing>
          <wp:inline distT="0" distB="0" distL="0" distR="0" wp14:anchorId="6FD58AD0" wp14:editId="67B705AB">
            <wp:extent cx="3474595" cy="1696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8588" cy="1698670"/>
                    </a:xfrm>
                    <a:prstGeom prst="rect">
                      <a:avLst/>
                    </a:prstGeom>
                  </pic:spPr>
                </pic:pic>
              </a:graphicData>
            </a:graphic>
          </wp:inline>
        </w:drawing>
      </w:r>
    </w:p>
    <w:p w14:paraId="0CB99558" w14:textId="65D7B685" w:rsidR="00435EED" w:rsidRDefault="00435EED" w:rsidP="00435EED">
      <w:pPr>
        <w:pStyle w:val="a3"/>
        <w:ind w:left="432" w:firstLineChars="0" w:firstLine="0"/>
        <w:jc w:val="center"/>
        <w:rPr>
          <w:b/>
          <w:bCs/>
          <w:sz w:val="20"/>
          <w:szCs w:val="21"/>
        </w:rPr>
      </w:pPr>
      <w:r w:rsidRPr="00435EED">
        <w:rPr>
          <w:rFonts w:hint="eastAsia"/>
          <w:b/>
          <w:bCs/>
          <w:sz w:val="20"/>
          <w:szCs w:val="21"/>
        </w:rPr>
        <w:t>图</w:t>
      </w:r>
      <w:r w:rsidR="00F862A8">
        <w:rPr>
          <w:b/>
          <w:bCs/>
          <w:sz w:val="20"/>
          <w:szCs w:val="21"/>
        </w:rPr>
        <w:t>5</w:t>
      </w:r>
      <w:r w:rsidRPr="00435EED">
        <w:rPr>
          <w:b/>
          <w:bCs/>
          <w:sz w:val="20"/>
          <w:szCs w:val="21"/>
        </w:rPr>
        <w:t xml:space="preserve"> </w:t>
      </w:r>
      <w:r w:rsidRPr="00435EED">
        <w:rPr>
          <w:rFonts w:hint="eastAsia"/>
          <w:b/>
          <w:bCs/>
          <w:sz w:val="20"/>
          <w:szCs w:val="21"/>
        </w:rPr>
        <w:t>调参时所使用的一些样本</w:t>
      </w:r>
      <w:r w:rsidR="00AC0E6E">
        <w:rPr>
          <w:rFonts w:hint="eastAsia"/>
          <w:b/>
          <w:bCs/>
          <w:sz w:val="20"/>
          <w:szCs w:val="21"/>
        </w:rPr>
        <w:t>（教二草坪）</w:t>
      </w:r>
    </w:p>
    <w:p w14:paraId="0D8E9998" w14:textId="77777777" w:rsidR="00435EED" w:rsidRPr="00435EED" w:rsidRDefault="00435EED" w:rsidP="00435EED">
      <w:pPr>
        <w:pStyle w:val="a3"/>
        <w:ind w:left="432" w:firstLineChars="0" w:firstLine="0"/>
        <w:jc w:val="center"/>
        <w:rPr>
          <w:rFonts w:hint="eastAsia"/>
          <w:b/>
          <w:bCs/>
          <w:sz w:val="20"/>
          <w:szCs w:val="21"/>
        </w:rPr>
      </w:pPr>
    </w:p>
    <w:p w14:paraId="340B2469" w14:textId="70418CBE" w:rsidR="00914BFC" w:rsidRPr="009873F8" w:rsidRDefault="002153AD" w:rsidP="00BC3BFF">
      <w:pPr>
        <w:pStyle w:val="a3"/>
        <w:numPr>
          <w:ilvl w:val="0"/>
          <w:numId w:val="1"/>
        </w:numPr>
        <w:ind w:firstLineChars="0"/>
        <w:rPr>
          <w:b/>
          <w:bCs/>
          <w:sz w:val="24"/>
          <w:szCs w:val="28"/>
        </w:rPr>
      </w:pPr>
      <w:r w:rsidRPr="009873F8">
        <w:rPr>
          <w:rFonts w:hint="eastAsia"/>
          <w:b/>
          <w:bCs/>
          <w:sz w:val="24"/>
          <w:szCs w:val="28"/>
        </w:rPr>
        <w:t>项目成果</w:t>
      </w:r>
    </w:p>
    <w:p w14:paraId="669C65E4" w14:textId="245CA961" w:rsidR="009873F8" w:rsidRDefault="00AC0E6E" w:rsidP="00AC0E6E">
      <w:pPr>
        <w:ind w:firstLine="420"/>
        <w:rPr>
          <w:rFonts w:hint="eastAsia"/>
        </w:rPr>
      </w:pPr>
      <w:r>
        <w:rPr>
          <w:rFonts w:hint="eastAsia"/>
        </w:rPr>
        <w:t>我们分别在明德国际楼、教二草坪进行了人脸跟踪测试，并在课堂上进行了现场演示，测试效果随着整体代码的不断调试而改善。</w:t>
      </w:r>
    </w:p>
    <w:p w14:paraId="61DAE61A" w14:textId="101AF919" w:rsidR="007A530D" w:rsidRDefault="00641339" w:rsidP="009873F8">
      <w:pPr>
        <w:pStyle w:val="a3"/>
        <w:ind w:left="432" w:firstLineChars="0" w:firstLine="0"/>
      </w:pPr>
      <w:r w:rsidRPr="00641339">
        <w:drawing>
          <wp:inline distT="0" distB="0" distL="0" distR="0" wp14:anchorId="2F23D1CE" wp14:editId="57C733CC">
            <wp:extent cx="4539857" cy="2641600"/>
            <wp:effectExtent l="0" t="0" r="0" b="6350"/>
            <wp:docPr id="12" name="图片 6">
              <a:extLst xmlns:a="http://schemas.openxmlformats.org/drawingml/2006/main">
                <a:ext uri="{FF2B5EF4-FFF2-40B4-BE49-F238E27FC236}">
                  <a16:creationId xmlns:a16="http://schemas.microsoft.com/office/drawing/2014/main" id="{B03ABAE3-7C64-44B4-AE41-D55D3C33E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3ABAE3-7C64-44B4-AE41-D55D3C33E999}"/>
                        </a:ext>
                      </a:extLst>
                    </pic:cNvPr>
                    <pic:cNvPicPr>
                      <a:picLocks noChangeAspect="1"/>
                    </pic:cNvPicPr>
                  </pic:nvPicPr>
                  <pic:blipFill>
                    <a:blip r:embed="rId10"/>
                    <a:stretch>
                      <a:fillRect/>
                    </a:stretch>
                  </pic:blipFill>
                  <pic:spPr>
                    <a:xfrm>
                      <a:off x="0" y="0"/>
                      <a:ext cx="4543517" cy="2643730"/>
                    </a:xfrm>
                    <a:prstGeom prst="rect">
                      <a:avLst/>
                    </a:prstGeom>
                  </pic:spPr>
                </pic:pic>
              </a:graphicData>
            </a:graphic>
          </wp:inline>
        </w:drawing>
      </w:r>
    </w:p>
    <w:p w14:paraId="75D2DB57" w14:textId="1B161410" w:rsidR="00641339" w:rsidRPr="00641339" w:rsidRDefault="00641339" w:rsidP="00641339">
      <w:pPr>
        <w:jc w:val="center"/>
        <w:rPr>
          <w:rFonts w:hint="eastAsia"/>
          <w:b/>
          <w:bCs/>
          <w:sz w:val="20"/>
          <w:szCs w:val="21"/>
        </w:rPr>
      </w:pPr>
      <w:r w:rsidRPr="00641339">
        <w:rPr>
          <w:rFonts w:hint="eastAsia"/>
          <w:b/>
          <w:bCs/>
          <w:sz w:val="20"/>
          <w:szCs w:val="21"/>
        </w:rPr>
        <w:t>图6</w:t>
      </w:r>
      <w:r w:rsidRPr="00641339">
        <w:rPr>
          <w:b/>
          <w:bCs/>
          <w:sz w:val="20"/>
          <w:szCs w:val="21"/>
        </w:rPr>
        <w:t xml:space="preserve"> </w:t>
      </w:r>
      <w:r w:rsidRPr="00641339">
        <w:rPr>
          <w:rFonts w:hint="eastAsia"/>
          <w:b/>
          <w:bCs/>
          <w:sz w:val="20"/>
          <w:szCs w:val="21"/>
        </w:rPr>
        <w:t>Python</w:t>
      </w:r>
      <w:r w:rsidRPr="00641339">
        <w:rPr>
          <w:b/>
          <w:bCs/>
          <w:sz w:val="20"/>
          <w:szCs w:val="21"/>
        </w:rPr>
        <w:t>2</w:t>
      </w:r>
      <w:r w:rsidRPr="00641339">
        <w:rPr>
          <w:rFonts w:hint="eastAsia"/>
          <w:b/>
          <w:bCs/>
          <w:sz w:val="20"/>
          <w:szCs w:val="21"/>
        </w:rPr>
        <w:t>和Python</w:t>
      </w:r>
      <w:r w:rsidRPr="00641339">
        <w:rPr>
          <w:b/>
          <w:bCs/>
          <w:sz w:val="20"/>
          <w:szCs w:val="21"/>
        </w:rPr>
        <w:t>3</w:t>
      </w:r>
      <w:r w:rsidRPr="00641339">
        <w:rPr>
          <w:rFonts w:hint="eastAsia"/>
          <w:b/>
          <w:bCs/>
          <w:sz w:val="20"/>
          <w:szCs w:val="21"/>
        </w:rPr>
        <w:t>共同运行代码在宿舍进行静态调试的效果</w:t>
      </w:r>
    </w:p>
    <w:p w14:paraId="700B0ED7" w14:textId="73455366" w:rsidR="00641339" w:rsidRDefault="00641339" w:rsidP="00641339">
      <w:pPr>
        <w:rPr>
          <w:rFonts w:hint="eastAsia"/>
        </w:rPr>
      </w:pPr>
    </w:p>
    <w:p w14:paraId="459D75A7" w14:textId="5F3EF4F7" w:rsidR="00641339" w:rsidRDefault="00A056D7" w:rsidP="00A056D7">
      <w:pPr>
        <w:ind w:firstLine="420"/>
      </w:pPr>
      <w:r>
        <w:rPr>
          <w:rFonts w:hint="eastAsia"/>
        </w:rPr>
        <w:t>最终，我们实现了多线程的流畅协调，时间延迟缩减到2秒左右。最终基本上不会出现对于人脸的任何误判，飞行的稳定性也大大提升。只是如果画面中的人移动，飞行器会出现短暂的马赛克和色彩混乱，需要5~</w:t>
      </w:r>
      <w:r>
        <w:t>10</w:t>
      </w:r>
      <w:r>
        <w:rPr>
          <w:rFonts w:hint="eastAsia"/>
        </w:rPr>
        <w:t>秒中来适应才能重新根据人的新位置找寻目标。</w:t>
      </w:r>
    </w:p>
    <w:p w14:paraId="29CB5869" w14:textId="77777777" w:rsidR="00641339" w:rsidRPr="00A056D7" w:rsidRDefault="00641339" w:rsidP="009873F8">
      <w:pPr>
        <w:pStyle w:val="a3"/>
        <w:ind w:left="432" w:firstLineChars="0" w:firstLine="0"/>
        <w:rPr>
          <w:rFonts w:hint="eastAsia"/>
        </w:rPr>
      </w:pPr>
    </w:p>
    <w:p w14:paraId="4191220C" w14:textId="13D33DAA" w:rsidR="009873F8" w:rsidRDefault="00641339" w:rsidP="007A530D">
      <w:r>
        <w:rPr>
          <w:noProof/>
        </w:rPr>
        <w:lastRenderedPageBreak/>
        <w:drawing>
          <wp:inline distT="0" distB="0" distL="0" distR="0" wp14:anchorId="760999E4" wp14:editId="30C1BF43">
            <wp:extent cx="5196840" cy="1960880"/>
            <wp:effectExtent l="0" t="0" r="381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6840" cy="1960880"/>
                    </a:xfrm>
                    <a:prstGeom prst="rect">
                      <a:avLst/>
                    </a:prstGeom>
                    <a:noFill/>
                    <a:ln>
                      <a:noFill/>
                    </a:ln>
                  </pic:spPr>
                </pic:pic>
              </a:graphicData>
            </a:graphic>
          </wp:inline>
        </w:drawing>
      </w:r>
    </w:p>
    <w:p w14:paraId="7F821CCC" w14:textId="497E434C" w:rsidR="007A530D" w:rsidRPr="00641339" w:rsidRDefault="00641339" w:rsidP="00641339">
      <w:pPr>
        <w:jc w:val="center"/>
        <w:rPr>
          <w:b/>
          <w:bCs/>
          <w:sz w:val="20"/>
          <w:szCs w:val="21"/>
        </w:rPr>
      </w:pPr>
      <w:r w:rsidRPr="00641339">
        <w:rPr>
          <w:rFonts w:hint="eastAsia"/>
          <w:b/>
          <w:bCs/>
          <w:sz w:val="20"/>
          <w:szCs w:val="21"/>
        </w:rPr>
        <w:t>图</w:t>
      </w:r>
      <w:r>
        <w:rPr>
          <w:b/>
          <w:bCs/>
          <w:sz w:val="20"/>
          <w:szCs w:val="21"/>
        </w:rPr>
        <w:t>7</w:t>
      </w:r>
      <w:r w:rsidRPr="00641339">
        <w:rPr>
          <w:b/>
          <w:bCs/>
          <w:sz w:val="20"/>
          <w:szCs w:val="21"/>
        </w:rPr>
        <w:t xml:space="preserve"> </w:t>
      </w:r>
      <w:r w:rsidRPr="00641339">
        <w:rPr>
          <w:rFonts w:hint="eastAsia"/>
          <w:b/>
          <w:bCs/>
          <w:sz w:val="20"/>
          <w:szCs w:val="21"/>
        </w:rPr>
        <w:t>最终在教室进行演示时从起飞（左）到基本对正（右）</w:t>
      </w:r>
    </w:p>
    <w:p w14:paraId="0297C75D" w14:textId="77777777" w:rsidR="007A530D" w:rsidRDefault="007A530D" w:rsidP="007A530D">
      <w:pPr>
        <w:rPr>
          <w:rFonts w:hint="eastAsia"/>
        </w:rPr>
      </w:pPr>
    </w:p>
    <w:p w14:paraId="5DE303B0" w14:textId="77AE98EC" w:rsidR="002153AD" w:rsidRPr="009873F8" w:rsidRDefault="002153AD" w:rsidP="00BC3BFF">
      <w:pPr>
        <w:pStyle w:val="a3"/>
        <w:numPr>
          <w:ilvl w:val="0"/>
          <w:numId w:val="1"/>
        </w:numPr>
        <w:ind w:firstLineChars="0"/>
        <w:rPr>
          <w:b/>
          <w:bCs/>
          <w:sz w:val="24"/>
          <w:szCs w:val="28"/>
        </w:rPr>
      </w:pPr>
      <w:r w:rsidRPr="009873F8">
        <w:rPr>
          <w:rFonts w:hint="eastAsia"/>
          <w:b/>
          <w:bCs/>
          <w:sz w:val="24"/>
          <w:szCs w:val="28"/>
        </w:rPr>
        <w:t>反思</w:t>
      </w:r>
      <w:r w:rsidR="00802DEA">
        <w:rPr>
          <w:rFonts w:hint="eastAsia"/>
          <w:b/>
          <w:bCs/>
          <w:sz w:val="24"/>
          <w:szCs w:val="28"/>
        </w:rPr>
        <w:t>与收获</w:t>
      </w:r>
    </w:p>
    <w:p w14:paraId="3320BE62" w14:textId="4DDE42B9" w:rsidR="00A056D7" w:rsidRDefault="00802DEA" w:rsidP="0049248E">
      <w:pPr>
        <w:pStyle w:val="a3"/>
        <w:numPr>
          <w:ilvl w:val="0"/>
          <w:numId w:val="5"/>
        </w:numPr>
        <w:ind w:firstLineChars="0"/>
      </w:pPr>
      <w:r>
        <w:rPr>
          <w:rFonts w:hint="eastAsia"/>
        </w:rPr>
        <w:t>项目存在的不足</w:t>
      </w:r>
    </w:p>
    <w:p w14:paraId="46136027" w14:textId="2829A071" w:rsidR="00A056D7" w:rsidRDefault="00802DEA" w:rsidP="00802DEA">
      <w:pPr>
        <w:ind w:left="432" w:firstLine="360"/>
      </w:pPr>
      <w:r>
        <w:rPr>
          <w:rFonts w:hint="eastAsia"/>
        </w:rPr>
        <w:t>本次实验中我最开始花了较大的精力在视频流的解码上，而最后还是依靠官方的技术支持解决。另一组似乎在这个问题上找到了现有的资源，不仅视频解码的质量比我们高，还留出了更多的时间用于算法的优化和拓展上。因此我也感受到从网络上寻找优质的I</w:t>
      </w:r>
      <w:r>
        <w:t>T</w:t>
      </w:r>
      <w:r>
        <w:rPr>
          <w:rFonts w:hint="eastAsia"/>
        </w:rPr>
        <w:t>资源并在稍微修改后灵活地使用是十分重要的能力。未来我也要学习一下</w:t>
      </w:r>
      <w:r>
        <w:t>GitHub</w:t>
      </w:r>
      <w:r>
        <w:rPr>
          <w:rFonts w:hint="eastAsia"/>
        </w:rPr>
        <w:t>等技术社区的使用方法，以便更快速地调用这些资源。</w:t>
      </w:r>
    </w:p>
    <w:p w14:paraId="72D72C1F" w14:textId="77777777" w:rsidR="00802DEA" w:rsidRPr="00802DEA" w:rsidRDefault="00802DEA" w:rsidP="00802DEA">
      <w:pPr>
        <w:ind w:left="432" w:firstLine="360"/>
        <w:rPr>
          <w:rFonts w:hint="eastAsia"/>
        </w:rPr>
      </w:pPr>
    </w:p>
    <w:p w14:paraId="44B1C056" w14:textId="6884C4BE" w:rsidR="0049248E" w:rsidRDefault="00802DEA" w:rsidP="0049248E">
      <w:pPr>
        <w:pStyle w:val="a3"/>
        <w:numPr>
          <w:ilvl w:val="0"/>
          <w:numId w:val="5"/>
        </w:numPr>
        <w:ind w:firstLineChars="0"/>
      </w:pPr>
      <w:r>
        <w:rPr>
          <w:rFonts w:hint="eastAsia"/>
        </w:rPr>
        <w:t>收获1：</w:t>
      </w:r>
      <w:r w:rsidR="00732A15">
        <w:rPr>
          <w:rFonts w:hint="eastAsia"/>
        </w:rPr>
        <w:t>体验了项目开发</w:t>
      </w:r>
    </w:p>
    <w:p w14:paraId="6BC0749F" w14:textId="2ED01CB6" w:rsidR="00802DEA" w:rsidRDefault="00732A15" w:rsidP="00732A15">
      <w:pPr>
        <w:ind w:left="432" w:firstLine="360"/>
      </w:pPr>
      <w:r>
        <w:rPr>
          <w:rFonts w:hint="eastAsia"/>
        </w:rPr>
        <w:t>本次实验中，我编写了很多函数以至于发现把所有代码放在一个文件中十分难以阅读。后来请教了一下信院的同学才发现原来看似神秘的Python库只是编写好的脚本而已，我也可以把自己编写的函数和类放在与主程序相同的文件夹下，用import的方式来调用，这样就大大增加了代码的可读性。这似乎也是大型编程项目开发的必备技能。</w:t>
      </w:r>
    </w:p>
    <w:p w14:paraId="00EA2B97" w14:textId="5DE41A9D" w:rsidR="00732A15" w:rsidRDefault="00732A15" w:rsidP="00732A15">
      <w:pPr>
        <w:ind w:left="432" w:firstLine="360"/>
        <w:rPr>
          <w:rFonts w:hint="eastAsia"/>
        </w:rPr>
      </w:pPr>
      <w:r>
        <w:rPr>
          <w:rFonts w:hint="eastAsia"/>
        </w:rPr>
        <w:t>除此之外，本实验也是我目前编写过的结构最复杂的项目，其框架的设计基本上都是我的原创，对于自己的编程能力提升很明显。</w:t>
      </w:r>
    </w:p>
    <w:p w14:paraId="2B741652" w14:textId="77777777" w:rsidR="00732A15" w:rsidRDefault="00732A15" w:rsidP="00802DEA">
      <w:pPr>
        <w:pStyle w:val="a3"/>
        <w:ind w:left="792" w:firstLineChars="0" w:firstLine="0"/>
        <w:rPr>
          <w:rFonts w:hint="eastAsia"/>
        </w:rPr>
      </w:pPr>
    </w:p>
    <w:p w14:paraId="74001E37" w14:textId="609823EB" w:rsidR="00732A15" w:rsidRDefault="00732A15" w:rsidP="0049248E">
      <w:pPr>
        <w:pStyle w:val="a3"/>
        <w:numPr>
          <w:ilvl w:val="0"/>
          <w:numId w:val="5"/>
        </w:numPr>
        <w:ind w:firstLineChars="0"/>
      </w:pPr>
      <w:r>
        <w:rPr>
          <w:rFonts w:hint="eastAsia"/>
        </w:rPr>
        <w:t>收获2：</w:t>
      </w:r>
      <w:r w:rsidR="00D92C48" w:rsidRPr="00D92C48">
        <w:rPr>
          <w:rFonts w:hint="eastAsia"/>
        </w:rPr>
        <w:t>学会了</w:t>
      </w:r>
      <w:r>
        <w:rPr>
          <w:rFonts w:hint="eastAsia"/>
        </w:rPr>
        <w:t>很多</w:t>
      </w:r>
      <w:r w:rsidR="00C04077">
        <w:rPr>
          <w:rFonts w:hint="eastAsia"/>
        </w:rPr>
        <w:t>库</w:t>
      </w:r>
    </w:p>
    <w:p w14:paraId="3DD96482" w14:textId="7B9D67BA" w:rsidR="0049248E" w:rsidRDefault="00732A15" w:rsidP="00732A15">
      <w:pPr>
        <w:ind w:left="432" w:firstLine="360"/>
      </w:pPr>
      <w:r>
        <w:rPr>
          <w:rFonts w:hint="eastAsia"/>
        </w:rPr>
        <w:t>本次实验中，我使用到了</w:t>
      </w:r>
      <w:r w:rsidR="00D92C48" w:rsidRPr="00D92C48">
        <w:rPr>
          <w:rFonts w:hint="eastAsia"/>
        </w:rPr>
        <w:t>threading</w:t>
      </w:r>
      <w:r>
        <w:rPr>
          <w:rFonts w:hint="eastAsia"/>
        </w:rPr>
        <w:t>多线程库</w:t>
      </w:r>
      <w:r w:rsidR="00D92C48" w:rsidRPr="00D92C48">
        <w:rPr>
          <w:rFonts w:hint="eastAsia"/>
        </w:rPr>
        <w:t>、socket</w:t>
      </w:r>
      <w:r>
        <w:rPr>
          <w:rFonts w:hint="eastAsia"/>
        </w:rPr>
        <w:t>套接字库</w:t>
      </w:r>
      <w:r w:rsidR="00D92C48" w:rsidRPr="00D92C48">
        <w:rPr>
          <w:rFonts w:hint="eastAsia"/>
        </w:rPr>
        <w:t>、OpenCV</w:t>
      </w:r>
      <w:r>
        <w:rPr>
          <w:rFonts w:hint="eastAsia"/>
        </w:rPr>
        <w:t>计算机视觉库</w:t>
      </w:r>
      <w:r w:rsidR="00C04077">
        <w:rPr>
          <w:rFonts w:hint="eastAsia"/>
        </w:rPr>
        <w:t>、</w:t>
      </w:r>
      <w:r w:rsidR="00C04077">
        <w:t>P</w:t>
      </w:r>
      <w:r w:rsidR="00C04077">
        <w:rPr>
          <w:rFonts w:hint="eastAsia"/>
        </w:rPr>
        <w:t>y</w:t>
      </w:r>
      <w:r w:rsidR="00C04077">
        <w:t>T</w:t>
      </w:r>
      <w:r w:rsidR="00C04077">
        <w:rPr>
          <w:rFonts w:hint="eastAsia"/>
        </w:rPr>
        <w:t>orch神经网络库</w:t>
      </w:r>
      <w:r w:rsidR="00D92C48" w:rsidRPr="00D92C48">
        <w:rPr>
          <w:rFonts w:hint="eastAsia"/>
        </w:rPr>
        <w:t>等</w:t>
      </w:r>
      <w:r w:rsidR="00C04077">
        <w:rPr>
          <w:rFonts w:hint="eastAsia"/>
        </w:rPr>
        <w:t>重要的</w:t>
      </w:r>
      <w:r>
        <w:rPr>
          <w:rFonts w:hint="eastAsia"/>
        </w:rPr>
        <w:t>Python包。在调用他们的过程中，我也学习到了一些和计算机网络、计算机系统有关的知识，这都是我之前仅仅用Python做数据分析所没有接触到的。</w:t>
      </w:r>
      <w:r w:rsidR="00C04077">
        <w:rPr>
          <w:rFonts w:hint="eastAsia"/>
        </w:rPr>
        <w:t>最后晒一下笔记，未来还有继续多多实践、努力学习！</w:t>
      </w:r>
    </w:p>
    <w:p w14:paraId="7717467D" w14:textId="077DAE89" w:rsidR="00BC3BFF" w:rsidRPr="00BC3BFF" w:rsidRDefault="00C04077" w:rsidP="00C04077">
      <w:pPr>
        <w:jc w:val="center"/>
        <w:rPr>
          <w:rFonts w:hint="eastAsia"/>
        </w:rPr>
      </w:pPr>
      <w:r>
        <w:rPr>
          <w:rFonts w:hint="eastAsia"/>
          <w:noProof/>
        </w:rPr>
        <w:drawing>
          <wp:inline distT="0" distB="0" distL="0" distR="0" wp14:anchorId="55650ABB" wp14:editId="09366998">
            <wp:extent cx="5262880" cy="19507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880" cy="1950720"/>
                    </a:xfrm>
                    <a:prstGeom prst="rect">
                      <a:avLst/>
                    </a:prstGeom>
                    <a:noFill/>
                    <a:ln>
                      <a:noFill/>
                    </a:ln>
                  </pic:spPr>
                </pic:pic>
              </a:graphicData>
            </a:graphic>
          </wp:inline>
        </w:drawing>
      </w:r>
    </w:p>
    <w:sectPr w:rsidR="00BC3BFF" w:rsidRPr="00BC3B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1C34"/>
    <w:multiLevelType w:val="hybridMultilevel"/>
    <w:tmpl w:val="7F8C9482"/>
    <w:lvl w:ilvl="0" w:tplc="012419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055126"/>
    <w:multiLevelType w:val="hybridMultilevel"/>
    <w:tmpl w:val="3B823CDA"/>
    <w:lvl w:ilvl="0" w:tplc="F4867D3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35CF7C2D"/>
    <w:multiLevelType w:val="hybridMultilevel"/>
    <w:tmpl w:val="61C2B9D4"/>
    <w:lvl w:ilvl="0" w:tplc="9BE40E6C">
      <w:start w:val="1"/>
      <w:numFmt w:val="bullet"/>
      <w:lvlText w:val="•"/>
      <w:lvlJc w:val="left"/>
      <w:pPr>
        <w:tabs>
          <w:tab w:val="num" w:pos="720"/>
        </w:tabs>
        <w:ind w:left="720" w:hanging="360"/>
      </w:pPr>
      <w:rPr>
        <w:rFonts w:ascii="Arial" w:hAnsi="Arial" w:hint="default"/>
      </w:rPr>
    </w:lvl>
    <w:lvl w:ilvl="1" w:tplc="A2367A2E" w:tentative="1">
      <w:start w:val="1"/>
      <w:numFmt w:val="bullet"/>
      <w:lvlText w:val="•"/>
      <w:lvlJc w:val="left"/>
      <w:pPr>
        <w:tabs>
          <w:tab w:val="num" w:pos="1440"/>
        </w:tabs>
        <w:ind w:left="1440" w:hanging="360"/>
      </w:pPr>
      <w:rPr>
        <w:rFonts w:ascii="Arial" w:hAnsi="Arial" w:hint="default"/>
      </w:rPr>
    </w:lvl>
    <w:lvl w:ilvl="2" w:tplc="BFACA232" w:tentative="1">
      <w:start w:val="1"/>
      <w:numFmt w:val="bullet"/>
      <w:lvlText w:val="•"/>
      <w:lvlJc w:val="left"/>
      <w:pPr>
        <w:tabs>
          <w:tab w:val="num" w:pos="2160"/>
        </w:tabs>
        <w:ind w:left="2160" w:hanging="360"/>
      </w:pPr>
      <w:rPr>
        <w:rFonts w:ascii="Arial" w:hAnsi="Arial" w:hint="default"/>
      </w:rPr>
    </w:lvl>
    <w:lvl w:ilvl="3" w:tplc="CE2CF7A2" w:tentative="1">
      <w:start w:val="1"/>
      <w:numFmt w:val="bullet"/>
      <w:lvlText w:val="•"/>
      <w:lvlJc w:val="left"/>
      <w:pPr>
        <w:tabs>
          <w:tab w:val="num" w:pos="2880"/>
        </w:tabs>
        <w:ind w:left="2880" w:hanging="360"/>
      </w:pPr>
      <w:rPr>
        <w:rFonts w:ascii="Arial" w:hAnsi="Arial" w:hint="default"/>
      </w:rPr>
    </w:lvl>
    <w:lvl w:ilvl="4" w:tplc="A8787622" w:tentative="1">
      <w:start w:val="1"/>
      <w:numFmt w:val="bullet"/>
      <w:lvlText w:val="•"/>
      <w:lvlJc w:val="left"/>
      <w:pPr>
        <w:tabs>
          <w:tab w:val="num" w:pos="3600"/>
        </w:tabs>
        <w:ind w:left="3600" w:hanging="360"/>
      </w:pPr>
      <w:rPr>
        <w:rFonts w:ascii="Arial" w:hAnsi="Arial" w:hint="default"/>
      </w:rPr>
    </w:lvl>
    <w:lvl w:ilvl="5" w:tplc="5A0ACA82" w:tentative="1">
      <w:start w:val="1"/>
      <w:numFmt w:val="bullet"/>
      <w:lvlText w:val="•"/>
      <w:lvlJc w:val="left"/>
      <w:pPr>
        <w:tabs>
          <w:tab w:val="num" w:pos="4320"/>
        </w:tabs>
        <w:ind w:left="4320" w:hanging="360"/>
      </w:pPr>
      <w:rPr>
        <w:rFonts w:ascii="Arial" w:hAnsi="Arial" w:hint="default"/>
      </w:rPr>
    </w:lvl>
    <w:lvl w:ilvl="6" w:tplc="533E0118" w:tentative="1">
      <w:start w:val="1"/>
      <w:numFmt w:val="bullet"/>
      <w:lvlText w:val="•"/>
      <w:lvlJc w:val="left"/>
      <w:pPr>
        <w:tabs>
          <w:tab w:val="num" w:pos="5040"/>
        </w:tabs>
        <w:ind w:left="5040" w:hanging="360"/>
      </w:pPr>
      <w:rPr>
        <w:rFonts w:ascii="Arial" w:hAnsi="Arial" w:hint="default"/>
      </w:rPr>
    </w:lvl>
    <w:lvl w:ilvl="7" w:tplc="5A6C6174" w:tentative="1">
      <w:start w:val="1"/>
      <w:numFmt w:val="bullet"/>
      <w:lvlText w:val="•"/>
      <w:lvlJc w:val="left"/>
      <w:pPr>
        <w:tabs>
          <w:tab w:val="num" w:pos="5760"/>
        </w:tabs>
        <w:ind w:left="5760" w:hanging="360"/>
      </w:pPr>
      <w:rPr>
        <w:rFonts w:ascii="Arial" w:hAnsi="Arial" w:hint="default"/>
      </w:rPr>
    </w:lvl>
    <w:lvl w:ilvl="8" w:tplc="FC3E80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0E65C4F"/>
    <w:multiLevelType w:val="hybridMultilevel"/>
    <w:tmpl w:val="A0B27696"/>
    <w:lvl w:ilvl="0" w:tplc="31E46D2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2C6C06"/>
    <w:multiLevelType w:val="hybridMultilevel"/>
    <w:tmpl w:val="8C588E72"/>
    <w:lvl w:ilvl="0" w:tplc="554A5FA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D33"/>
    <w:rsid w:val="000513FC"/>
    <w:rsid w:val="0006027D"/>
    <w:rsid w:val="000C33A6"/>
    <w:rsid w:val="00202FF6"/>
    <w:rsid w:val="002153AD"/>
    <w:rsid w:val="00321CE1"/>
    <w:rsid w:val="003246DE"/>
    <w:rsid w:val="003B1D33"/>
    <w:rsid w:val="00435EED"/>
    <w:rsid w:val="004400BF"/>
    <w:rsid w:val="0049248E"/>
    <w:rsid w:val="004E3A34"/>
    <w:rsid w:val="005A3049"/>
    <w:rsid w:val="005C79F6"/>
    <w:rsid w:val="00625574"/>
    <w:rsid w:val="00641339"/>
    <w:rsid w:val="00732A15"/>
    <w:rsid w:val="007A530D"/>
    <w:rsid w:val="007E203C"/>
    <w:rsid w:val="00802DEA"/>
    <w:rsid w:val="008A3807"/>
    <w:rsid w:val="00914BFC"/>
    <w:rsid w:val="00955495"/>
    <w:rsid w:val="009873F8"/>
    <w:rsid w:val="00992B27"/>
    <w:rsid w:val="00A056D7"/>
    <w:rsid w:val="00AC0E6E"/>
    <w:rsid w:val="00BC3BFF"/>
    <w:rsid w:val="00BE4ADB"/>
    <w:rsid w:val="00C04077"/>
    <w:rsid w:val="00CC3849"/>
    <w:rsid w:val="00D33954"/>
    <w:rsid w:val="00D41459"/>
    <w:rsid w:val="00D92C48"/>
    <w:rsid w:val="00E056E7"/>
    <w:rsid w:val="00E85E37"/>
    <w:rsid w:val="00F862A8"/>
    <w:rsid w:val="00F90920"/>
    <w:rsid w:val="00FA2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2CF66"/>
  <w15:chartTrackingRefBased/>
  <w15:docId w15:val="{B1CC26E9-45F7-4EFD-A6BC-9EE9E0112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C3BFF"/>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3BFF"/>
    <w:rPr>
      <w:b/>
      <w:bCs/>
      <w:kern w:val="44"/>
      <w:sz w:val="44"/>
      <w:szCs w:val="44"/>
    </w:rPr>
  </w:style>
  <w:style w:type="paragraph" w:styleId="a3">
    <w:name w:val="List Paragraph"/>
    <w:basedOn w:val="a"/>
    <w:uiPriority w:val="34"/>
    <w:qFormat/>
    <w:rsid w:val="00BC3BFF"/>
    <w:pPr>
      <w:ind w:firstLineChars="200" w:firstLine="420"/>
    </w:pPr>
  </w:style>
  <w:style w:type="character" w:styleId="a4">
    <w:name w:val="Placeholder Text"/>
    <w:basedOn w:val="a0"/>
    <w:uiPriority w:val="99"/>
    <w:semiHidden/>
    <w:rsid w:val="000602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452013">
      <w:bodyDiv w:val="1"/>
      <w:marLeft w:val="0"/>
      <w:marRight w:val="0"/>
      <w:marTop w:val="0"/>
      <w:marBottom w:val="0"/>
      <w:divBdr>
        <w:top w:val="none" w:sz="0" w:space="0" w:color="auto"/>
        <w:left w:val="none" w:sz="0" w:space="0" w:color="auto"/>
        <w:bottom w:val="none" w:sz="0" w:space="0" w:color="auto"/>
        <w:right w:val="none" w:sz="0" w:space="0" w:color="auto"/>
      </w:divBdr>
      <w:divsChild>
        <w:div w:id="483861195">
          <w:marLeft w:val="360"/>
          <w:marRight w:val="0"/>
          <w:marTop w:val="200"/>
          <w:marBottom w:val="0"/>
          <w:divBdr>
            <w:top w:val="none" w:sz="0" w:space="0" w:color="auto"/>
            <w:left w:val="none" w:sz="0" w:space="0" w:color="auto"/>
            <w:bottom w:val="none" w:sz="0" w:space="0" w:color="auto"/>
            <w:right w:val="none" w:sz="0" w:space="0" w:color="auto"/>
          </w:divBdr>
        </w:div>
        <w:div w:id="786001420">
          <w:marLeft w:val="360"/>
          <w:marRight w:val="0"/>
          <w:marTop w:val="200"/>
          <w:marBottom w:val="0"/>
          <w:divBdr>
            <w:top w:val="none" w:sz="0" w:space="0" w:color="auto"/>
            <w:left w:val="none" w:sz="0" w:space="0" w:color="auto"/>
            <w:bottom w:val="none" w:sz="0" w:space="0" w:color="auto"/>
            <w:right w:val="none" w:sz="0" w:space="0" w:color="auto"/>
          </w:divBdr>
        </w:div>
        <w:div w:id="18818453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5</Pages>
  <Words>507</Words>
  <Characters>2891</Characters>
  <Application>Microsoft Office Word</Application>
  <DocSecurity>0</DocSecurity>
  <Lines>24</Lines>
  <Paragraphs>6</Paragraphs>
  <ScaleCrop>false</ScaleCrop>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泊翰</dc:creator>
  <cp:keywords/>
  <dc:description/>
  <cp:lastModifiedBy>金 泊翰</cp:lastModifiedBy>
  <cp:revision>6</cp:revision>
  <dcterms:created xsi:type="dcterms:W3CDTF">2020-12-18T00:52:00Z</dcterms:created>
  <dcterms:modified xsi:type="dcterms:W3CDTF">2020-12-18T15:30:00Z</dcterms:modified>
</cp:coreProperties>
</file>