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B8ED6" w14:textId="7EF6ACEE" w:rsidR="005B3EC4" w:rsidRDefault="005B6E90" w:rsidP="005B6E90">
      <w:pPr>
        <w:jc w:val="center"/>
        <w:rPr>
          <w:sz w:val="28"/>
          <w:szCs w:val="28"/>
        </w:rPr>
      </w:pPr>
      <w:r w:rsidRPr="005B6E90">
        <w:rPr>
          <w:rFonts w:hint="eastAsia"/>
          <w:sz w:val="28"/>
          <w:szCs w:val="28"/>
        </w:rPr>
        <w:t>第</w:t>
      </w:r>
      <w:r w:rsidR="00D51522">
        <w:rPr>
          <w:rFonts w:hint="eastAsia"/>
          <w:sz w:val="28"/>
          <w:szCs w:val="28"/>
        </w:rPr>
        <w:t>三</w:t>
      </w:r>
      <w:r w:rsidRPr="005B6E90">
        <w:rPr>
          <w:rFonts w:hint="eastAsia"/>
          <w:sz w:val="28"/>
          <w:szCs w:val="28"/>
        </w:rPr>
        <w:t>次提交报告</w:t>
      </w:r>
      <w:r>
        <w:rPr>
          <w:rFonts w:hint="eastAsia"/>
          <w:sz w:val="28"/>
          <w:szCs w:val="28"/>
        </w:rPr>
        <w:t xml:space="preserve"> </w:t>
      </w:r>
      <w:bookmarkStart w:id="0" w:name="_Hlk54993185"/>
      <w:r w:rsidR="002041DE">
        <w:rPr>
          <w:rFonts w:hint="eastAsia"/>
          <w:sz w:val="28"/>
          <w:szCs w:val="28"/>
        </w:rPr>
        <w:t>Image</w:t>
      </w:r>
      <w:r w:rsidR="002041DE">
        <w:rPr>
          <w:sz w:val="28"/>
          <w:szCs w:val="28"/>
        </w:rPr>
        <w:t xml:space="preserve"> </w:t>
      </w:r>
      <w:r w:rsidR="002041DE">
        <w:rPr>
          <w:rFonts w:hint="eastAsia"/>
          <w:sz w:val="28"/>
          <w:szCs w:val="28"/>
        </w:rPr>
        <w:t>Caption</w:t>
      </w:r>
      <w:r w:rsidR="002041DE">
        <w:rPr>
          <w:sz w:val="28"/>
          <w:szCs w:val="28"/>
        </w:rPr>
        <w:t xml:space="preserve"> </w:t>
      </w:r>
      <w:r w:rsidR="002041DE">
        <w:rPr>
          <w:rFonts w:hint="eastAsia"/>
          <w:sz w:val="28"/>
          <w:szCs w:val="28"/>
        </w:rPr>
        <w:t>Generator</w:t>
      </w:r>
      <w:bookmarkEnd w:id="0"/>
    </w:p>
    <w:p w14:paraId="470FD6FA" w14:textId="1DC5AC32" w:rsidR="00B04DDC" w:rsidRPr="00B04DDC" w:rsidRDefault="00D51522" w:rsidP="005B6E90">
      <w:pPr>
        <w:jc w:val="center"/>
        <w:rPr>
          <w:szCs w:val="21"/>
        </w:rPr>
      </w:pPr>
      <w:r>
        <w:rPr>
          <w:rFonts w:hint="eastAsia"/>
          <w:szCs w:val="21"/>
        </w:rPr>
        <w:t>2018202119</w:t>
      </w:r>
      <w:r>
        <w:rPr>
          <w:szCs w:val="21"/>
        </w:rPr>
        <w:t xml:space="preserve"> </w:t>
      </w:r>
      <w:r w:rsidR="00B04DDC">
        <w:rPr>
          <w:rFonts w:hint="eastAsia"/>
          <w:szCs w:val="21"/>
        </w:rPr>
        <w:t>罗迪</w:t>
      </w:r>
    </w:p>
    <w:p w14:paraId="133B7F9A" w14:textId="50EEF01F" w:rsidR="000F4B26" w:rsidRPr="00BB4A80" w:rsidRDefault="00BB4A80" w:rsidP="000F4B26">
      <w:pPr>
        <w:jc w:val="left"/>
        <w:rPr>
          <w:b/>
          <w:bCs/>
          <w:sz w:val="24"/>
          <w:szCs w:val="24"/>
        </w:rPr>
      </w:pPr>
      <w:r w:rsidRPr="00BB4A80">
        <w:rPr>
          <w:rFonts w:hint="eastAsia"/>
          <w:b/>
          <w:bCs/>
          <w:sz w:val="24"/>
          <w:szCs w:val="24"/>
        </w:rPr>
        <w:t>一、</w:t>
      </w:r>
      <w:r w:rsidR="008F764A">
        <w:rPr>
          <w:rFonts w:hint="eastAsia"/>
          <w:b/>
          <w:bCs/>
          <w:sz w:val="24"/>
          <w:szCs w:val="24"/>
        </w:rPr>
        <w:t>总述</w:t>
      </w:r>
      <w:r w:rsidR="000F4B26" w:rsidRPr="00BB4A80">
        <w:rPr>
          <w:rFonts w:hint="eastAsia"/>
          <w:b/>
          <w:bCs/>
          <w:sz w:val="24"/>
          <w:szCs w:val="24"/>
        </w:rPr>
        <w:t>：</w:t>
      </w:r>
    </w:p>
    <w:p w14:paraId="351C2557" w14:textId="78F7ABD5" w:rsidR="00954972" w:rsidRDefault="00954972" w:rsidP="00954972">
      <w:pPr>
        <w:ind w:firstLine="420"/>
        <w:jc w:val="left"/>
        <w:rPr>
          <w:szCs w:val="21"/>
        </w:rPr>
      </w:pPr>
      <w:r>
        <w:rPr>
          <w:rFonts w:hint="eastAsia"/>
          <w:szCs w:val="21"/>
        </w:rPr>
        <w:t>前两次报告我们主要聚焦在</w:t>
      </w:r>
      <w:r w:rsidRPr="00954972">
        <w:rPr>
          <w:rFonts w:hint="eastAsia"/>
          <w:szCs w:val="21"/>
        </w:rPr>
        <w:t>“</w:t>
      </w:r>
      <w:r w:rsidRPr="00954972">
        <w:rPr>
          <w:szCs w:val="21"/>
        </w:rPr>
        <w:t>Show and Tell: A Neural Image Caption Generator”</w:t>
      </w:r>
      <w:r>
        <w:rPr>
          <w:rFonts w:hint="eastAsia"/>
          <w:szCs w:val="21"/>
        </w:rPr>
        <w:t>这篇论文提出的NIC模型，它是一种Inject</w:t>
      </w:r>
      <w:r>
        <w:rPr>
          <w:szCs w:val="21"/>
        </w:rPr>
        <w:t xml:space="preserve"> </w:t>
      </w:r>
      <w:r>
        <w:rPr>
          <w:rFonts w:hint="eastAsia"/>
          <w:szCs w:val="21"/>
        </w:rPr>
        <w:t>Model，</w:t>
      </w:r>
      <w:r w:rsidRPr="00954972">
        <w:rPr>
          <w:rFonts w:hint="eastAsia"/>
          <w:szCs w:val="21"/>
        </w:rPr>
        <w:t>使用</w:t>
      </w:r>
      <w:r w:rsidRPr="00954972">
        <w:rPr>
          <w:szCs w:val="21"/>
        </w:rPr>
        <w:t>LSTM作为文本生成模型，该模型使用图像和之前生成单词信息的序列作为输入</w:t>
      </w:r>
      <w:r w:rsidRPr="00954972">
        <w:rPr>
          <w:rFonts w:hint="eastAsia"/>
          <w:szCs w:val="21"/>
        </w:rPr>
        <w:t>以生成序列中的下一个单词。显著特征是</w:t>
      </w:r>
      <w:r>
        <w:rPr>
          <w:rFonts w:hint="eastAsia"/>
          <w:szCs w:val="21"/>
        </w:rPr>
        <w:t>把</w:t>
      </w:r>
      <w:r w:rsidRPr="00954972">
        <w:rPr>
          <w:rFonts w:hint="eastAsia"/>
          <w:szCs w:val="21"/>
        </w:rPr>
        <w:t>图像向量与单词同等对待，共同作为字幕前缀的一部分</w:t>
      </w:r>
      <w:r>
        <w:rPr>
          <w:rFonts w:hint="eastAsia"/>
          <w:szCs w:val="21"/>
        </w:rPr>
        <w:t>。在通过</w:t>
      </w:r>
      <w:proofErr w:type="spellStart"/>
      <w:r>
        <w:rPr>
          <w:rFonts w:hint="eastAsia"/>
          <w:szCs w:val="21"/>
        </w:rPr>
        <w:t>keras</w:t>
      </w:r>
      <w:proofErr w:type="spellEnd"/>
      <w:r>
        <w:rPr>
          <w:rFonts w:hint="eastAsia"/>
          <w:szCs w:val="21"/>
        </w:rPr>
        <w:t>实现基础模型框架的基础上，我们对模型进行了精度调优，以达到较好的一个效果。</w:t>
      </w:r>
    </w:p>
    <w:p w14:paraId="5087FEE4" w14:textId="16674311" w:rsidR="00954972" w:rsidRDefault="00954972" w:rsidP="00954972">
      <w:pPr>
        <w:jc w:val="center"/>
        <w:rPr>
          <w:szCs w:val="21"/>
        </w:rPr>
      </w:pPr>
      <w:r w:rsidRPr="00954972">
        <w:rPr>
          <w:noProof/>
          <w:szCs w:val="21"/>
        </w:rPr>
        <w:drawing>
          <wp:inline distT="0" distB="0" distL="0" distR="0" wp14:anchorId="1284A078" wp14:editId="09948288">
            <wp:extent cx="5274310" cy="1482725"/>
            <wp:effectExtent l="0" t="0" r="2540" b="3175"/>
            <wp:docPr id="1028" name="Picture 4" descr="编码器-解码器模型的注入架构">
              <a:extLst xmlns:a="http://schemas.openxmlformats.org/drawingml/2006/main">
                <a:ext uri="{FF2B5EF4-FFF2-40B4-BE49-F238E27FC236}">
                  <a16:creationId xmlns:a16="http://schemas.microsoft.com/office/drawing/2014/main" id="{FE43B0D4-9082-48A7-A498-1FED1C3FE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编码器-解码器模型的注入架构">
                      <a:extLst>
                        <a:ext uri="{FF2B5EF4-FFF2-40B4-BE49-F238E27FC236}">
                          <a16:creationId xmlns:a16="http://schemas.microsoft.com/office/drawing/2014/main" id="{FE43B0D4-9082-48A7-A498-1FED1C3FE476}"/>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482725"/>
                    </a:xfrm>
                    <a:prstGeom prst="rect">
                      <a:avLst/>
                    </a:prstGeom>
                    <a:noFill/>
                  </pic:spPr>
                </pic:pic>
              </a:graphicData>
            </a:graphic>
          </wp:inline>
        </w:drawing>
      </w:r>
    </w:p>
    <w:p w14:paraId="3B33748D" w14:textId="43FB7126" w:rsidR="00954972" w:rsidRDefault="00954972" w:rsidP="00954972">
      <w:pPr>
        <w:jc w:val="left"/>
        <w:rPr>
          <w:szCs w:val="21"/>
        </w:rPr>
      </w:pPr>
      <w:r>
        <w:rPr>
          <w:szCs w:val="21"/>
        </w:rPr>
        <w:tab/>
      </w:r>
      <w:r>
        <w:rPr>
          <w:rFonts w:hint="eastAsia"/>
          <w:szCs w:val="21"/>
        </w:rPr>
        <w:t>在中期报告之后，通过阅读和思考一些新的论文，我们开始尝试一些更好的模型架构，同时引入了attention监督机制，并且尝试了把数据集从Flickr8K换到了MSCOCO，在更广泛的图像基础上</w:t>
      </w:r>
      <w:r w:rsidR="001C496D">
        <w:rPr>
          <w:rFonts w:hint="eastAsia"/>
          <w:szCs w:val="21"/>
        </w:rPr>
        <w:t>进行训练，使模型能够识别和描述出更多类别的事物。</w:t>
      </w:r>
    </w:p>
    <w:p w14:paraId="2FBC15B4" w14:textId="4A187D75" w:rsidR="001C496D" w:rsidRPr="00BB4A80" w:rsidRDefault="001C496D" w:rsidP="001C496D">
      <w:pPr>
        <w:jc w:val="left"/>
        <w:rPr>
          <w:b/>
          <w:bCs/>
          <w:sz w:val="24"/>
          <w:szCs w:val="24"/>
        </w:rPr>
      </w:pPr>
      <w:r>
        <w:rPr>
          <w:rFonts w:hint="eastAsia"/>
          <w:b/>
          <w:bCs/>
          <w:sz w:val="24"/>
          <w:szCs w:val="24"/>
        </w:rPr>
        <w:t>二</w:t>
      </w:r>
      <w:r w:rsidRPr="00BB4A80">
        <w:rPr>
          <w:rFonts w:hint="eastAsia"/>
          <w:b/>
          <w:bCs/>
          <w:sz w:val="24"/>
          <w:szCs w:val="24"/>
        </w:rPr>
        <w:t>、</w:t>
      </w:r>
      <w:r>
        <w:rPr>
          <w:rFonts w:hint="eastAsia"/>
          <w:b/>
          <w:bCs/>
          <w:sz w:val="24"/>
          <w:szCs w:val="24"/>
        </w:rPr>
        <w:t>从Inject</w:t>
      </w:r>
      <w:r>
        <w:rPr>
          <w:b/>
          <w:bCs/>
          <w:sz w:val="24"/>
          <w:szCs w:val="24"/>
        </w:rPr>
        <w:t xml:space="preserve"> </w:t>
      </w:r>
      <w:r>
        <w:rPr>
          <w:rFonts w:hint="eastAsia"/>
          <w:b/>
          <w:bCs/>
          <w:sz w:val="24"/>
          <w:szCs w:val="24"/>
        </w:rPr>
        <w:t>Model到Merge Model</w:t>
      </w:r>
      <w:r w:rsidRPr="00BB4A80">
        <w:rPr>
          <w:rFonts w:hint="eastAsia"/>
          <w:b/>
          <w:bCs/>
          <w:sz w:val="24"/>
          <w:szCs w:val="24"/>
        </w:rPr>
        <w:t>：</w:t>
      </w:r>
    </w:p>
    <w:p w14:paraId="315D13C1" w14:textId="3652BC18" w:rsidR="00954972" w:rsidRPr="00954972" w:rsidRDefault="0096179E" w:rsidP="00954972">
      <w:pPr>
        <w:jc w:val="left"/>
        <w:rPr>
          <w:szCs w:val="21"/>
        </w:rPr>
      </w:pPr>
      <w:r>
        <w:rPr>
          <w:szCs w:val="21"/>
        </w:rPr>
        <w:tab/>
      </w:r>
      <w:r>
        <w:rPr>
          <w:rFonts w:hint="eastAsia"/>
          <w:szCs w:val="21"/>
        </w:rPr>
        <w:t>Inject</w:t>
      </w:r>
      <w:r>
        <w:rPr>
          <w:szCs w:val="21"/>
        </w:rPr>
        <w:t xml:space="preserve"> </w:t>
      </w:r>
      <w:r>
        <w:rPr>
          <w:rFonts w:hint="eastAsia"/>
          <w:szCs w:val="21"/>
        </w:rPr>
        <w:t>Model和Merge</w:t>
      </w:r>
      <w:r>
        <w:rPr>
          <w:szCs w:val="21"/>
        </w:rPr>
        <w:t xml:space="preserve"> </w:t>
      </w:r>
      <w:r>
        <w:rPr>
          <w:rFonts w:hint="eastAsia"/>
          <w:szCs w:val="21"/>
        </w:rPr>
        <w:t>Model的灵感来自于17年的一篇论文</w:t>
      </w:r>
      <w:r w:rsidRPr="0096179E">
        <w:rPr>
          <w:rFonts w:hint="eastAsia"/>
          <w:szCs w:val="21"/>
        </w:rPr>
        <w:t>“</w:t>
      </w:r>
      <w:r w:rsidRPr="0096179E">
        <w:rPr>
          <w:szCs w:val="21"/>
        </w:rPr>
        <w:t>Where to put the Image in an Image Caption Generator”</w:t>
      </w:r>
      <w:r>
        <w:rPr>
          <w:rFonts w:hint="eastAsia"/>
          <w:szCs w:val="21"/>
        </w:rPr>
        <w:t>，在这篇论文中作者着重思考和实验了在Image</w:t>
      </w:r>
      <w:r>
        <w:rPr>
          <w:szCs w:val="21"/>
        </w:rPr>
        <w:t xml:space="preserve"> </w:t>
      </w:r>
      <w:r>
        <w:rPr>
          <w:rFonts w:hint="eastAsia"/>
          <w:szCs w:val="21"/>
        </w:rPr>
        <w:t>Caption</w:t>
      </w:r>
      <w:r>
        <w:rPr>
          <w:szCs w:val="21"/>
        </w:rPr>
        <w:t xml:space="preserve"> </w:t>
      </w:r>
      <w:r>
        <w:rPr>
          <w:rFonts w:hint="eastAsia"/>
          <w:szCs w:val="21"/>
        </w:rPr>
        <w:t>Generator中图像的重要性和输入模型的时机。最后作者提出了用Merge</w:t>
      </w:r>
      <w:r>
        <w:rPr>
          <w:szCs w:val="21"/>
        </w:rPr>
        <w:t xml:space="preserve"> </w:t>
      </w:r>
      <w:r>
        <w:rPr>
          <w:rFonts w:hint="eastAsia"/>
          <w:szCs w:val="21"/>
        </w:rPr>
        <w:t>Model来改进之前的Inject</w:t>
      </w:r>
      <w:r>
        <w:rPr>
          <w:szCs w:val="21"/>
        </w:rPr>
        <w:t xml:space="preserve"> </w:t>
      </w:r>
      <w:r>
        <w:rPr>
          <w:rFonts w:hint="eastAsia"/>
          <w:szCs w:val="21"/>
        </w:rPr>
        <w:t>Model，它的显著特征是仅使用循环神经网络对文本进行编码，而把图像的特征向量保留在LSTM之外，因为循环神经网络对文本特征的处理更加有效，而对图像的处理相对较弱。模型框架如下图所示，将LSTM处理后的文本向量与图像的特征向量进行相加，再放入Dense层中进行训练和输出预测结果。与此同时，作者还研究了两个向量的合并方法，结果发现用加法Add比用串联</w:t>
      </w:r>
      <w:proofErr w:type="spellStart"/>
      <w:r>
        <w:rPr>
          <w:rFonts w:hint="eastAsia"/>
          <w:szCs w:val="21"/>
        </w:rPr>
        <w:t>Concaten</w:t>
      </w:r>
      <w:proofErr w:type="spellEnd"/>
      <w:r>
        <w:rPr>
          <w:rFonts w:hint="eastAsia"/>
          <w:szCs w:val="21"/>
        </w:rPr>
        <w:t>和乘法Multiply的效果要更好。</w:t>
      </w:r>
    </w:p>
    <w:p w14:paraId="51EAC77E" w14:textId="1C2FA5EB" w:rsidR="00954972" w:rsidRDefault="0096179E" w:rsidP="00954972">
      <w:pPr>
        <w:jc w:val="left"/>
        <w:rPr>
          <w:szCs w:val="21"/>
        </w:rPr>
      </w:pPr>
      <w:r w:rsidRPr="0096179E">
        <w:rPr>
          <w:noProof/>
          <w:szCs w:val="21"/>
        </w:rPr>
        <w:drawing>
          <wp:inline distT="0" distB="0" distL="0" distR="0" wp14:anchorId="6AFCF82B" wp14:editId="71858AD2">
            <wp:extent cx="5274310" cy="1614170"/>
            <wp:effectExtent l="0" t="0" r="2540" b="5080"/>
            <wp:docPr id="2052" name="Picture 4" descr="编码器-解码器模型的合并架构">
              <a:extLst xmlns:a="http://schemas.openxmlformats.org/drawingml/2006/main">
                <a:ext uri="{FF2B5EF4-FFF2-40B4-BE49-F238E27FC236}">
                  <a16:creationId xmlns:a16="http://schemas.microsoft.com/office/drawing/2014/main" id="{59A61A3A-5779-422F-BB54-338419E23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编码器-解码器模型的合并架构">
                      <a:extLst>
                        <a:ext uri="{FF2B5EF4-FFF2-40B4-BE49-F238E27FC236}">
                          <a16:creationId xmlns:a16="http://schemas.microsoft.com/office/drawing/2014/main" id="{59A61A3A-5779-422F-BB54-338419E23D0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14170"/>
                    </a:xfrm>
                    <a:prstGeom prst="rect">
                      <a:avLst/>
                    </a:prstGeom>
                    <a:noFill/>
                  </pic:spPr>
                </pic:pic>
              </a:graphicData>
            </a:graphic>
          </wp:inline>
        </w:drawing>
      </w:r>
    </w:p>
    <w:p w14:paraId="1D7201F6" w14:textId="1089B990" w:rsidR="0096179E" w:rsidRDefault="00403AC1" w:rsidP="00954972">
      <w:pPr>
        <w:jc w:val="left"/>
        <w:rPr>
          <w:szCs w:val="21"/>
        </w:rPr>
      </w:pPr>
      <w:r>
        <w:rPr>
          <w:szCs w:val="21"/>
        </w:rPr>
        <w:tab/>
      </w:r>
      <w:r>
        <w:rPr>
          <w:rFonts w:hint="eastAsia"/>
          <w:szCs w:val="21"/>
        </w:rPr>
        <w:t>具体实现方面，我们的数据预处理、卷积提取图片特征的部分仍然延续之前的策略，区别在于模型的各层设计上：</w:t>
      </w:r>
    </w:p>
    <w:p w14:paraId="0900C0F1" w14:textId="0F6CB022" w:rsidR="00814358" w:rsidRDefault="00814358" w:rsidP="00403AC1">
      <w:pPr>
        <w:ind w:firstLine="420"/>
        <w:jc w:val="left"/>
        <w:rPr>
          <w:szCs w:val="21"/>
        </w:rPr>
      </w:pPr>
      <w:r>
        <w:rPr>
          <w:rFonts w:hint="eastAsia"/>
          <w:szCs w:val="21"/>
        </w:rPr>
        <w:t>在图片特征提取部分，基于VGG16模型的输出作为输入，接下来是一个</w:t>
      </w:r>
      <w:r w:rsidR="00403AC1">
        <w:rPr>
          <w:rFonts w:hint="eastAsia"/>
          <w:szCs w:val="21"/>
        </w:rPr>
        <w:t>Dropout层</w:t>
      </w:r>
      <w:r>
        <w:rPr>
          <w:rFonts w:hint="eastAsia"/>
          <w:szCs w:val="21"/>
        </w:rPr>
        <w:t>，随后是一个</w:t>
      </w:r>
      <w:r w:rsidR="00403AC1">
        <w:rPr>
          <w:rFonts w:hint="eastAsia"/>
          <w:szCs w:val="21"/>
        </w:rPr>
        <w:t>256</w:t>
      </w:r>
      <w:r>
        <w:rPr>
          <w:rFonts w:hint="eastAsia"/>
          <w:szCs w:val="21"/>
        </w:rPr>
        <w:t>的全连接层；</w:t>
      </w:r>
    </w:p>
    <w:p w14:paraId="36413A6B" w14:textId="16651961" w:rsidR="00814358" w:rsidRDefault="00814358" w:rsidP="00814358">
      <w:pPr>
        <w:ind w:firstLine="420"/>
        <w:jc w:val="left"/>
        <w:rPr>
          <w:szCs w:val="21"/>
        </w:rPr>
      </w:pPr>
      <w:r>
        <w:rPr>
          <w:rFonts w:hint="eastAsia"/>
          <w:szCs w:val="21"/>
        </w:rPr>
        <w:lastRenderedPageBreak/>
        <w:t>在文本特征提取部分，文本特征信息连接一个词嵌入层，一个256维的LSTM层</w:t>
      </w:r>
      <w:r w:rsidR="00403AC1">
        <w:rPr>
          <w:rFonts w:hint="eastAsia"/>
          <w:szCs w:val="21"/>
        </w:rPr>
        <w:t>；</w:t>
      </w:r>
    </w:p>
    <w:p w14:paraId="0A6E62DB" w14:textId="469ACF74" w:rsidR="00814358" w:rsidRDefault="00814358" w:rsidP="00814358">
      <w:pPr>
        <w:ind w:firstLine="420"/>
        <w:jc w:val="left"/>
        <w:rPr>
          <w:szCs w:val="21"/>
        </w:rPr>
      </w:pPr>
      <w:r>
        <w:rPr>
          <w:rFonts w:hint="eastAsia"/>
          <w:szCs w:val="21"/>
        </w:rPr>
        <w:t>经过这两个板块的处理，图像信息和描述语句信息都被转换为了</w:t>
      </w:r>
      <w:r w:rsidR="00403AC1">
        <w:rPr>
          <w:rFonts w:hint="eastAsia"/>
          <w:szCs w:val="21"/>
        </w:rPr>
        <w:t>256</w:t>
      </w:r>
      <w:r>
        <w:rPr>
          <w:rFonts w:hint="eastAsia"/>
          <w:szCs w:val="21"/>
        </w:rPr>
        <w:t>维的向量，这时候将两者</w:t>
      </w:r>
      <w:r w:rsidR="00403AC1">
        <w:rPr>
          <w:rFonts w:hint="eastAsia"/>
          <w:szCs w:val="21"/>
        </w:rPr>
        <w:t>通过加法合并</w:t>
      </w:r>
      <w:r>
        <w:rPr>
          <w:rFonts w:hint="eastAsia"/>
          <w:szCs w:val="21"/>
        </w:rPr>
        <w:t>成一个256维的向量，再接</w:t>
      </w:r>
      <w:r w:rsidR="00403AC1">
        <w:rPr>
          <w:rFonts w:hint="eastAsia"/>
          <w:szCs w:val="21"/>
        </w:rPr>
        <w:t>两个全连接层</w:t>
      </w:r>
      <w:r>
        <w:rPr>
          <w:rFonts w:hint="eastAsia"/>
          <w:szCs w:val="21"/>
        </w:rPr>
        <w:t>，得到的输出表示</w:t>
      </w:r>
      <w:r w:rsidR="00403AC1">
        <w:rPr>
          <w:rFonts w:hint="eastAsia"/>
          <w:szCs w:val="21"/>
        </w:rPr>
        <w:t>序列的下一个单词在</w:t>
      </w:r>
      <w:r w:rsidR="00200FCC">
        <w:rPr>
          <w:rFonts w:hint="eastAsia"/>
          <w:szCs w:val="21"/>
        </w:rPr>
        <w:t>整个词汇表上的概率分布。</w:t>
      </w:r>
    </w:p>
    <w:p w14:paraId="43C7EC79" w14:textId="3C157294" w:rsidR="00814358" w:rsidRDefault="00200FCC" w:rsidP="00814358">
      <w:pPr>
        <w:ind w:firstLine="420"/>
        <w:jc w:val="left"/>
        <w:rPr>
          <w:szCs w:val="21"/>
        </w:rPr>
      </w:pPr>
      <w:r>
        <w:rPr>
          <w:rFonts w:hint="eastAsia"/>
          <w:szCs w:val="21"/>
        </w:rPr>
        <w:t>训练过程中使用</w:t>
      </w:r>
      <w:proofErr w:type="spellStart"/>
      <w:r w:rsidRPr="00200FCC">
        <w:rPr>
          <w:szCs w:val="21"/>
        </w:rPr>
        <w:t>softmax</w:t>
      </w:r>
      <w:proofErr w:type="spellEnd"/>
      <w:r w:rsidRPr="00200FCC">
        <w:rPr>
          <w:szCs w:val="21"/>
        </w:rPr>
        <w:t>激活函数，在拟合网络时将分类交叉熵损失函数最小化。</w:t>
      </w:r>
    </w:p>
    <w:p w14:paraId="1DD95EA6" w14:textId="69116DA2" w:rsidR="00403AC1" w:rsidRDefault="00403AC1" w:rsidP="00814358">
      <w:pPr>
        <w:ind w:firstLine="420"/>
        <w:jc w:val="left"/>
        <w:rPr>
          <w:szCs w:val="21"/>
        </w:rPr>
      </w:pPr>
      <w:r>
        <w:rPr>
          <w:rFonts w:hint="eastAsia"/>
          <w:szCs w:val="21"/>
        </w:rPr>
        <w:t>代码如下：</w:t>
      </w:r>
    </w:p>
    <w:p w14:paraId="5CA7D616" w14:textId="07B509C9" w:rsidR="00403AC1" w:rsidRDefault="00403AC1" w:rsidP="00403AC1">
      <w:pPr>
        <w:jc w:val="center"/>
        <w:rPr>
          <w:szCs w:val="21"/>
        </w:rPr>
      </w:pPr>
      <w:r w:rsidRPr="00403AC1">
        <w:rPr>
          <w:noProof/>
          <w:szCs w:val="21"/>
        </w:rPr>
        <w:drawing>
          <wp:inline distT="0" distB="0" distL="0" distR="0" wp14:anchorId="47451A1E" wp14:editId="5C7F3142">
            <wp:extent cx="3625913" cy="32623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4255" cy="3287853"/>
                    </a:xfrm>
                    <a:prstGeom prst="rect">
                      <a:avLst/>
                    </a:prstGeom>
                  </pic:spPr>
                </pic:pic>
              </a:graphicData>
            </a:graphic>
          </wp:inline>
        </w:drawing>
      </w:r>
    </w:p>
    <w:p w14:paraId="0FD95806" w14:textId="240EA1DC" w:rsidR="007661BC" w:rsidRDefault="00200FCC" w:rsidP="00200FCC">
      <w:pPr>
        <w:ind w:firstLine="420"/>
        <w:jc w:val="left"/>
        <w:rPr>
          <w:szCs w:val="21"/>
        </w:rPr>
      </w:pPr>
      <w:r>
        <w:rPr>
          <w:rFonts w:hint="eastAsia"/>
          <w:szCs w:val="21"/>
        </w:rPr>
        <w:t>最终的模型可视化效果如下：</w:t>
      </w:r>
    </w:p>
    <w:p w14:paraId="3F16A250" w14:textId="5D90B124" w:rsidR="008E5837" w:rsidRPr="00B24938" w:rsidRDefault="00403AC1" w:rsidP="00B24938">
      <w:pPr>
        <w:jc w:val="center"/>
        <w:rPr>
          <w:szCs w:val="21"/>
        </w:rPr>
      </w:pPr>
      <w:r w:rsidRPr="00403AC1">
        <w:rPr>
          <w:noProof/>
          <w:szCs w:val="21"/>
        </w:rPr>
        <w:drawing>
          <wp:inline distT="0" distB="0" distL="0" distR="0" wp14:anchorId="2ACA30DB" wp14:editId="5F50760E">
            <wp:extent cx="5274310" cy="3822065"/>
            <wp:effectExtent l="0" t="0" r="2540" b="6985"/>
            <wp:docPr id="10" name="图片 3">
              <a:extLst xmlns:a="http://schemas.openxmlformats.org/drawingml/2006/main">
                <a:ext uri="{FF2B5EF4-FFF2-40B4-BE49-F238E27FC236}">
                  <a16:creationId xmlns:a16="http://schemas.microsoft.com/office/drawing/2014/main" id="{00953254-8BFD-4774-AFB1-84BE0EC1D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0953254-8BFD-4774-AFB1-84BE0EC1D5E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822065"/>
                    </a:xfrm>
                    <a:prstGeom prst="rect">
                      <a:avLst/>
                    </a:prstGeom>
                  </pic:spPr>
                </pic:pic>
              </a:graphicData>
            </a:graphic>
          </wp:inline>
        </w:drawing>
      </w:r>
    </w:p>
    <w:p w14:paraId="61B0C6AB" w14:textId="77DB93FA" w:rsidR="007661BC" w:rsidRDefault="00200FCC" w:rsidP="00200FCC">
      <w:pPr>
        <w:jc w:val="left"/>
        <w:rPr>
          <w:szCs w:val="21"/>
        </w:rPr>
      </w:pPr>
      <w:r>
        <w:rPr>
          <w:szCs w:val="21"/>
        </w:rPr>
        <w:lastRenderedPageBreak/>
        <w:tab/>
      </w:r>
      <w:r w:rsidR="00B24938">
        <w:rPr>
          <w:rFonts w:hint="eastAsia"/>
          <w:szCs w:val="21"/>
        </w:rPr>
        <w:t>结合实际情况，我们</w:t>
      </w:r>
      <w:r w:rsidR="00E472B5">
        <w:rPr>
          <w:rFonts w:hint="eastAsia"/>
          <w:szCs w:val="21"/>
        </w:rPr>
        <w:t>选择对模型训练20个</w:t>
      </w:r>
      <w:proofErr w:type="spellStart"/>
      <w:r w:rsidR="00E472B5">
        <w:rPr>
          <w:rFonts w:hint="eastAsia"/>
          <w:szCs w:val="21"/>
        </w:rPr>
        <w:t>epoches</w:t>
      </w:r>
      <w:proofErr w:type="spellEnd"/>
      <w:r w:rsidR="00E472B5">
        <w:rPr>
          <w:rFonts w:hint="eastAsia"/>
          <w:szCs w:val="21"/>
        </w:rPr>
        <w:t>，重复3次，来选择效果最好的模型。</w:t>
      </w:r>
      <w:r>
        <w:rPr>
          <w:rFonts w:hint="eastAsia"/>
          <w:szCs w:val="21"/>
        </w:rPr>
        <w:t>模型训练完成后，会对测试集的每张图片生成对应的描述语句，我们采用的是BLEU分数来评估模型的效果。通过循环多次评估模型，我们可以得到</w:t>
      </w:r>
      <w:r w:rsidR="008E5837">
        <w:rPr>
          <w:rFonts w:hint="eastAsia"/>
          <w:szCs w:val="21"/>
        </w:rPr>
        <w:t>方法模式下模型的平均得分，用来衡量此方法的模型训练效果。</w:t>
      </w:r>
    </w:p>
    <w:p w14:paraId="4A1AFE4B" w14:textId="0CFDCCD3" w:rsidR="008E5837" w:rsidRDefault="00E472B5" w:rsidP="00E472B5">
      <w:pPr>
        <w:jc w:val="center"/>
        <w:rPr>
          <w:szCs w:val="21"/>
        </w:rPr>
      </w:pPr>
      <w:r w:rsidRPr="00E472B5">
        <w:rPr>
          <w:noProof/>
          <w:szCs w:val="21"/>
        </w:rPr>
        <w:drawing>
          <wp:inline distT="0" distB="0" distL="0" distR="0" wp14:anchorId="7FA77FE2" wp14:editId="57E1FB02">
            <wp:extent cx="1295467" cy="7493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5467" cy="749339"/>
                    </a:xfrm>
                    <a:prstGeom prst="rect">
                      <a:avLst/>
                    </a:prstGeom>
                  </pic:spPr>
                </pic:pic>
              </a:graphicData>
            </a:graphic>
          </wp:inline>
        </w:drawing>
      </w:r>
    </w:p>
    <w:p w14:paraId="7F15293D" w14:textId="6AAECB95" w:rsidR="00FF2258" w:rsidRPr="00BB4A80" w:rsidRDefault="007A402F" w:rsidP="00FF2258">
      <w:pPr>
        <w:jc w:val="left"/>
        <w:rPr>
          <w:b/>
          <w:bCs/>
          <w:sz w:val="24"/>
          <w:szCs w:val="24"/>
        </w:rPr>
      </w:pPr>
      <w:r>
        <w:rPr>
          <w:rFonts w:hint="eastAsia"/>
          <w:b/>
          <w:bCs/>
          <w:sz w:val="24"/>
          <w:szCs w:val="24"/>
        </w:rPr>
        <w:t>三</w:t>
      </w:r>
      <w:r w:rsidR="00FF2258" w:rsidRPr="00BB4A80">
        <w:rPr>
          <w:rFonts w:hint="eastAsia"/>
          <w:b/>
          <w:bCs/>
          <w:sz w:val="24"/>
          <w:szCs w:val="24"/>
        </w:rPr>
        <w:t>、</w:t>
      </w:r>
      <w:r>
        <w:rPr>
          <w:rFonts w:hint="eastAsia"/>
          <w:b/>
          <w:bCs/>
          <w:sz w:val="24"/>
          <w:szCs w:val="24"/>
        </w:rPr>
        <w:t>Attention机制的引入</w:t>
      </w:r>
      <w:r w:rsidR="00FF2258" w:rsidRPr="00BB4A80">
        <w:rPr>
          <w:rFonts w:hint="eastAsia"/>
          <w:b/>
          <w:bCs/>
          <w:sz w:val="24"/>
          <w:szCs w:val="24"/>
        </w:rPr>
        <w:t>：</w:t>
      </w:r>
    </w:p>
    <w:p w14:paraId="4879707B" w14:textId="4934D3EE" w:rsidR="00082546" w:rsidRDefault="005D671A" w:rsidP="00082546">
      <w:pPr>
        <w:jc w:val="left"/>
        <w:rPr>
          <w:szCs w:val="21"/>
        </w:rPr>
      </w:pPr>
      <w:r>
        <w:rPr>
          <w:szCs w:val="21"/>
        </w:rPr>
        <w:tab/>
      </w:r>
      <w:r w:rsidR="00082546">
        <w:rPr>
          <w:rFonts w:hint="eastAsia"/>
          <w:szCs w:val="21"/>
        </w:rPr>
        <w:t>除了改变模型的架构，</w:t>
      </w:r>
      <w:r w:rsidR="00082546" w:rsidRPr="00082546">
        <w:rPr>
          <w:rFonts w:hint="eastAsia"/>
          <w:szCs w:val="21"/>
        </w:rPr>
        <w:t>“</w:t>
      </w:r>
      <w:r w:rsidR="00082546" w:rsidRPr="00082546">
        <w:rPr>
          <w:szCs w:val="21"/>
        </w:rPr>
        <w:t>Show, attend and tell: Neural image caption generation with visual attention”</w:t>
      </w:r>
      <w:r w:rsidR="00082546">
        <w:rPr>
          <w:rFonts w:hint="eastAsia"/>
          <w:szCs w:val="21"/>
        </w:rPr>
        <w:t>这篇论文把在机器翻译中广泛使用的attention机制引入到了Image</w:t>
      </w:r>
      <w:r w:rsidR="00082546">
        <w:rPr>
          <w:szCs w:val="21"/>
        </w:rPr>
        <w:t xml:space="preserve"> </w:t>
      </w:r>
      <w:r w:rsidR="00082546">
        <w:rPr>
          <w:rFonts w:hint="eastAsia"/>
          <w:szCs w:val="21"/>
        </w:rPr>
        <w:t>Caption</w:t>
      </w:r>
      <w:r w:rsidR="00082546">
        <w:rPr>
          <w:szCs w:val="21"/>
        </w:rPr>
        <w:t xml:space="preserve"> </w:t>
      </w:r>
      <w:r w:rsidR="00082546">
        <w:rPr>
          <w:rFonts w:hint="eastAsia"/>
          <w:szCs w:val="21"/>
        </w:rPr>
        <w:t>Generator中，整个流程被</w:t>
      </w:r>
      <w:r w:rsidR="00082546" w:rsidRPr="00082546">
        <w:rPr>
          <w:rFonts w:hint="eastAsia"/>
          <w:szCs w:val="21"/>
        </w:rPr>
        <w:t>简化为两个步骤：</w:t>
      </w:r>
      <w:r w:rsidR="00082546" w:rsidRPr="00082546">
        <w:rPr>
          <w:szCs w:val="21"/>
        </w:rPr>
        <w:t>CNN提取图像特征和带有</w:t>
      </w:r>
      <w:r w:rsidR="00082546">
        <w:rPr>
          <w:rFonts w:hint="eastAsia"/>
          <w:szCs w:val="21"/>
        </w:rPr>
        <w:t>A</w:t>
      </w:r>
      <w:r w:rsidR="00082546" w:rsidRPr="00082546">
        <w:rPr>
          <w:szCs w:val="21"/>
        </w:rPr>
        <w:t>ttention机制的RNN解码图像特征。Attention机制</w:t>
      </w:r>
      <w:r w:rsidR="00082546">
        <w:rPr>
          <w:rFonts w:hint="eastAsia"/>
          <w:szCs w:val="21"/>
        </w:rPr>
        <w:t>的核心是</w:t>
      </w:r>
      <w:r w:rsidR="00082546" w:rsidRPr="00082546">
        <w:rPr>
          <w:szCs w:val="21"/>
        </w:rPr>
        <w:t>把图像中</w:t>
      </w:r>
      <w:r w:rsidR="00082546">
        <w:rPr>
          <w:rFonts w:hint="eastAsia"/>
          <w:szCs w:val="21"/>
        </w:rPr>
        <w:t>一些</w:t>
      </w:r>
      <w:r w:rsidR="00082546" w:rsidRPr="00082546">
        <w:rPr>
          <w:szCs w:val="21"/>
        </w:rPr>
        <w:t>具体的位置赋予更大的权重，让机器重点关注这些部分并输出文字。</w:t>
      </w:r>
    </w:p>
    <w:p w14:paraId="0AB321F0" w14:textId="67A45EAE" w:rsidR="00183FBF" w:rsidRPr="00183FBF" w:rsidRDefault="00F54A68" w:rsidP="00F54A68">
      <w:pPr>
        <w:jc w:val="center"/>
        <w:rPr>
          <w:szCs w:val="21"/>
        </w:rPr>
      </w:pPr>
      <w:r w:rsidRPr="00F54A68">
        <w:rPr>
          <w:noProof/>
          <w:szCs w:val="21"/>
        </w:rPr>
        <w:drawing>
          <wp:inline distT="0" distB="0" distL="0" distR="0" wp14:anchorId="27D1147A" wp14:editId="1BD192F5">
            <wp:extent cx="3936249" cy="1697525"/>
            <wp:effectExtent l="0" t="0" r="7620" b="0"/>
            <wp:docPr id="4098" name="Picture 2">
              <a:extLst xmlns:a="http://schemas.openxmlformats.org/drawingml/2006/main">
                <a:ext uri="{FF2B5EF4-FFF2-40B4-BE49-F238E27FC236}">
                  <a16:creationId xmlns:a16="http://schemas.microsoft.com/office/drawing/2014/main" id="{2DDB2308-1046-46B5-A37E-C1C2C6F83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2DDB2308-1046-46B5-A37E-C1C2C6F8316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56" cy="1732373"/>
                    </a:xfrm>
                    <a:prstGeom prst="rect">
                      <a:avLst/>
                    </a:prstGeom>
                    <a:noFill/>
                  </pic:spPr>
                </pic:pic>
              </a:graphicData>
            </a:graphic>
          </wp:inline>
        </w:drawing>
      </w:r>
    </w:p>
    <w:p w14:paraId="3C58FA45" w14:textId="03FE38AE" w:rsidR="00082546" w:rsidRDefault="001F54C4" w:rsidP="00183FBF">
      <w:pPr>
        <w:jc w:val="left"/>
        <w:rPr>
          <w:szCs w:val="21"/>
        </w:rPr>
      </w:pPr>
      <w:r>
        <w:rPr>
          <w:szCs w:val="21"/>
        </w:rPr>
        <w:tab/>
      </w:r>
      <w:r>
        <w:rPr>
          <w:rFonts w:hint="eastAsia"/>
          <w:szCs w:val="21"/>
        </w:rPr>
        <w:t>由于</w:t>
      </w:r>
      <w:proofErr w:type="spellStart"/>
      <w:r>
        <w:rPr>
          <w:rFonts w:hint="eastAsia"/>
          <w:szCs w:val="21"/>
        </w:rPr>
        <w:t>keras</w:t>
      </w:r>
      <w:proofErr w:type="spellEnd"/>
      <w:r>
        <w:rPr>
          <w:rFonts w:hint="eastAsia"/>
          <w:szCs w:val="21"/>
        </w:rPr>
        <w:t>并没有实现attention层，所以在具体实现的过程中我们用到了一个基于</w:t>
      </w:r>
      <w:proofErr w:type="spellStart"/>
      <w:r>
        <w:rPr>
          <w:rFonts w:hint="eastAsia"/>
          <w:szCs w:val="21"/>
        </w:rPr>
        <w:t>keras</w:t>
      </w:r>
      <w:proofErr w:type="spellEnd"/>
      <w:r>
        <w:rPr>
          <w:rFonts w:hint="eastAsia"/>
          <w:szCs w:val="21"/>
        </w:rPr>
        <w:t>实现attention的包</w:t>
      </w:r>
      <w:proofErr w:type="spellStart"/>
      <w:r>
        <w:rPr>
          <w:rFonts w:hint="eastAsia"/>
          <w:szCs w:val="21"/>
        </w:rPr>
        <w:t>kulc</w:t>
      </w:r>
      <w:proofErr w:type="spellEnd"/>
      <w:r>
        <w:rPr>
          <w:rFonts w:hint="eastAsia"/>
          <w:szCs w:val="21"/>
        </w:rPr>
        <w:t>，其中的</w:t>
      </w:r>
      <w:proofErr w:type="spellStart"/>
      <w:r w:rsidRPr="001F54C4">
        <w:rPr>
          <w:szCs w:val="21"/>
        </w:rPr>
        <w:t>ExternalAttentionRNNWrapper</w:t>
      </w:r>
      <w:proofErr w:type="spellEnd"/>
      <w:r>
        <w:rPr>
          <w:rFonts w:hint="eastAsia"/>
          <w:szCs w:val="21"/>
        </w:rPr>
        <w:t>即为带有attention机制的RNN解码层。训练部分图像特征经过全连接层、文本特征经过词嵌入层后，一起放入基于LSTM的attention层中，最后经过一个</w:t>
      </w:r>
      <w:proofErr w:type="spellStart"/>
      <w:r>
        <w:rPr>
          <w:rFonts w:hint="eastAsia"/>
          <w:szCs w:val="21"/>
        </w:rPr>
        <w:t>softmax</w:t>
      </w:r>
      <w:proofErr w:type="spellEnd"/>
      <w:r>
        <w:rPr>
          <w:rFonts w:hint="eastAsia"/>
          <w:szCs w:val="21"/>
        </w:rPr>
        <w:t>全连接层得到输出。</w:t>
      </w:r>
      <w:r w:rsidR="00C80435">
        <w:rPr>
          <w:rFonts w:hint="eastAsia"/>
          <w:szCs w:val="21"/>
        </w:rPr>
        <w:t>模型如果要输出预测语句还需要再额外训练一个</w:t>
      </w:r>
      <w:proofErr w:type="spellStart"/>
      <w:r w:rsidR="00C80435">
        <w:rPr>
          <w:rFonts w:hint="eastAsia"/>
          <w:szCs w:val="21"/>
        </w:rPr>
        <w:t>inference</w:t>
      </w:r>
      <w:r w:rsidR="00C80435">
        <w:rPr>
          <w:szCs w:val="21"/>
        </w:rPr>
        <w:t>_model</w:t>
      </w:r>
      <w:proofErr w:type="spellEnd"/>
      <w:r w:rsidR="00C80435">
        <w:rPr>
          <w:rFonts w:hint="eastAsia"/>
          <w:szCs w:val="21"/>
        </w:rPr>
        <w:t>，这里不再赘述。</w:t>
      </w:r>
    </w:p>
    <w:p w14:paraId="3DA0629A" w14:textId="1B4F6E11" w:rsidR="001F54C4" w:rsidRDefault="001F54C4" w:rsidP="00183FBF">
      <w:pPr>
        <w:jc w:val="left"/>
        <w:rPr>
          <w:szCs w:val="21"/>
        </w:rPr>
      </w:pPr>
      <w:r>
        <w:rPr>
          <w:szCs w:val="21"/>
        </w:rPr>
        <w:tab/>
      </w:r>
      <w:r>
        <w:rPr>
          <w:rFonts w:hint="eastAsia"/>
          <w:szCs w:val="21"/>
        </w:rPr>
        <w:t>代码如下：</w:t>
      </w:r>
    </w:p>
    <w:p w14:paraId="513E38DF" w14:textId="09B207AA" w:rsidR="001F54C4" w:rsidRDefault="001F54C4" w:rsidP="001F54C4">
      <w:pPr>
        <w:jc w:val="center"/>
        <w:rPr>
          <w:szCs w:val="21"/>
        </w:rPr>
      </w:pPr>
      <w:r w:rsidRPr="001F54C4">
        <w:rPr>
          <w:noProof/>
          <w:szCs w:val="21"/>
        </w:rPr>
        <w:drawing>
          <wp:inline distT="0" distB="0" distL="0" distR="0" wp14:anchorId="0DDCC4AD" wp14:editId="517282EF">
            <wp:extent cx="5274310" cy="26981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98115"/>
                    </a:xfrm>
                    <a:prstGeom prst="rect">
                      <a:avLst/>
                    </a:prstGeom>
                  </pic:spPr>
                </pic:pic>
              </a:graphicData>
            </a:graphic>
          </wp:inline>
        </w:drawing>
      </w:r>
    </w:p>
    <w:p w14:paraId="7E9D7A82" w14:textId="114075AC" w:rsidR="00183FBF" w:rsidRDefault="001F54C4" w:rsidP="00183FBF">
      <w:pPr>
        <w:jc w:val="left"/>
        <w:rPr>
          <w:szCs w:val="21"/>
        </w:rPr>
      </w:pPr>
      <w:r>
        <w:rPr>
          <w:szCs w:val="21"/>
        </w:rPr>
        <w:lastRenderedPageBreak/>
        <w:tab/>
      </w:r>
      <w:r>
        <w:rPr>
          <w:rFonts w:hint="eastAsia"/>
          <w:szCs w:val="21"/>
        </w:rPr>
        <w:t>最终的模型可视化效果如下：</w:t>
      </w:r>
    </w:p>
    <w:p w14:paraId="730BE192" w14:textId="44B1CBBB" w:rsidR="001F54C4" w:rsidRDefault="0008139E" w:rsidP="0008139E">
      <w:pPr>
        <w:jc w:val="center"/>
        <w:rPr>
          <w:szCs w:val="21"/>
        </w:rPr>
      </w:pPr>
      <w:r w:rsidRPr="0008139E">
        <w:rPr>
          <w:noProof/>
          <w:szCs w:val="21"/>
        </w:rPr>
        <w:drawing>
          <wp:inline distT="0" distB="0" distL="0" distR="0" wp14:anchorId="73E1A6DD" wp14:editId="0CBD2901">
            <wp:extent cx="5274310" cy="2195830"/>
            <wp:effectExtent l="0" t="0" r="2540" b="0"/>
            <wp:docPr id="20" name="图片 7">
              <a:extLst xmlns:a="http://schemas.openxmlformats.org/drawingml/2006/main">
                <a:ext uri="{FF2B5EF4-FFF2-40B4-BE49-F238E27FC236}">
                  <a16:creationId xmlns:a16="http://schemas.microsoft.com/office/drawing/2014/main" id="{6E39D83F-6DDD-40E2-BB8D-4C4FC571F1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E39D83F-6DDD-40E2-BB8D-4C4FC571F15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195830"/>
                    </a:xfrm>
                    <a:prstGeom prst="rect">
                      <a:avLst/>
                    </a:prstGeom>
                  </pic:spPr>
                </pic:pic>
              </a:graphicData>
            </a:graphic>
          </wp:inline>
        </w:drawing>
      </w:r>
    </w:p>
    <w:p w14:paraId="30F9DE60" w14:textId="2846F671" w:rsidR="00C80435" w:rsidRPr="00BB4A80" w:rsidRDefault="00C80435" w:rsidP="00C80435">
      <w:pPr>
        <w:jc w:val="left"/>
        <w:rPr>
          <w:b/>
          <w:bCs/>
          <w:sz w:val="24"/>
          <w:szCs w:val="24"/>
        </w:rPr>
      </w:pPr>
      <w:r>
        <w:rPr>
          <w:rFonts w:hint="eastAsia"/>
          <w:b/>
          <w:bCs/>
          <w:sz w:val="24"/>
          <w:szCs w:val="24"/>
        </w:rPr>
        <w:t>四</w:t>
      </w:r>
      <w:r w:rsidRPr="00BB4A80">
        <w:rPr>
          <w:rFonts w:hint="eastAsia"/>
          <w:b/>
          <w:bCs/>
          <w:sz w:val="24"/>
          <w:szCs w:val="24"/>
        </w:rPr>
        <w:t>、</w:t>
      </w:r>
      <w:r>
        <w:rPr>
          <w:rFonts w:hint="eastAsia"/>
          <w:b/>
          <w:bCs/>
          <w:sz w:val="24"/>
          <w:szCs w:val="24"/>
        </w:rPr>
        <w:t>更大数据集的引入</w:t>
      </w:r>
      <w:r w:rsidRPr="00BB4A80">
        <w:rPr>
          <w:rFonts w:hint="eastAsia"/>
          <w:b/>
          <w:bCs/>
          <w:sz w:val="24"/>
          <w:szCs w:val="24"/>
        </w:rPr>
        <w:t>：</w:t>
      </w:r>
    </w:p>
    <w:p w14:paraId="58685FF6" w14:textId="6E665374" w:rsidR="00240511" w:rsidRDefault="00C80435" w:rsidP="00AD1F1D">
      <w:pPr>
        <w:jc w:val="left"/>
        <w:rPr>
          <w:szCs w:val="21"/>
        </w:rPr>
      </w:pPr>
      <w:r>
        <w:rPr>
          <w:szCs w:val="21"/>
        </w:rPr>
        <w:tab/>
      </w:r>
      <w:r>
        <w:rPr>
          <w:rFonts w:hint="eastAsia"/>
          <w:szCs w:val="21"/>
        </w:rPr>
        <w:t>在上述模型的训练过程中我们还发现了一个问题，</w:t>
      </w:r>
      <w:r w:rsidR="00AD1F1D">
        <w:rPr>
          <w:rFonts w:hint="eastAsia"/>
          <w:szCs w:val="21"/>
        </w:rPr>
        <w:t>因为采用的是flickr8k数据集的8000张图片进行训练，生成的语句中</w:t>
      </w:r>
      <w:r w:rsidR="00AD1F1D" w:rsidRPr="00AD1F1D">
        <w:rPr>
          <w:szCs w:val="21"/>
        </w:rPr>
        <w:t>只能识别出人、狗等最基本的对象</w:t>
      </w:r>
      <w:r w:rsidR="00AD1F1D">
        <w:rPr>
          <w:rFonts w:hint="eastAsia"/>
          <w:szCs w:val="21"/>
        </w:rPr>
        <w:t>，而对</w:t>
      </w:r>
      <w:r w:rsidR="00AD1F1D" w:rsidRPr="00AD1F1D">
        <w:rPr>
          <w:rFonts w:hint="eastAsia"/>
          <w:szCs w:val="21"/>
        </w:rPr>
        <w:t>公交车、蔬菜、大象等</w:t>
      </w:r>
      <w:r w:rsidR="00AD1F1D">
        <w:rPr>
          <w:rFonts w:hint="eastAsia"/>
          <w:szCs w:val="21"/>
        </w:rPr>
        <w:t>不那么常见的事物</w:t>
      </w:r>
      <w:r w:rsidR="00AD1F1D" w:rsidRPr="00AD1F1D">
        <w:rPr>
          <w:rFonts w:hint="eastAsia"/>
          <w:szCs w:val="21"/>
        </w:rPr>
        <w:t>效果很差，</w:t>
      </w:r>
      <w:r w:rsidR="00240511">
        <w:rPr>
          <w:rFonts w:hint="eastAsia"/>
          <w:szCs w:val="21"/>
        </w:rPr>
        <w:t>可能也是数据集有限引发的模型过拟合问题导致的。为了解决这个问题，我们尝试了更大的数据集MS</w:t>
      </w:r>
      <w:r w:rsidR="00240511">
        <w:rPr>
          <w:szCs w:val="21"/>
        </w:rPr>
        <w:t>COCO</w:t>
      </w:r>
      <w:r w:rsidR="00240511">
        <w:rPr>
          <w:rFonts w:hint="eastAsia"/>
          <w:szCs w:val="21"/>
        </w:rPr>
        <w:t>，</w:t>
      </w:r>
      <w:r w:rsidR="00C15FFB">
        <w:rPr>
          <w:rFonts w:hint="eastAsia"/>
          <w:szCs w:val="21"/>
        </w:rPr>
        <w:t>如下图所示，</w:t>
      </w:r>
      <w:r w:rsidR="00240511">
        <w:rPr>
          <w:rFonts w:hint="eastAsia"/>
          <w:szCs w:val="21"/>
        </w:rPr>
        <w:t>训练集采用了11万张图片，总大小达到19G，这样能够尽可能提高模型的泛化性，增加应用场景。</w:t>
      </w:r>
    </w:p>
    <w:p w14:paraId="3A4F07CB" w14:textId="7341A334" w:rsidR="00240511" w:rsidRDefault="00C15FFB" w:rsidP="00C15FFB">
      <w:pPr>
        <w:jc w:val="center"/>
        <w:rPr>
          <w:szCs w:val="21"/>
        </w:rPr>
      </w:pPr>
      <w:r w:rsidRPr="00C15FFB">
        <w:rPr>
          <w:szCs w:val="21"/>
        </w:rPr>
        <w:drawing>
          <wp:inline distT="0" distB="0" distL="0" distR="0" wp14:anchorId="381EEAB7" wp14:editId="69C28171">
            <wp:extent cx="5274310" cy="17894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89430"/>
                    </a:xfrm>
                    <a:prstGeom prst="rect">
                      <a:avLst/>
                    </a:prstGeom>
                  </pic:spPr>
                </pic:pic>
              </a:graphicData>
            </a:graphic>
          </wp:inline>
        </w:drawing>
      </w:r>
    </w:p>
    <w:p w14:paraId="33DB4E38" w14:textId="3054152F" w:rsidR="00183FBF" w:rsidRDefault="00C15FFB" w:rsidP="00183FBF">
      <w:pPr>
        <w:jc w:val="left"/>
        <w:rPr>
          <w:szCs w:val="21"/>
        </w:rPr>
      </w:pPr>
      <w:r>
        <w:rPr>
          <w:szCs w:val="21"/>
        </w:rPr>
        <w:tab/>
      </w:r>
      <w:r>
        <w:rPr>
          <w:rFonts w:hint="eastAsia"/>
          <w:szCs w:val="21"/>
        </w:rPr>
        <w:t>将训练集扩增了十多倍后，模型训练的时间也出现了递增，平均完成一个epoch需要十多分钟，效果自然也更好。下图为其中一个训练流程展示。</w:t>
      </w:r>
    </w:p>
    <w:p w14:paraId="63A3D367" w14:textId="776CD3C6" w:rsidR="007661BC" w:rsidRDefault="00C15FFB" w:rsidP="00C15FFB">
      <w:pPr>
        <w:jc w:val="center"/>
        <w:rPr>
          <w:rFonts w:hint="eastAsia"/>
          <w:szCs w:val="21"/>
        </w:rPr>
      </w:pPr>
      <w:r w:rsidRPr="00C15FFB">
        <w:rPr>
          <w:szCs w:val="21"/>
        </w:rPr>
        <w:drawing>
          <wp:inline distT="0" distB="0" distL="0" distR="0" wp14:anchorId="330882B3" wp14:editId="09AE9017">
            <wp:extent cx="5274310" cy="2329180"/>
            <wp:effectExtent l="0" t="0" r="2540" b="0"/>
            <wp:docPr id="6" name="图片 5">
              <a:extLst xmlns:a="http://schemas.openxmlformats.org/drawingml/2006/main">
                <a:ext uri="{FF2B5EF4-FFF2-40B4-BE49-F238E27FC236}">
                  <a16:creationId xmlns:a16="http://schemas.microsoft.com/office/drawing/2014/main" id="{BE4E5E64-4D62-4423-A241-ACBB9643F18A}"/>
                </a:ext>
              </a:extLst>
            </wp:docPr>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E4E5E64-4D62-4423-A241-ACBB9643F18A}"/>
                        </a:ext>
                      </a:extLst>
                    </pic:cNvPr>
                    <pic:cNvPicPr/>
                  </pic:nvPicPr>
                  <pic:blipFill>
                    <a:blip r:embed="rId15"/>
                    <a:stretch>
                      <a:fillRect/>
                    </a:stretch>
                  </pic:blipFill>
                  <pic:spPr>
                    <a:xfrm>
                      <a:off x="0" y="0"/>
                      <a:ext cx="5274310" cy="2329180"/>
                    </a:xfrm>
                    <a:prstGeom prst="rect">
                      <a:avLst/>
                    </a:prstGeom>
                  </pic:spPr>
                </pic:pic>
              </a:graphicData>
            </a:graphic>
          </wp:inline>
        </w:drawing>
      </w:r>
    </w:p>
    <w:p w14:paraId="150B5702" w14:textId="1E0E8085" w:rsidR="003C50B1" w:rsidRDefault="00C15FFB" w:rsidP="006545DB">
      <w:pPr>
        <w:jc w:val="left"/>
        <w:rPr>
          <w:szCs w:val="21"/>
        </w:rPr>
      </w:pPr>
      <w:r>
        <w:rPr>
          <w:rFonts w:hint="eastAsia"/>
          <w:b/>
          <w:bCs/>
          <w:sz w:val="24"/>
          <w:szCs w:val="24"/>
        </w:rPr>
        <w:lastRenderedPageBreak/>
        <w:t>五</w:t>
      </w:r>
      <w:r w:rsidR="003C50B1" w:rsidRPr="000D7ED4">
        <w:rPr>
          <w:rFonts w:hint="eastAsia"/>
          <w:b/>
          <w:bCs/>
          <w:sz w:val="24"/>
          <w:szCs w:val="24"/>
        </w:rPr>
        <w:t>、</w:t>
      </w:r>
      <w:r>
        <w:rPr>
          <w:rFonts w:hint="eastAsia"/>
          <w:b/>
          <w:bCs/>
          <w:sz w:val="24"/>
          <w:szCs w:val="24"/>
        </w:rPr>
        <w:t>各阶段模型效果展示</w:t>
      </w:r>
    </w:p>
    <w:p w14:paraId="36F3B3FB" w14:textId="08BB942E" w:rsidR="006E05FC" w:rsidRDefault="00C15FFB" w:rsidP="007861E6">
      <w:pPr>
        <w:jc w:val="left"/>
        <w:rPr>
          <w:rFonts w:hint="eastAsia"/>
          <w:szCs w:val="21"/>
        </w:rPr>
      </w:pPr>
      <w:r>
        <w:rPr>
          <w:szCs w:val="21"/>
        </w:rPr>
        <w:tab/>
      </w:r>
      <w:r>
        <w:rPr>
          <w:rFonts w:hint="eastAsia"/>
          <w:szCs w:val="21"/>
        </w:rPr>
        <w:t>挑选了不同类别、不同场景的几张图片，分别在第一阶段Inject</w:t>
      </w:r>
      <w:r>
        <w:rPr>
          <w:szCs w:val="21"/>
        </w:rPr>
        <w:t xml:space="preserve"> </w:t>
      </w:r>
      <w:r>
        <w:rPr>
          <w:rFonts w:hint="eastAsia"/>
          <w:szCs w:val="21"/>
        </w:rPr>
        <w:t>Model、第一阶段优化后的模型、第二阶段的Merge</w:t>
      </w:r>
      <w:r>
        <w:rPr>
          <w:szCs w:val="21"/>
        </w:rPr>
        <w:t xml:space="preserve"> </w:t>
      </w:r>
      <w:r>
        <w:rPr>
          <w:rFonts w:hint="eastAsia"/>
          <w:szCs w:val="21"/>
        </w:rPr>
        <w:t>Model和第三阶段的</w:t>
      </w:r>
      <w:r>
        <w:rPr>
          <w:szCs w:val="21"/>
        </w:rPr>
        <w:t>A</w:t>
      </w:r>
      <w:r>
        <w:rPr>
          <w:rFonts w:hint="eastAsia"/>
          <w:szCs w:val="21"/>
        </w:rPr>
        <w:t>ttention</w:t>
      </w:r>
      <w:r>
        <w:rPr>
          <w:szCs w:val="21"/>
        </w:rPr>
        <w:t xml:space="preserve"> Model</w:t>
      </w:r>
      <w:r>
        <w:rPr>
          <w:rFonts w:hint="eastAsia"/>
          <w:szCs w:val="21"/>
        </w:rPr>
        <w:t>下预测并生成输出，并且与数据集本身的人工标注进行比较，来验证模型更迭的结果。</w:t>
      </w:r>
    </w:p>
    <w:p w14:paraId="6A74A3A2" w14:textId="58E073F9" w:rsidR="00AC262D" w:rsidRPr="007861E6" w:rsidRDefault="006545DB" w:rsidP="007861E6">
      <w:pPr>
        <w:jc w:val="left"/>
        <w:rPr>
          <w:szCs w:val="21"/>
        </w:rPr>
      </w:pPr>
      <w:r>
        <w:rPr>
          <w:rFonts w:hint="eastAsia"/>
          <w:szCs w:val="21"/>
        </w:rPr>
        <w:t xml:space="preserve">① </w:t>
      </w:r>
      <w:r w:rsidR="006E05FC">
        <w:rPr>
          <w:rFonts w:hint="eastAsia"/>
          <w:szCs w:val="21"/>
        </w:rPr>
        <w:t>人-滑雪</w:t>
      </w:r>
    </w:p>
    <w:p w14:paraId="602E51B5" w14:textId="102FC180" w:rsidR="00C15FFB" w:rsidRDefault="006E05FC" w:rsidP="006E05FC">
      <w:pPr>
        <w:jc w:val="center"/>
        <w:rPr>
          <w:szCs w:val="21"/>
        </w:rPr>
      </w:pPr>
      <w:r w:rsidRPr="006E05FC">
        <w:rPr>
          <w:szCs w:val="21"/>
        </w:rPr>
        <w:drawing>
          <wp:inline distT="0" distB="0" distL="0" distR="0" wp14:anchorId="131F0413" wp14:editId="03844464">
            <wp:extent cx="1466952" cy="1970606"/>
            <wp:effectExtent l="0" t="0" r="0" b="0"/>
            <wp:docPr id="60" name="图片 59">
              <a:extLst xmlns:a="http://schemas.openxmlformats.org/drawingml/2006/main">
                <a:ext uri="{FF2B5EF4-FFF2-40B4-BE49-F238E27FC236}">
                  <a16:creationId xmlns:a16="http://schemas.microsoft.com/office/drawing/2014/main" id="{1C52ADE5-E691-44A9-9363-33BE32DC91FA}"/>
                </a:ext>
              </a:extLst>
            </wp:docPr>
            <wp:cNvGraphicFramePr/>
            <a:graphic xmlns:a="http://schemas.openxmlformats.org/drawingml/2006/main">
              <a:graphicData uri="http://schemas.openxmlformats.org/drawingml/2006/picture">
                <pic:pic xmlns:pic="http://schemas.openxmlformats.org/drawingml/2006/picture">
                  <pic:nvPicPr>
                    <pic:cNvPr id="60" name="图片 59">
                      <a:extLst>
                        <a:ext uri="{FF2B5EF4-FFF2-40B4-BE49-F238E27FC236}">
                          <a16:creationId xmlns:a16="http://schemas.microsoft.com/office/drawing/2014/main" id="{1C52ADE5-E691-44A9-9363-33BE32DC91FA}"/>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8299" cy="2066449"/>
                    </a:xfrm>
                    <a:prstGeom prst="rect">
                      <a:avLst/>
                    </a:prstGeom>
                    <a:noFill/>
                    <a:ln>
                      <a:noFill/>
                    </a:ln>
                  </pic:spPr>
                </pic:pic>
              </a:graphicData>
            </a:graphic>
          </wp:inline>
        </w:drawing>
      </w:r>
    </w:p>
    <w:p w14:paraId="6242E98B" w14:textId="63D0F7E5" w:rsidR="00C15FFB" w:rsidRDefault="006E05FC" w:rsidP="00C15FFB">
      <w:pPr>
        <w:jc w:val="left"/>
        <w:rPr>
          <w:szCs w:val="21"/>
        </w:rPr>
      </w:pPr>
      <w:r>
        <w:rPr>
          <w:szCs w:val="21"/>
        </w:rPr>
        <w:tab/>
      </w:r>
      <w:r>
        <w:rPr>
          <w:rFonts w:hint="eastAsia"/>
          <w:szCs w:val="21"/>
        </w:rPr>
        <w:t>第一阶段模型输出：</w:t>
      </w:r>
      <w:r w:rsidRPr="006E05FC">
        <w:rPr>
          <w:szCs w:val="21"/>
        </w:rPr>
        <w:t>person is standing on the snow</w:t>
      </w:r>
    </w:p>
    <w:p w14:paraId="38FAF278" w14:textId="22A5E0DB" w:rsidR="006E05FC" w:rsidRDefault="006E05FC" w:rsidP="00C15FFB">
      <w:pPr>
        <w:jc w:val="left"/>
        <w:rPr>
          <w:szCs w:val="21"/>
        </w:rPr>
      </w:pPr>
      <w:r>
        <w:rPr>
          <w:szCs w:val="21"/>
        </w:rPr>
        <w:tab/>
      </w:r>
      <w:r>
        <w:rPr>
          <w:rFonts w:hint="eastAsia"/>
          <w:szCs w:val="21"/>
        </w:rPr>
        <w:t>第一阶段优化后模型输出：</w:t>
      </w:r>
      <w:r w:rsidRPr="006E05FC">
        <w:rPr>
          <w:szCs w:val="21"/>
        </w:rPr>
        <w:t>man is climbing down snowy mountain</w:t>
      </w:r>
    </w:p>
    <w:p w14:paraId="7DE2E69D" w14:textId="40F616D7" w:rsidR="006E05FC" w:rsidRDefault="006E05FC" w:rsidP="00C15FFB">
      <w:pPr>
        <w:jc w:val="left"/>
        <w:rPr>
          <w:szCs w:val="21"/>
        </w:rPr>
      </w:pPr>
      <w:r>
        <w:rPr>
          <w:szCs w:val="21"/>
        </w:rPr>
        <w:tab/>
      </w:r>
      <w:r>
        <w:rPr>
          <w:rFonts w:hint="eastAsia"/>
          <w:szCs w:val="21"/>
        </w:rPr>
        <w:t>第二阶段模型输出：</w:t>
      </w:r>
      <w:r w:rsidRPr="006E05FC">
        <w:rPr>
          <w:szCs w:val="21"/>
        </w:rPr>
        <w:t>man in jacket is riding down snowy mountain</w:t>
      </w:r>
    </w:p>
    <w:p w14:paraId="79055DA6" w14:textId="214408B9" w:rsidR="006E05FC" w:rsidRDefault="006E05FC" w:rsidP="00C15FFB">
      <w:pPr>
        <w:jc w:val="left"/>
        <w:rPr>
          <w:szCs w:val="21"/>
        </w:rPr>
      </w:pPr>
      <w:r>
        <w:rPr>
          <w:szCs w:val="21"/>
        </w:rPr>
        <w:tab/>
      </w:r>
      <w:r>
        <w:rPr>
          <w:rFonts w:hint="eastAsia"/>
          <w:szCs w:val="21"/>
        </w:rPr>
        <w:t>第三阶段模型输出：</w:t>
      </w:r>
      <w:r w:rsidRPr="006E05FC">
        <w:rPr>
          <w:szCs w:val="21"/>
        </w:rPr>
        <w:t>man is skiing down a hill</w:t>
      </w:r>
    </w:p>
    <w:p w14:paraId="2B9E3793" w14:textId="30EF5871" w:rsidR="00ED746F" w:rsidRDefault="006E05FC" w:rsidP="00C15FFB">
      <w:pPr>
        <w:jc w:val="left"/>
        <w:rPr>
          <w:rFonts w:hint="eastAsia"/>
          <w:szCs w:val="21"/>
        </w:rPr>
      </w:pPr>
      <w:r>
        <w:rPr>
          <w:szCs w:val="21"/>
        </w:rPr>
        <w:tab/>
      </w:r>
      <w:r>
        <w:rPr>
          <w:rFonts w:hint="eastAsia"/>
          <w:szCs w:val="21"/>
        </w:rPr>
        <w:t>数据集标注语句：</w:t>
      </w:r>
      <w:r w:rsidRPr="006E05FC">
        <w:rPr>
          <w:szCs w:val="21"/>
        </w:rPr>
        <w:t>man is skiing on the snow slope</w:t>
      </w:r>
    </w:p>
    <w:p w14:paraId="69A3D906" w14:textId="453401B3" w:rsidR="006E05FC" w:rsidRDefault="006E05FC" w:rsidP="00C15FFB">
      <w:pPr>
        <w:jc w:val="left"/>
        <w:rPr>
          <w:szCs w:val="21"/>
        </w:rPr>
      </w:pPr>
      <w:r>
        <w:rPr>
          <w:szCs w:val="21"/>
        </w:rPr>
        <w:tab/>
      </w:r>
      <w:r>
        <w:rPr>
          <w:rFonts w:hint="eastAsia"/>
          <w:szCs w:val="21"/>
        </w:rPr>
        <w:t>可以明显看出模型认知的递进过程，从最初的人站在雪上，到人从雪山上爬下来，再到人从雪山上滑下来，再到认识到这是在滑雪。</w:t>
      </w:r>
    </w:p>
    <w:p w14:paraId="77321CBF" w14:textId="5885BABB" w:rsidR="006E05FC" w:rsidRDefault="006E05FC" w:rsidP="00C15FFB">
      <w:pPr>
        <w:jc w:val="left"/>
        <w:rPr>
          <w:szCs w:val="21"/>
        </w:rPr>
      </w:pPr>
    </w:p>
    <w:p w14:paraId="1D596EC7" w14:textId="18FA8CA2" w:rsidR="006E05FC" w:rsidRDefault="006E05FC" w:rsidP="00C15FFB">
      <w:pPr>
        <w:jc w:val="left"/>
        <w:rPr>
          <w:rFonts w:hint="eastAsia"/>
          <w:szCs w:val="21"/>
        </w:rPr>
      </w:pPr>
      <w:r>
        <w:rPr>
          <w:rFonts w:hint="eastAsia"/>
          <w:szCs w:val="21"/>
        </w:rPr>
        <w:t>②公交车-行驶</w:t>
      </w:r>
    </w:p>
    <w:p w14:paraId="0E561852" w14:textId="71D32CF2" w:rsidR="006E05FC" w:rsidRDefault="006E05FC" w:rsidP="006E05FC">
      <w:pPr>
        <w:jc w:val="center"/>
        <w:rPr>
          <w:szCs w:val="21"/>
        </w:rPr>
      </w:pPr>
      <w:r w:rsidRPr="006E05FC">
        <w:rPr>
          <w:szCs w:val="21"/>
        </w:rPr>
        <w:drawing>
          <wp:inline distT="0" distB="0" distL="0" distR="0" wp14:anchorId="4D7030C1" wp14:editId="2572673D">
            <wp:extent cx="1721224" cy="2102631"/>
            <wp:effectExtent l="0" t="0" r="0" b="0"/>
            <wp:docPr id="2" name="图片 19">
              <a:extLst xmlns:a="http://schemas.openxmlformats.org/drawingml/2006/main">
                <a:ext uri="{FF2B5EF4-FFF2-40B4-BE49-F238E27FC236}">
                  <a16:creationId xmlns:a16="http://schemas.microsoft.com/office/drawing/2014/main" id="{95703AC9-168A-400D-A92F-2CC143CF4D32}"/>
                </a:ext>
              </a:extLst>
            </wp:docPr>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95703AC9-168A-400D-A92F-2CC143CF4D32}"/>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1754" cy="2213221"/>
                    </a:xfrm>
                    <a:prstGeom prst="rect">
                      <a:avLst/>
                    </a:prstGeom>
                    <a:noFill/>
                    <a:ln>
                      <a:noFill/>
                    </a:ln>
                  </pic:spPr>
                </pic:pic>
              </a:graphicData>
            </a:graphic>
          </wp:inline>
        </w:drawing>
      </w:r>
    </w:p>
    <w:p w14:paraId="563AE3FE" w14:textId="4825F7D8" w:rsidR="006E05FC" w:rsidRDefault="006E05FC" w:rsidP="006E05FC">
      <w:pPr>
        <w:jc w:val="left"/>
        <w:rPr>
          <w:szCs w:val="21"/>
        </w:rPr>
      </w:pPr>
      <w:r>
        <w:rPr>
          <w:szCs w:val="21"/>
        </w:rPr>
        <w:tab/>
      </w:r>
      <w:r>
        <w:rPr>
          <w:rFonts w:hint="eastAsia"/>
          <w:szCs w:val="21"/>
        </w:rPr>
        <w:t>第一阶段模型输出：</w:t>
      </w:r>
      <w:r w:rsidRPr="006E05FC">
        <w:rPr>
          <w:szCs w:val="21"/>
        </w:rPr>
        <w:t>man in red shirt is standing on the beach</w:t>
      </w:r>
    </w:p>
    <w:p w14:paraId="2C496C5A" w14:textId="2DE9A0F3" w:rsidR="006E05FC" w:rsidRDefault="006E05FC" w:rsidP="006E05FC">
      <w:pPr>
        <w:jc w:val="left"/>
        <w:rPr>
          <w:szCs w:val="21"/>
        </w:rPr>
      </w:pPr>
      <w:r>
        <w:rPr>
          <w:szCs w:val="21"/>
        </w:rPr>
        <w:tab/>
      </w:r>
      <w:r>
        <w:rPr>
          <w:rFonts w:hint="eastAsia"/>
          <w:szCs w:val="21"/>
        </w:rPr>
        <w:t>第一阶段优化后模型输出：</w:t>
      </w:r>
      <w:r w:rsidRPr="006E05FC">
        <w:rPr>
          <w:szCs w:val="21"/>
        </w:rPr>
        <w:t>man in red shirt is sitting on the street</w:t>
      </w:r>
    </w:p>
    <w:p w14:paraId="17CE93D0" w14:textId="79569705" w:rsidR="006E05FC" w:rsidRDefault="006E05FC" w:rsidP="006E05FC">
      <w:pPr>
        <w:jc w:val="left"/>
        <w:rPr>
          <w:szCs w:val="21"/>
        </w:rPr>
      </w:pPr>
      <w:r>
        <w:rPr>
          <w:szCs w:val="21"/>
        </w:rPr>
        <w:tab/>
      </w:r>
      <w:r>
        <w:rPr>
          <w:rFonts w:hint="eastAsia"/>
          <w:szCs w:val="21"/>
        </w:rPr>
        <w:t>第二阶段模型输出：</w:t>
      </w:r>
      <w:r w:rsidRPr="006E05FC">
        <w:rPr>
          <w:szCs w:val="21"/>
        </w:rPr>
        <w:t>a red car is driving on the street</w:t>
      </w:r>
    </w:p>
    <w:p w14:paraId="6B09413E" w14:textId="31E36225" w:rsidR="006E05FC" w:rsidRDefault="006E05FC" w:rsidP="006E05FC">
      <w:pPr>
        <w:jc w:val="left"/>
        <w:rPr>
          <w:szCs w:val="21"/>
        </w:rPr>
      </w:pPr>
      <w:r>
        <w:rPr>
          <w:szCs w:val="21"/>
        </w:rPr>
        <w:tab/>
      </w:r>
      <w:r>
        <w:rPr>
          <w:rFonts w:hint="eastAsia"/>
          <w:szCs w:val="21"/>
        </w:rPr>
        <w:t>第三阶段模型输出：</w:t>
      </w:r>
      <w:r w:rsidRPr="006E05FC">
        <w:rPr>
          <w:szCs w:val="21"/>
        </w:rPr>
        <w:t>a red double decker bus is driving on the street</w:t>
      </w:r>
    </w:p>
    <w:p w14:paraId="7EEBE3DB" w14:textId="417A0776" w:rsidR="006E05FC" w:rsidRDefault="006E05FC" w:rsidP="006E05FC">
      <w:pPr>
        <w:jc w:val="left"/>
        <w:rPr>
          <w:rFonts w:hint="eastAsia"/>
          <w:szCs w:val="21"/>
        </w:rPr>
      </w:pPr>
      <w:r>
        <w:rPr>
          <w:szCs w:val="21"/>
        </w:rPr>
        <w:tab/>
      </w:r>
      <w:r>
        <w:rPr>
          <w:rFonts w:hint="eastAsia"/>
          <w:szCs w:val="21"/>
        </w:rPr>
        <w:t>数据集标注语句：</w:t>
      </w:r>
      <w:r w:rsidRPr="006E05FC">
        <w:rPr>
          <w:szCs w:val="21"/>
        </w:rPr>
        <w:t>a red bus is driving on the road</w:t>
      </w:r>
    </w:p>
    <w:p w14:paraId="72F1AEF6" w14:textId="6C7591F0" w:rsidR="006E05FC" w:rsidRDefault="006E05FC" w:rsidP="00C15FFB">
      <w:pPr>
        <w:jc w:val="left"/>
        <w:rPr>
          <w:rFonts w:hint="eastAsia"/>
          <w:szCs w:val="21"/>
        </w:rPr>
      </w:pPr>
      <w:r>
        <w:rPr>
          <w:szCs w:val="21"/>
        </w:rPr>
        <w:tab/>
      </w:r>
      <w:r>
        <w:rPr>
          <w:rFonts w:hint="eastAsia"/>
          <w:szCs w:val="21"/>
        </w:rPr>
        <w:t>这个图片则能看出更换数据集对模型的影响，在用MSCOCO之间，模型无法识别出这是公交车，而认为是穿着红衬衫的人，而用COCO数据集训练过的attention模型甚至可以识别出这是一辆双层</w:t>
      </w:r>
      <w:r w:rsidR="00B613C1">
        <w:rPr>
          <w:rFonts w:hint="eastAsia"/>
          <w:szCs w:val="21"/>
        </w:rPr>
        <w:t>公交车，效果甚至好于数据集的标注。</w:t>
      </w:r>
    </w:p>
    <w:p w14:paraId="63342F20" w14:textId="680CDE98" w:rsidR="006E05FC" w:rsidRDefault="00B613C1" w:rsidP="00C15FFB">
      <w:pPr>
        <w:jc w:val="left"/>
        <w:rPr>
          <w:szCs w:val="21"/>
        </w:rPr>
      </w:pPr>
      <w:r>
        <w:rPr>
          <w:rFonts w:hint="eastAsia"/>
          <w:szCs w:val="21"/>
        </w:rPr>
        <w:lastRenderedPageBreak/>
        <w:t>③狗-在水上走</w:t>
      </w:r>
    </w:p>
    <w:p w14:paraId="0D328211" w14:textId="50C45A17" w:rsidR="006E05FC" w:rsidRDefault="00B613C1" w:rsidP="00B613C1">
      <w:pPr>
        <w:jc w:val="center"/>
        <w:rPr>
          <w:szCs w:val="21"/>
        </w:rPr>
      </w:pPr>
      <w:r>
        <w:rPr>
          <w:noProof/>
        </w:rPr>
        <w:drawing>
          <wp:inline distT="0" distB="0" distL="0" distR="0" wp14:anchorId="17C0FB46" wp14:editId="4B2FE3D1">
            <wp:extent cx="2836107" cy="2265121"/>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2553" cy="2310203"/>
                    </a:xfrm>
                    <a:prstGeom prst="rect">
                      <a:avLst/>
                    </a:prstGeom>
                    <a:noFill/>
                    <a:ln>
                      <a:noFill/>
                    </a:ln>
                  </pic:spPr>
                </pic:pic>
              </a:graphicData>
            </a:graphic>
          </wp:inline>
        </w:drawing>
      </w:r>
    </w:p>
    <w:p w14:paraId="28D636F2" w14:textId="2E173D84" w:rsidR="00B613C1" w:rsidRDefault="00B613C1" w:rsidP="00B613C1">
      <w:pPr>
        <w:ind w:firstLine="420"/>
        <w:jc w:val="left"/>
        <w:rPr>
          <w:szCs w:val="21"/>
        </w:rPr>
      </w:pPr>
      <w:r>
        <w:rPr>
          <w:rFonts w:hint="eastAsia"/>
          <w:szCs w:val="21"/>
        </w:rPr>
        <w:t>第一阶段模型输出：</w:t>
      </w:r>
      <w:r w:rsidRPr="00B613C1">
        <w:rPr>
          <w:szCs w:val="21"/>
        </w:rPr>
        <w:t>two dogs are playing in the water</w:t>
      </w:r>
    </w:p>
    <w:p w14:paraId="3D06AA4C" w14:textId="2885086E" w:rsidR="00B613C1" w:rsidRDefault="00B613C1" w:rsidP="00B613C1">
      <w:pPr>
        <w:jc w:val="left"/>
        <w:rPr>
          <w:szCs w:val="21"/>
        </w:rPr>
      </w:pPr>
      <w:r>
        <w:rPr>
          <w:szCs w:val="21"/>
        </w:rPr>
        <w:tab/>
      </w:r>
      <w:r>
        <w:rPr>
          <w:rFonts w:hint="eastAsia"/>
          <w:szCs w:val="21"/>
        </w:rPr>
        <w:t>第一阶段优化后模型输出：</w:t>
      </w:r>
      <w:r w:rsidRPr="00B613C1">
        <w:rPr>
          <w:szCs w:val="21"/>
        </w:rPr>
        <w:t>black dog swims in the water</w:t>
      </w:r>
    </w:p>
    <w:p w14:paraId="43BFEAEB" w14:textId="28BC9DEE" w:rsidR="00B613C1" w:rsidRDefault="00B613C1" w:rsidP="00B613C1">
      <w:pPr>
        <w:jc w:val="left"/>
        <w:rPr>
          <w:szCs w:val="21"/>
        </w:rPr>
      </w:pPr>
      <w:r>
        <w:rPr>
          <w:szCs w:val="21"/>
        </w:rPr>
        <w:tab/>
      </w:r>
      <w:r>
        <w:rPr>
          <w:rFonts w:hint="eastAsia"/>
          <w:szCs w:val="21"/>
        </w:rPr>
        <w:t>第二阶段模型输出：</w:t>
      </w:r>
      <w:r w:rsidRPr="00B613C1">
        <w:rPr>
          <w:szCs w:val="21"/>
        </w:rPr>
        <w:t>a dog is running through the water</w:t>
      </w:r>
    </w:p>
    <w:p w14:paraId="34A413E3" w14:textId="6CAE62B3" w:rsidR="00B613C1" w:rsidRDefault="00B613C1" w:rsidP="00B613C1">
      <w:pPr>
        <w:jc w:val="left"/>
        <w:rPr>
          <w:szCs w:val="21"/>
        </w:rPr>
      </w:pPr>
      <w:r>
        <w:rPr>
          <w:szCs w:val="21"/>
        </w:rPr>
        <w:tab/>
      </w:r>
      <w:r>
        <w:rPr>
          <w:rFonts w:hint="eastAsia"/>
          <w:szCs w:val="21"/>
        </w:rPr>
        <w:t>第三阶段模型输出：</w:t>
      </w:r>
      <w:r w:rsidRPr="00B613C1">
        <w:rPr>
          <w:szCs w:val="21"/>
        </w:rPr>
        <w:t>a</w:t>
      </w:r>
      <w:r>
        <w:rPr>
          <w:szCs w:val="21"/>
        </w:rPr>
        <w:t xml:space="preserve"> </w:t>
      </w:r>
      <w:r>
        <w:rPr>
          <w:rFonts w:hint="eastAsia"/>
          <w:szCs w:val="21"/>
        </w:rPr>
        <w:t>black</w:t>
      </w:r>
      <w:r w:rsidRPr="00B613C1">
        <w:rPr>
          <w:szCs w:val="21"/>
        </w:rPr>
        <w:t xml:space="preserve"> dog is walking</w:t>
      </w:r>
      <w:r>
        <w:rPr>
          <w:szCs w:val="21"/>
        </w:rPr>
        <w:t xml:space="preserve"> </w:t>
      </w:r>
      <w:r>
        <w:rPr>
          <w:rFonts w:hint="eastAsia"/>
          <w:szCs w:val="21"/>
        </w:rPr>
        <w:t>through</w:t>
      </w:r>
      <w:r>
        <w:rPr>
          <w:szCs w:val="21"/>
        </w:rPr>
        <w:t xml:space="preserve"> </w:t>
      </w:r>
      <w:r>
        <w:rPr>
          <w:rFonts w:hint="eastAsia"/>
          <w:szCs w:val="21"/>
        </w:rPr>
        <w:t>the</w:t>
      </w:r>
      <w:r>
        <w:rPr>
          <w:szCs w:val="21"/>
        </w:rPr>
        <w:t xml:space="preserve"> </w:t>
      </w:r>
      <w:r>
        <w:rPr>
          <w:rFonts w:hint="eastAsia"/>
          <w:szCs w:val="21"/>
        </w:rPr>
        <w:t>water</w:t>
      </w:r>
    </w:p>
    <w:p w14:paraId="159BAF21" w14:textId="2123BC63" w:rsidR="00B613C1" w:rsidRDefault="00B613C1" w:rsidP="00B613C1">
      <w:pPr>
        <w:jc w:val="left"/>
        <w:rPr>
          <w:rFonts w:hint="eastAsia"/>
          <w:szCs w:val="21"/>
        </w:rPr>
      </w:pPr>
      <w:r>
        <w:rPr>
          <w:szCs w:val="21"/>
        </w:rPr>
        <w:tab/>
      </w:r>
      <w:r>
        <w:rPr>
          <w:rFonts w:hint="eastAsia"/>
          <w:szCs w:val="21"/>
        </w:rPr>
        <w:t>数据集标注语句：</w:t>
      </w:r>
      <w:r w:rsidRPr="00B613C1">
        <w:rPr>
          <w:szCs w:val="21"/>
        </w:rPr>
        <w:t>a black and white dog is walking through the water</w:t>
      </w:r>
    </w:p>
    <w:p w14:paraId="57DCAB24" w14:textId="0743B5CD" w:rsidR="006E05FC" w:rsidRDefault="006E05FC" w:rsidP="00C15FFB">
      <w:pPr>
        <w:jc w:val="left"/>
        <w:rPr>
          <w:szCs w:val="21"/>
        </w:rPr>
      </w:pPr>
    </w:p>
    <w:p w14:paraId="4BA23869" w14:textId="7F7AE580" w:rsidR="00B613C1" w:rsidRDefault="00B613C1" w:rsidP="00C15FFB">
      <w:pPr>
        <w:jc w:val="left"/>
        <w:rPr>
          <w:szCs w:val="21"/>
        </w:rPr>
      </w:pPr>
      <w:r>
        <w:rPr>
          <w:rFonts w:hint="eastAsia"/>
          <w:szCs w:val="21"/>
        </w:rPr>
        <w:t>③人-打网球</w:t>
      </w:r>
    </w:p>
    <w:p w14:paraId="23BB87F1" w14:textId="42D0734F" w:rsidR="00B613C1" w:rsidRDefault="00B613C1" w:rsidP="00B613C1">
      <w:pPr>
        <w:jc w:val="center"/>
        <w:rPr>
          <w:szCs w:val="21"/>
        </w:rPr>
      </w:pPr>
      <w:r>
        <w:rPr>
          <w:noProof/>
        </w:rPr>
        <w:drawing>
          <wp:inline distT="0" distB="0" distL="0" distR="0" wp14:anchorId="51E4809B" wp14:editId="46268B28">
            <wp:extent cx="4114800" cy="274766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0551" cy="2778218"/>
                    </a:xfrm>
                    <a:prstGeom prst="rect">
                      <a:avLst/>
                    </a:prstGeom>
                    <a:noFill/>
                    <a:ln>
                      <a:noFill/>
                    </a:ln>
                  </pic:spPr>
                </pic:pic>
              </a:graphicData>
            </a:graphic>
          </wp:inline>
        </w:drawing>
      </w:r>
    </w:p>
    <w:p w14:paraId="6B65CA13" w14:textId="05E33C97" w:rsidR="00B613C1" w:rsidRDefault="00B613C1" w:rsidP="00B613C1">
      <w:pPr>
        <w:ind w:firstLine="420"/>
        <w:jc w:val="left"/>
        <w:rPr>
          <w:szCs w:val="21"/>
        </w:rPr>
      </w:pPr>
      <w:r>
        <w:rPr>
          <w:rFonts w:hint="eastAsia"/>
          <w:szCs w:val="21"/>
        </w:rPr>
        <w:t>第一阶段模型输出：</w:t>
      </w:r>
      <w:r w:rsidRPr="00B613C1">
        <w:rPr>
          <w:szCs w:val="21"/>
        </w:rPr>
        <w:t>two men are playing on the field of the ball</w:t>
      </w:r>
    </w:p>
    <w:p w14:paraId="3B062108" w14:textId="4460AA1A" w:rsidR="00B613C1" w:rsidRDefault="00B613C1" w:rsidP="00B613C1">
      <w:pPr>
        <w:jc w:val="left"/>
        <w:rPr>
          <w:szCs w:val="21"/>
        </w:rPr>
      </w:pPr>
      <w:r>
        <w:rPr>
          <w:szCs w:val="21"/>
        </w:rPr>
        <w:tab/>
      </w:r>
      <w:r>
        <w:rPr>
          <w:rFonts w:hint="eastAsia"/>
          <w:szCs w:val="21"/>
        </w:rPr>
        <w:t>第一阶段优化后模型输出：</w:t>
      </w:r>
      <w:r w:rsidRPr="00B613C1">
        <w:rPr>
          <w:szCs w:val="21"/>
        </w:rPr>
        <w:t>two men are playing soccer</w:t>
      </w:r>
    </w:p>
    <w:p w14:paraId="752DF98F" w14:textId="04CD9529" w:rsidR="00B613C1" w:rsidRDefault="00B613C1" w:rsidP="00B613C1">
      <w:pPr>
        <w:jc w:val="left"/>
        <w:rPr>
          <w:szCs w:val="21"/>
        </w:rPr>
      </w:pPr>
      <w:r>
        <w:rPr>
          <w:szCs w:val="21"/>
        </w:rPr>
        <w:tab/>
      </w:r>
      <w:r>
        <w:rPr>
          <w:rFonts w:hint="eastAsia"/>
          <w:szCs w:val="21"/>
        </w:rPr>
        <w:t>第二阶段模型输出：</w:t>
      </w:r>
      <w:r w:rsidRPr="00B613C1">
        <w:rPr>
          <w:szCs w:val="21"/>
        </w:rPr>
        <w:t>two men in red and white uniforms are playing soccer</w:t>
      </w:r>
    </w:p>
    <w:p w14:paraId="5848C53D" w14:textId="77777777" w:rsidR="00B613C1" w:rsidRDefault="00B613C1" w:rsidP="00B613C1">
      <w:pPr>
        <w:jc w:val="left"/>
        <w:rPr>
          <w:szCs w:val="21"/>
        </w:rPr>
      </w:pPr>
      <w:r>
        <w:rPr>
          <w:szCs w:val="21"/>
        </w:rPr>
        <w:tab/>
      </w:r>
      <w:r>
        <w:rPr>
          <w:rFonts w:hint="eastAsia"/>
          <w:szCs w:val="21"/>
        </w:rPr>
        <w:t>第三阶段模型输出：</w:t>
      </w:r>
      <w:r w:rsidRPr="00B613C1">
        <w:rPr>
          <w:szCs w:val="21"/>
        </w:rPr>
        <w:t>a man is playing tennis</w:t>
      </w:r>
    </w:p>
    <w:p w14:paraId="4943DE9B" w14:textId="2875EC94" w:rsidR="00B613C1" w:rsidRDefault="00B613C1" w:rsidP="00B613C1">
      <w:pPr>
        <w:jc w:val="left"/>
        <w:rPr>
          <w:rFonts w:hint="eastAsia"/>
          <w:szCs w:val="21"/>
        </w:rPr>
      </w:pPr>
      <w:r>
        <w:rPr>
          <w:szCs w:val="21"/>
        </w:rPr>
        <w:tab/>
      </w:r>
      <w:r>
        <w:rPr>
          <w:rFonts w:hint="eastAsia"/>
          <w:szCs w:val="21"/>
        </w:rPr>
        <w:t>数据集标注语句：</w:t>
      </w:r>
      <w:r w:rsidRPr="00B613C1">
        <w:rPr>
          <w:szCs w:val="21"/>
        </w:rPr>
        <w:t>a male tennis player in white shorts is playing tennis</w:t>
      </w:r>
    </w:p>
    <w:p w14:paraId="4BBFB859" w14:textId="4F01A436" w:rsidR="00B613C1" w:rsidRDefault="00B613C1" w:rsidP="00B613C1">
      <w:pPr>
        <w:jc w:val="left"/>
        <w:rPr>
          <w:szCs w:val="21"/>
        </w:rPr>
      </w:pPr>
    </w:p>
    <w:p w14:paraId="64DE22C8" w14:textId="1D23384B" w:rsidR="006E05FC" w:rsidRPr="003C50B1" w:rsidRDefault="00B613C1" w:rsidP="00C15FFB">
      <w:pPr>
        <w:jc w:val="left"/>
        <w:rPr>
          <w:rFonts w:hint="eastAsia"/>
          <w:szCs w:val="21"/>
        </w:rPr>
      </w:pPr>
      <w:r>
        <w:rPr>
          <w:szCs w:val="21"/>
        </w:rPr>
        <w:tab/>
      </w:r>
      <w:r>
        <w:rPr>
          <w:rFonts w:hint="eastAsia"/>
          <w:szCs w:val="21"/>
        </w:rPr>
        <w:t>这张图很具有迷惑性，首先是同样出现在场景中的裁判/技术员，都误导了前三条模型的输出，误以为是两人在玩；另外是旋转的网球因为视角的原因偏大，前三条输出都误以为是足球。只有attention机制的模型成功注意到了运动员手中的网球拍而推测出这个运动员是在打网球，从而接近正确的标注语句。</w:t>
      </w:r>
    </w:p>
    <w:sectPr w:rsidR="006E05FC" w:rsidRPr="003C50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B74B8" w14:textId="77777777" w:rsidR="009A6F61" w:rsidRDefault="009A6F61" w:rsidP="005B6E90">
      <w:r>
        <w:separator/>
      </w:r>
    </w:p>
  </w:endnote>
  <w:endnote w:type="continuationSeparator" w:id="0">
    <w:p w14:paraId="1493E302" w14:textId="77777777" w:rsidR="009A6F61" w:rsidRDefault="009A6F61" w:rsidP="005B6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42B47" w14:textId="77777777" w:rsidR="009A6F61" w:rsidRDefault="009A6F61" w:rsidP="005B6E90">
      <w:r>
        <w:separator/>
      </w:r>
    </w:p>
  </w:footnote>
  <w:footnote w:type="continuationSeparator" w:id="0">
    <w:p w14:paraId="695033F8" w14:textId="77777777" w:rsidR="009A6F61" w:rsidRDefault="009A6F61" w:rsidP="005B6E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C3"/>
    <w:rsid w:val="00011BE5"/>
    <w:rsid w:val="00022D80"/>
    <w:rsid w:val="00051B84"/>
    <w:rsid w:val="00073E65"/>
    <w:rsid w:val="0008139E"/>
    <w:rsid w:val="00082546"/>
    <w:rsid w:val="00086E16"/>
    <w:rsid w:val="000A506A"/>
    <w:rsid w:val="000C3957"/>
    <w:rsid w:val="000D7ED4"/>
    <w:rsid w:val="000F0051"/>
    <w:rsid w:val="000F0871"/>
    <w:rsid w:val="000F4B26"/>
    <w:rsid w:val="00153638"/>
    <w:rsid w:val="00183FBF"/>
    <w:rsid w:val="001A58B5"/>
    <w:rsid w:val="001B498D"/>
    <w:rsid w:val="001C496D"/>
    <w:rsid w:val="001C5CA6"/>
    <w:rsid w:val="001F54C4"/>
    <w:rsid w:val="00200FCC"/>
    <w:rsid w:val="002041DE"/>
    <w:rsid w:val="0021765A"/>
    <w:rsid w:val="002368A3"/>
    <w:rsid w:val="00240511"/>
    <w:rsid w:val="0024070E"/>
    <w:rsid w:val="00240FF4"/>
    <w:rsid w:val="00275E69"/>
    <w:rsid w:val="00286341"/>
    <w:rsid w:val="00297DA2"/>
    <w:rsid w:val="002A5F1A"/>
    <w:rsid w:val="002B3A2C"/>
    <w:rsid w:val="002D08C3"/>
    <w:rsid w:val="002E4400"/>
    <w:rsid w:val="003016CA"/>
    <w:rsid w:val="00360379"/>
    <w:rsid w:val="00375755"/>
    <w:rsid w:val="0039160B"/>
    <w:rsid w:val="003A1E6E"/>
    <w:rsid w:val="003C50B1"/>
    <w:rsid w:val="003D663C"/>
    <w:rsid w:val="003F54A3"/>
    <w:rsid w:val="00403AC1"/>
    <w:rsid w:val="004249DA"/>
    <w:rsid w:val="004346BE"/>
    <w:rsid w:val="004572EB"/>
    <w:rsid w:val="004745E3"/>
    <w:rsid w:val="004768D7"/>
    <w:rsid w:val="00484E6B"/>
    <w:rsid w:val="004A256C"/>
    <w:rsid w:val="004C037E"/>
    <w:rsid w:val="004D749B"/>
    <w:rsid w:val="00503F31"/>
    <w:rsid w:val="0051199E"/>
    <w:rsid w:val="00515B38"/>
    <w:rsid w:val="005246AB"/>
    <w:rsid w:val="0053241E"/>
    <w:rsid w:val="00540648"/>
    <w:rsid w:val="005545C7"/>
    <w:rsid w:val="00556572"/>
    <w:rsid w:val="00584588"/>
    <w:rsid w:val="0058746A"/>
    <w:rsid w:val="005B3EC4"/>
    <w:rsid w:val="005B6E90"/>
    <w:rsid w:val="005C1339"/>
    <w:rsid w:val="005D671A"/>
    <w:rsid w:val="005E534F"/>
    <w:rsid w:val="005F1388"/>
    <w:rsid w:val="005F2CFB"/>
    <w:rsid w:val="00617F54"/>
    <w:rsid w:val="00643237"/>
    <w:rsid w:val="00652A22"/>
    <w:rsid w:val="006545DB"/>
    <w:rsid w:val="0067626B"/>
    <w:rsid w:val="00680837"/>
    <w:rsid w:val="006B3E9D"/>
    <w:rsid w:val="006B4637"/>
    <w:rsid w:val="006C0B16"/>
    <w:rsid w:val="006E05FC"/>
    <w:rsid w:val="006F0049"/>
    <w:rsid w:val="00736DC3"/>
    <w:rsid w:val="007661BC"/>
    <w:rsid w:val="007851B6"/>
    <w:rsid w:val="007861E6"/>
    <w:rsid w:val="007876AC"/>
    <w:rsid w:val="007A402F"/>
    <w:rsid w:val="008078EB"/>
    <w:rsid w:val="00814358"/>
    <w:rsid w:val="008216FD"/>
    <w:rsid w:val="008A2600"/>
    <w:rsid w:val="008A4855"/>
    <w:rsid w:val="008C491A"/>
    <w:rsid w:val="008C50A3"/>
    <w:rsid w:val="008E5837"/>
    <w:rsid w:val="008F04CF"/>
    <w:rsid w:val="008F764A"/>
    <w:rsid w:val="00904E4E"/>
    <w:rsid w:val="00926C5D"/>
    <w:rsid w:val="009365B2"/>
    <w:rsid w:val="0095126F"/>
    <w:rsid w:val="00951FC2"/>
    <w:rsid w:val="00954972"/>
    <w:rsid w:val="00956CC8"/>
    <w:rsid w:val="0096179E"/>
    <w:rsid w:val="0097620C"/>
    <w:rsid w:val="0098183B"/>
    <w:rsid w:val="00990787"/>
    <w:rsid w:val="009A033B"/>
    <w:rsid w:val="009A6F61"/>
    <w:rsid w:val="009B28A3"/>
    <w:rsid w:val="009E3217"/>
    <w:rsid w:val="009F7DAC"/>
    <w:rsid w:val="00A20D99"/>
    <w:rsid w:val="00A67783"/>
    <w:rsid w:val="00AB6DBE"/>
    <w:rsid w:val="00AC262D"/>
    <w:rsid w:val="00AD1F1D"/>
    <w:rsid w:val="00B04DDC"/>
    <w:rsid w:val="00B07290"/>
    <w:rsid w:val="00B24938"/>
    <w:rsid w:val="00B4318D"/>
    <w:rsid w:val="00B5287C"/>
    <w:rsid w:val="00B613C1"/>
    <w:rsid w:val="00B7746A"/>
    <w:rsid w:val="00B87E46"/>
    <w:rsid w:val="00BB4A80"/>
    <w:rsid w:val="00BB5785"/>
    <w:rsid w:val="00BE65AE"/>
    <w:rsid w:val="00C02EFD"/>
    <w:rsid w:val="00C15FFB"/>
    <w:rsid w:val="00C36815"/>
    <w:rsid w:val="00C579DD"/>
    <w:rsid w:val="00C80435"/>
    <w:rsid w:val="00C9061E"/>
    <w:rsid w:val="00CA6B1E"/>
    <w:rsid w:val="00D466DB"/>
    <w:rsid w:val="00D51522"/>
    <w:rsid w:val="00D85B96"/>
    <w:rsid w:val="00D97A1E"/>
    <w:rsid w:val="00DA1FCC"/>
    <w:rsid w:val="00DB1888"/>
    <w:rsid w:val="00DC695B"/>
    <w:rsid w:val="00DE1E81"/>
    <w:rsid w:val="00DF0E8E"/>
    <w:rsid w:val="00E472B5"/>
    <w:rsid w:val="00E7725D"/>
    <w:rsid w:val="00E82472"/>
    <w:rsid w:val="00E93ACB"/>
    <w:rsid w:val="00EA2BB0"/>
    <w:rsid w:val="00EA6A23"/>
    <w:rsid w:val="00EB5110"/>
    <w:rsid w:val="00EC17A4"/>
    <w:rsid w:val="00EC65BF"/>
    <w:rsid w:val="00ED6990"/>
    <w:rsid w:val="00ED6EE0"/>
    <w:rsid w:val="00ED746F"/>
    <w:rsid w:val="00F019EE"/>
    <w:rsid w:val="00F3717F"/>
    <w:rsid w:val="00F54A68"/>
    <w:rsid w:val="00FB466B"/>
    <w:rsid w:val="00FB5EFA"/>
    <w:rsid w:val="00FC2EBE"/>
    <w:rsid w:val="00FD0388"/>
    <w:rsid w:val="00FE09BE"/>
    <w:rsid w:val="00FF05F4"/>
    <w:rsid w:val="00FF1D9F"/>
    <w:rsid w:val="00FF2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743B6"/>
  <w15:chartTrackingRefBased/>
  <w15:docId w15:val="{5511BAE5-EFBB-43B9-A54A-EFD904B7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6037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6E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6E90"/>
    <w:rPr>
      <w:sz w:val="18"/>
      <w:szCs w:val="18"/>
    </w:rPr>
  </w:style>
  <w:style w:type="paragraph" w:styleId="a5">
    <w:name w:val="footer"/>
    <w:basedOn w:val="a"/>
    <w:link w:val="a6"/>
    <w:uiPriority w:val="99"/>
    <w:unhideWhenUsed/>
    <w:rsid w:val="005B6E90"/>
    <w:pPr>
      <w:tabs>
        <w:tab w:val="center" w:pos="4153"/>
        <w:tab w:val="right" w:pos="8306"/>
      </w:tabs>
      <w:snapToGrid w:val="0"/>
      <w:jc w:val="left"/>
    </w:pPr>
    <w:rPr>
      <w:sz w:val="18"/>
      <w:szCs w:val="18"/>
    </w:rPr>
  </w:style>
  <w:style w:type="character" w:customStyle="1" w:styleId="a6">
    <w:name w:val="页脚 字符"/>
    <w:basedOn w:val="a0"/>
    <w:link w:val="a5"/>
    <w:uiPriority w:val="99"/>
    <w:rsid w:val="005B6E90"/>
    <w:rPr>
      <w:sz w:val="18"/>
      <w:szCs w:val="18"/>
    </w:rPr>
  </w:style>
  <w:style w:type="character" w:styleId="a7">
    <w:name w:val="Hyperlink"/>
    <w:basedOn w:val="a0"/>
    <w:uiPriority w:val="99"/>
    <w:unhideWhenUsed/>
    <w:rsid w:val="0051199E"/>
    <w:rPr>
      <w:color w:val="0563C1" w:themeColor="hyperlink"/>
      <w:u w:val="single"/>
    </w:rPr>
  </w:style>
  <w:style w:type="character" w:styleId="a8">
    <w:name w:val="Unresolved Mention"/>
    <w:basedOn w:val="a0"/>
    <w:uiPriority w:val="99"/>
    <w:semiHidden/>
    <w:unhideWhenUsed/>
    <w:rsid w:val="0051199E"/>
    <w:rPr>
      <w:color w:val="605E5C"/>
      <w:shd w:val="clear" w:color="auto" w:fill="E1DFDD"/>
    </w:rPr>
  </w:style>
  <w:style w:type="paragraph" w:styleId="a9">
    <w:name w:val="Normal (Web)"/>
    <w:basedOn w:val="a"/>
    <w:uiPriority w:val="99"/>
    <w:semiHidden/>
    <w:unhideWhenUsed/>
    <w:rsid w:val="00EC65BF"/>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360379"/>
    <w:rPr>
      <w:rFonts w:ascii="宋体" w:eastAsia="宋体" w:hAnsi="宋体" w:cs="宋体"/>
      <w:b/>
      <w:bCs/>
      <w:kern w:val="0"/>
      <w:sz w:val="36"/>
      <w:szCs w:val="36"/>
    </w:rPr>
  </w:style>
  <w:style w:type="character" w:styleId="aa">
    <w:name w:val="Strong"/>
    <w:basedOn w:val="a0"/>
    <w:uiPriority w:val="22"/>
    <w:qFormat/>
    <w:rsid w:val="00360379"/>
    <w:rPr>
      <w:b/>
      <w:bCs/>
    </w:rPr>
  </w:style>
  <w:style w:type="character" w:styleId="ab">
    <w:name w:val="Placeholder Text"/>
    <w:basedOn w:val="a0"/>
    <w:uiPriority w:val="99"/>
    <w:semiHidden/>
    <w:rsid w:val="007661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7028">
      <w:bodyDiv w:val="1"/>
      <w:marLeft w:val="0"/>
      <w:marRight w:val="0"/>
      <w:marTop w:val="0"/>
      <w:marBottom w:val="0"/>
      <w:divBdr>
        <w:top w:val="none" w:sz="0" w:space="0" w:color="auto"/>
        <w:left w:val="none" w:sz="0" w:space="0" w:color="auto"/>
        <w:bottom w:val="none" w:sz="0" w:space="0" w:color="auto"/>
        <w:right w:val="none" w:sz="0" w:space="0" w:color="auto"/>
      </w:divBdr>
    </w:div>
    <w:div w:id="397945241">
      <w:bodyDiv w:val="1"/>
      <w:marLeft w:val="0"/>
      <w:marRight w:val="0"/>
      <w:marTop w:val="0"/>
      <w:marBottom w:val="0"/>
      <w:divBdr>
        <w:top w:val="none" w:sz="0" w:space="0" w:color="auto"/>
        <w:left w:val="none" w:sz="0" w:space="0" w:color="auto"/>
        <w:bottom w:val="none" w:sz="0" w:space="0" w:color="auto"/>
        <w:right w:val="none" w:sz="0" w:space="0" w:color="auto"/>
      </w:divBdr>
    </w:div>
    <w:div w:id="574436537">
      <w:bodyDiv w:val="1"/>
      <w:marLeft w:val="0"/>
      <w:marRight w:val="0"/>
      <w:marTop w:val="0"/>
      <w:marBottom w:val="0"/>
      <w:divBdr>
        <w:top w:val="none" w:sz="0" w:space="0" w:color="auto"/>
        <w:left w:val="none" w:sz="0" w:space="0" w:color="auto"/>
        <w:bottom w:val="none" w:sz="0" w:space="0" w:color="auto"/>
        <w:right w:val="none" w:sz="0" w:space="0" w:color="auto"/>
      </w:divBdr>
    </w:div>
    <w:div w:id="575365429">
      <w:bodyDiv w:val="1"/>
      <w:marLeft w:val="0"/>
      <w:marRight w:val="0"/>
      <w:marTop w:val="0"/>
      <w:marBottom w:val="0"/>
      <w:divBdr>
        <w:top w:val="none" w:sz="0" w:space="0" w:color="auto"/>
        <w:left w:val="none" w:sz="0" w:space="0" w:color="auto"/>
        <w:bottom w:val="none" w:sz="0" w:space="0" w:color="auto"/>
        <w:right w:val="none" w:sz="0" w:space="0" w:color="auto"/>
      </w:divBdr>
    </w:div>
    <w:div w:id="765004209">
      <w:bodyDiv w:val="1"/>
      <w:marLeft w:val="0"/>
      <w:marRight w:val="0"/>
      <w:marTop w:val="0"/>
      <w:marBottom w:val="0"/>
      <w:divBdr>
        <w:top w:val="none" w:sz="0" w:space="0" w:color="auto"/>
        <w:left w:val="none" w:sz="0" w:space="0" w:color="auto"/>
        <w:bottom w:val="none" w:sz="0" w:space="0" w:color="auto"/>
        <w:right w:val="none" w:sz="0" w:space="0" w:color="auto"/>
      </w:divBdr>
    </w:div>
    <w:div w:id="918635082">
      <w:bodyDiv w:val="1"/>
      <w:marLeft w:val="0"/>
      <w:marRight w:val="0"/>
      <w:marTop w:val="0"/>
      <w:marBottom w:val="0"/>
      <w:divBdr>
        <w:top w:val="none" w:sz="0" w:space="0" w:color="auto"/>
        <w:left w:val="none" w:sz="0" w:space="0" w:color="auto"/>
        <w:bottom w:val="none" w:sz="0" w:space="0" w:color="auto"/>
        <w:right w:val="none" w:sz="0" w:space="0" w:color="auto"/>
      </w:divBdr>
    </w:div>
    <w:div w:id="1068722526">
      <w:bodyDiv w:val="1"/>
      <w:marLeft w:val="0"/>
      <w:marRight w:val="0"/>
      <w:marTop w:val="0"/>
      <w:marBottom w:val="0"/>
      <w:divBdr>
        <w:top w:val="none" w:sz="0" w:space="0" w:color="auto"/>
        <w:left w:val="none" w:sz="0" w:space="0" w:color="auto"/>
        <w:bottom w:val="none" w:sz="0" w:space="0" w:color="auto"/>
        <w:right w:val="none" w:sz="0" w:space="0" w:color="auto"/>
      </w:divBdr>
    </w:div>
    <w:div w:id="1114789066">
      <w:bodyDiv w:val="1"/>
      <w:marLeft w:val="0"/>
      <w:marRight w:val="0"/>
      <w:marTop w:val="0"/>
      <w:marBottom w:val="0"/>
      <w:divBdr>
        <w:top w:val="none" w:sz="0" w:space="0" w:color="auto"/>
        <w:left w:val="none" w:sz="0" w:space="0" w:color="auto"/>
        <w:bottom w:val="none" w:sz="0" w:space="0" w:color="auto"/>
        <w:right w:val="none" w:sz="0" w:space="0" w:color="auto"/>
      </w:divBdr>
    </w:div>
    <w:div w:id="1551502359">
      <w:bodyDiv w:val="1"/>
      <w:marLeft w:val="0"/>
      <w:marRight w:val="0"/>
      <w:marTop w:val="0"/>
      <w:marBottom w:val="0"/>
      <w:divBdr>
        <w:top w:val="none" w:sz="0" w:space="0" w:color="auto"/>
        <w:left w:val="none" w:sz="0" w:space="0" w:color="auto"/>
        <w:bottom w:val="none" w:sz="0" w:space="0" w:color="auto"/>
        <w:right w:val="none" w:sz="0" w:space="0" w:color="auto"/>
      </w:divBdr>
    </w:div>
    <w:div w:id="2059282975">
      <w:bodyDiv w:val="1"/>
      <w:marLeft w:val="0"/>
      <w:marRight w:val="0"/>
      <w:marTop w:val="0"/>
      <w:marBottom w:val="0"/>
      <w:divBdr>
        <w:top w:val="none" w:sz="0" w:space="0" w:color="auto"/>
        <w:left w:val="none" w:sz="0" w:space="0" w:color="auto"/>
        <w:bottom w:val="none" w:sz="0" w:space="0" w:color="auto"/>
        <w:right w:val="none" w:sz="0" w:space="0" w:color="auto"/>
      </w:divBdr>
    </w:div>
    <w:div w:id="205966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527</Words>
  <Characters>3008</Characters>
  <Application>Microsoft Office Word</Application>
  <DocSecurity>0</DocSecurity>
  <Lines>25</Lines>
  <Paragraphs>7</Paragraphs>
  <ScaleCrop>false</ScaleCrop>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宝</dc:creator>
  <cp:keywords/>
  <dc:description/>
  <cp:lastModifiedBy>罗 迪</cp:lastModifiedBy>
  <cp:revision>156</cp:revision>
  <dcterms:created xsi:type="dcterms:W3CDTF">2020-10-30T05:51:00Z</dcterms:created>
  <dcterms:modified xsi:type="dcterms:W3CDTF">2020-12-18T12:37:00Z</dcterms:modified>
</cp:coreProperties>
</file>