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val="en-US"/>
          <w:b/>
          <w:bCs/>
          <w:sz w:val="36"/>
          <w:szCs w:val="36"/>
        </w:rPr>
      </w:pPr>
      <w:r>
        <w:rPr>
          <w:lang w:val="en-US" w:eastAsia="ko-KR"/>
          <w:b/>
          <w:bCs/>
          <w:sz w:val="36"/>
          <w:szCs w:val="36"/>
          <w:rtl w:val="off"/>
        </w:rPr>
        <w:t>안전관리비 마법사</w:t>
      </w:r>
    </w:p>
    <w:p>
      <w:pPr>
        <w:jc w:val="right"/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학번</w:t>
      </w:r>
      <w:r>
        <w:rPr>
          <w:lang w:val="en-US"/>
          <w:rFonts w:hint="eastAsia"/>
          <w:b/>
          <w:bCs/>
        </w:rPr>
        <w:t>:</w:t>
      </w:r>
      <w:r>
        <w:rPr>
          <w:lang w:val="en-US"/>
          <w:b/>
          <w:bCs/>
        </w:rPr>
        <w:t xml:space="preserve"> </w:t>
      </w:r>
      <w:r>
        <w:rPr>
          <w:lang w:val="en-US" w:eastAsia="ko-KR"/>
          <w:b/>
          <w:bCs/>
          <w:rtl w:val="off"/>
        </w:rPr>
        <w:t>2018305</w:t>
      </w:r>
    </w:p>
    <w:p>
      <w:pPr>
        <w:jc w:val="right"/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이름</w:t>
      </w:r>
      <w:r>
        <w:rPr>
          <w:lang w:val="en-US"/>
          <w:rFonts w:hint="eastAsia"/>
          <w:b/>
          <w:bCs/>
        </w:rPr>
        <w:t>:</w:t>
      </w:r>
      <w:r>
        <w:rPr>
          <w:lang w:val="en-US"/>
          <w:b/>
          <w:bCs/>
        </w:rPr>
        <w:t xml:space="preserve"> </w:t>
      </w:r>
      <w:r>
        <w:rPr>
          <w:lang w:val="en-US" w:eastAsia="ko-KR"/>
          <w:b/>
          <w:bCs/>
          <w:rtl w:val="off"/>
        </w:rPr>
        <w:t>김소망</w:t>
      </w:r>
    </w:p>
    <w:p>
      <w:pPr>
        <w:jc w:val="right"/>
        <w:rPr>
          <w:lang w:val="en-US"/>
          <w:b/>
          <w:bCs/>
        </w:rPr>
      </w:pPr>
      <w:r>
        <w:rPr>
          <w:lang w:val="en-US"/>
          <w:b/>
          <w:bCs/>
        </w:rPr>
        <w:t>Github</w:t>
      </w:r>
      <w:r>
        <w:rPr>
          <w:lang w:val="en-US"/>
          <w:b/>
          <w:bCs/>
        </w:rPr>
        <w:t xml:space="preserve"> address: https://github.com/2018305/cp_homework#cp_homework</w:t>
      </w:r>
    </w:p>
    <w:p>
      <w:pPr>
        <w:jc w:val="right"/>
        <w:rPr>
          <w:lang w:val="en-US"/>
          <w:b/>
          <w:bCs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계산기의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목적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eastAsia="ko-KR"/>
          <w:rFonts/>
          <w:rtl w:val="off"/>
        </w:rPr>
        <w:t>안전관리비를 더욱 쉽고 빠르게 계산할 수 있다.</w:t>
      </w:r>
      <w:r>
        <w:rPr>
          <w:lang/>
          <w:rFonts/>
          <w:rtl w:val="off"/>
        </w:rPr>
        <w:tab/>
      </w:r>
      <w:r>
        <w:rPr>
          <w:lang/>
          <w:rFonts/>
          <w:rtl w:val="off"/>
        </w:rPr>
        <w:tab/>
      </w:r>
      <w:r>
        <w:rPr>
          <w:lang/>
          <w:rFonts/>
          <w:rtl w:val="off"/>
        </w:rPr>
        <w:tab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  <w:rFonts w:hint="eastAsia"/>
        </w:rPr>
        <w:t>계산기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활용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대상</w:t>
      </w:r>
      <w:r>
        <w:rPr>
          <w:lang w:val="en-US"/>
        </w:rPr>
        <w:t>:</w:t>
      </w:r>
      <w:r>
        <w:rPr>
          <w:lang w:val="en-US" w:eastAsia="ko-KR"/>
          <w:rtl w:val="off"/>
        </w:rPr>
        <w:t xml:space="preserve"> 안전관리비를 계산해야하는 안전관리자</w:t>
      </w:r>
    </w:p>
    <w:p>
      <w:pPr>
        <w:pStyle w:val="ListParagraph"/>
        <w:ind w:left="1440"/>
        <w:rPr>
          <w:lang w:val="en-US"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계산기의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네이밍의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의미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  <w:b/>
          <w:bCs/>
        </w:rPr>
      </w:pPr>
      <w:r>
        <w:rPr>
          <w:lang w:val="en-US" w:eastAsia="ko-KR"/>
          <w:rFonts w:hint="eastAsia"/>
          <w:rtl w:val="off"/>
        </w:rPr>
        <w:t>안전관리비마법사는 안전관리비를 계산할때 마법같이 빠르게 계산된다는 의미이다.</w:t>
      </w: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계산기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계획</w:t>
      </w: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</w:rPr>
        <w:t>입력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변수는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무엇</w:t>
      </w:r>
      <w:r>
        <w:rPr>
          <w:lang w:val="en-US" w:eastAsia="ko-KR"/>
          <w:rFonts w:hint="eastAsia"/>
          <w:rtl w:val="off"/>
        </w:rPr>
        <w:t>인지</w:t>
      </w:r>
    </w:p>
    <w:p>
      <w:pPr>
        <w:pStyle w:val="ListParagraph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>target_amount, rate, base_amount</w:t>
      </w:r>
    </w:p>
    <w:p>
      <w:pPr>
        <w:pStyle w:val="ListParagraph"/>
        <w:ind w:leftChars="0" w:left="1440"/>
        <w:rPr>
          <w:lang w:val="en-US"/>
        </w:rPr>
      </w:pP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</w:rPr>
        <w:t>개발한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함수는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무엇을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연산하는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함수인지</w:t>
      </w:r>
    </w:p>
    <w:p>
      <w:pPr>
        <w:pStyle w:val="ListParagraph"/>
        <w:ind w:leftChars="0" w:left="1440"/>
        <w:rPr>
          <w:lang w:val="en-US"/>
        </w:rPr>
      </w:pPr>
      <w:r>
        <w:rPr>
          <w:lang w:val="en-US" w:eastAsia="ko-KR"/>
          <w:rFonts w:hint="eastAsia"/>
          <w:rtl w:val="off"/>
        </w:rPr>
        <w:t>대상액과 비율을 곱해주고 기초액을 더해준다.</w:t>
      </w:r>
      <w:r>
        <w:rPr>
          <w:lang w:val="en-US" w:eastAsia="ko-KR"/>
          <w:rFonts w:hint="eastAsia"/>
          <w:rtl w:val="off"/>
        </w:rPr>
        <w:tab/>
      </w:r>
      <w:r>
        <w:rPr>
          <w:lang w:val="en-US" w:eastAsia="ko-KR"/>
          <w:rFonts w:hint="eastAsia"/>
          <w:rtl w:val="off"/>
        </w:rPr>
        <w:t xml:space="preserve"> </w:t>
      </w:r>
    </w:p>
    <w:p>
      <w:pPr>
        <w:pStyle w:val="ListParagraph"/>
        <w:ind w:left="1440"/>
        <w:rPr>
          <w:lang w:val="en-US"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계산기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과정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  <w:rFonts w:hint="eastAsia"/>
        </w:rPr>
        <w:t>계획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후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실제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개발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과정을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기록</w:t>
      </w:r>
      <w:r>
        <w:rPr>
          <w:lang w:val="en-US"/>
          <w:rFonts w:hint="eastAsia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</w:rPr>
        <w:t>각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함수는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어떻게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동작하는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지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구체적으로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설명</w:t>
      </w:r>
      <w:r>
        <w:rPr>
          <w:lang w:val="en-US"/>
          <w:rFonts w:hint="eastAsia"/>
        </w:rPr>
        <w:t xml:space="preserve"> 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Söhne" w:eastAsia="Söhne" w:hAnsi="Söhne" w:cs="Söhne" w:hint="eastAsia"/>
          <w:b w:val="0"/>
          <w:i w:val="0"/>
          <w:sz w:val="24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 xml:space="preserve">                 </w:t>
      </w:r>
      <w:r>
        <w:rPr>
          <w:caps w:val="off"/>
          <w:rFonts w:ascii="Söhne" w:eastAsia="Söhne" w:hAnsi="Söhne" w:cs="Söhne"/>
          <w:b w:val="0"/>
          <w:i w:val="0"/>
          <w:sz w:val="24"/>
        </w:rPr>
        <w:t xml:space="preserve">이 코드에서 </w:t>
      </w:r>
      <w:r>
        <w:rPr>
          <w:caps w:val="off"/>
          <w:rFonts w:ascii="Söhne" w:eastAsia="Söhne" w:hAnsi="Söhne" w:cs="Söhne"/>
          <w:b w:val="0"/>
          <w:i w:val="0"/>
          <w:sz w:val="24"/>
        </w:rPr>
        <w:t>calculate_safety_cost</w:t>
      </w:r>
      <w:r>
        <w:rPr>
          <w:caps w:val="off"/>
          <w:rFonts w:ascii="Söhne" w:eastAsia="Söhne" w:hAnsi="Söhne" w:cs="Söhne"/>
          <w:b w:val="0"/>
          <w:i w:val="0"/>
          <w:sz w:val="24"/>
        </w:rPr>
        <w:t xml:space="preserve">함수는 </w:t>
      </w:r>
      <w:r>
        <w:rPr>
          <w:caps w:val="off"/>
          <w:rFonts w:ascii="Söhne" w:eastAsia="Söhne" w:hAnsi="Söhne" w:cs="Söhne"/>
          <w:b w:val="0"/>
          <w:i w:val="0"/>
          <w:sz w:val="24"/>
        </w:rPr>
        <w:t>base_amount</w:t>
      </w:r>
      <w:r>
        <w:rPr>
          <w:caps w:val="off"/>
          <w:rFonts w:ascii="Söhne" w:eastAsia="Söhne" w:hAnsi="Söhne" w:cs="Söhne"/>
          <w:b w:val="0"/>
          <w:i w:val="0"/>
          <w:sz w:val="24"/>
        </w:rPr>
        <w:t xml:space="preserve">, </w:t>
      </w:r>
      <w:r>
        <w:rPr>
          <w:caps w:val="off"/>
          <w:rFonts w:ascii="Söhne" w:eastAsia="Söhne" w:hAnsi="Söhne" w:cs="Söhne"/>
          <w:b w:val="0"/>
          <w:i w:val="0"/>
          <w:sz w:val="24"/>
        </w:rPr>
        <w:t>target_amount</w:t>
      </w:r>
      <w:r>
        <w:rPr>
          <w:caps w:val="off"/>
          <w:rFonts w:ascii="Söhne" w:eastAsia="Söhne" w:hAnsi="Söhne" w:cs="Söhne"/>
          <w:b w:val="0"/>
          <w:i w:val="0"/>
          <w:sz w:val="24"/>
        </w:rPr>
        <w:t>,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 xml:space="preserve"> </w:t>
      </w:r>
    </w:p>
    <w:p>
      <w:pPr>
        <w:ind w:firstLine="0"/>
        <w:jc w:val="left"/>
        <w:shd w:val="clear" w:color="auto" w:fill="auto"/>
        <w:rPr>
          <w:lang w:val="en-US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 xml:space="preserve">                 </w:t>
      </w:r>
      <w:r>
        <w:rPr>
          <w:caps w:val="off"/>
          <w:rFonts w:ascii="Söhne" w:eastAsia="Söhne" w:hAnsi="Söhne" w:cs="Söhne"/>
          <w:b w:val="0"/>
          <w:i w:val="0"/>
          <w:sz w:val="24"/>
        </w:rPr>
        <w:t>그리고 rate</w:t>
      </w:r>
      <w:r>
        <w:rPr>
          <w:caps w:val="off"/>
          <w:rFonts w:ascii="Söhne" w:eastAsia="Söhne" w:hAnsi="Söhne" w:cs="Söhne"/>
          <w:b w:val="0"/>
          <w:i w:val="0"/>
          <w:sz w:val="24"/>
        </w:rPr>
        <w:t xml:space="preserve">세 가지 인자를 받아서 안전관리비를 계산하는 역할을 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>한다.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  <w:rFonts w:hint="eastAsia"/>
        </w:rPr>
        <w:t xml:space="preserve">에러 발생 지점 </w:t>
      </w:r>
      <w:r>
        <w:rPr>
          <w:lang w:val="en-US" w:eastAsia="ko-KR"/>
          <w:rFonts w:hint="eastAsia"/>
          <w:rtl w:val="off"/>
        </w:rPr>
        <w:t>: 없음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  <w:rFonts w:hint="eastAsia"/>
        </w:rPr>
        <w:t>에러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발생에 대한 해결책</w:t>
      </w:r>
      <w:r>
        <w:rPr>
          <w:lang w:val="en-US" w:eastAsia="ko-KR"/>
          <w:rFonts w:hint="eastAsia"/>
          <w:rtl w:val="off"/>
        </w:rPr>
        <w:t xml:space="preserve"> : 없음 </w:t>
      </w: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  <w:rFonts w:hint="eastAsia"/>
        </w:rPr>
        <w:t>동작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결과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캡쳐</w:t>
      </w:r>
      <w:r>
        <w:rPr>
          <w:lang w:val="en-US"/>
        </w:rPr>
        <w:br/>
      </w:r>
      <w:r>
        <w:rPr>
          <w:lang w:val="en-US"/>
        </w:rPr>
        <w:drawing>
          <wp:inline distT="0" distB="0" distL="180" distR="180">
            <wp:extent cx="3186835" cy="2583516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835" cy="2583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</w:rPr>
        <w:drawing>
          <wp:inline distT="0" distB="0" distL="180" distR="180">
            <wp:extent cx="3191214" cy="2595249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214" cy="2595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drawing>
          <wp:inline distT="0" distB="0" distL="180" distR="180">
            <wp:extent cx="3195343" cy="2591437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343" cy="25914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계산기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후기</w:t>
      </w:r>
    </w:p>
    <w:p>
      <w:pPr>
        <w:pStyle w:val="ListParagraph"/>
        <w:numPr>
          <w:ilvl w:val="1"/>
          <w:numId w:val="1"/>
        </w:numPr>
        <w:rPr>
          <w:lang/>
          <w:rFonts/>
          <w:rtl w:val="off"/>
        </w:rPr>
      </w:pPr>
      <w:r>
        <w:rPr>
          <w:lang w:val="en-US"/>
          <w:rFonts w:hint="eastAsia"/>
        </w:rPr>
        <w:t>계산기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개발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후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느낀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점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설명</w:t>
      </w:r>
    </w:p>
    <w:p>
      <w:pPr>
        <w:pStyle w:val="ListParagraph"/>
        <w:ind w:leftChars="0" w:left="1440"/>
        <w:rPr>
          <w:lang w:val="en-US"/>
          <w:b w:val="0"/>
          <w:bCs w:val="0"/>
        </w:rPr>
      </w:pPr>
      <w:r>
        <w:rPr>
          <w:lang w:val="en-US" w:eastAsia="ko-KR"/>
          <w:b w:val="0"/>
          <w:bCs w:val="0"/>
          <w:rtl w:val="off"/>
        </w:rPr>
        <w:t xml:space="preserve">파이썬을 이용하여 </w:t>
      </w:r>
      <w:r>
        <w:rPr>
          <w:lang w:val="en-US" w:eastAsia="ko-KR"/>
          <w:b w:val="0"/>
          <w:bCs w:val="0"/>
          <w:rtl w:val="off"/>
        </w:rPr>
        <w:t>복잡한 계</w:t>
      </w:r>
      <w:r>
        <w:rPr>
          <w:lang w:val="en-US" w:eastAsia="ko-KR"/>
          <w:b w:val="0"/>
          <w:bCs w:val="0"/>
          <w:rtl w:val="off"/>
        </w:rPr>
        <w:t>산들을 쉽고 빠르게 할 수있다는 것이 느껴졌다</w:t>
      </w:r>
    </w:p>
    <w:sectPr>
      <w:pgSz w:w="12240" w:h="15840"/>
      <w:pgMar w:top="1440" w:right="1440" w:bottom="1440" w:left="1440" w:header="708" w:footer="708" w:gutter="0"/>
      <w:cols w:space="708"/>
      <w:docGrid w:linePitch="360"/>
      <w:footerReference w:type="even" r:id="rId4"/>
      <w:footerReference w:type="default"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öhne">
    <w:notTrueType w:val="fals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Style w:val="PageNumber"/>
      </w:rPr>
      <w:id w:val="-1"/>
      <w:docPartObj>
        <w:docPartGallery w:val="Page Numbers (Bottom of Page)"/>
        <w:docPartUnique/>
      </w:docPartObj>
    </w:sdtPr>
    <w:sdtContent>
      <w:p>
        <w:pPr>
          <w:pStyle w:val="Footer"/>
          <w:framePr w:wrap="none" w:hAnchor="margin" w:vAnchor="text" w:xAlign="right" w:y="1"/>
          <w:rPr>
            <w:rStyle w:val="PageNumber"/>
          </w:rPr>
        </w:pPr>
        <w:r/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/>
      </w:p>
    </w:sdtContent>
  </w:sdt>
  <w:p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Style w:val="PageNumber"/>
      </w:rPr>
      <w:id w:val="-1"/>
      <w:docPartObj>
        <w:docPartGallery w:val="Page Numbers (Bottom of Page)"/>
        <w:docPartUnique/>
      </w:docPartObj>
    </w:sdtPr>
    <w:sdtContent>
      <w:p>
        <w:pPr>
          <w:pStyle w:val="Footer"/>
          <w:framePr w:wrap="none" w:hAnchor="margin" w:vAnchor="text" w:xAlign="right" w:y="1"/>
          <w:rPr>
            <w:rStyle w:val="PageNumber"/>
          </w:rPr>
        </w:pPr>
        <w:r/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/>
      </w:p>
    </w:sdtContent>
  </w:sdt>
  <w:p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60b6f0c"/>
    <w:multiLevelType w:val="hybridMultilevel"/>
    <w:tmpl w:val="e8aef356"/>
    <w:lvl w:ilvl="0" w:tplc="409000f">
      <w:start w:val="1"/>
      <w:lvlText w:val="%1."/>
      <w:lvlJc w:val="left"/>
      <w:pPr>
        <w:ind w:left="720" w:hanging="360"/>
      </w:pPr>
    </w:lvl>
    <w:lvl w:ilvl="1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basedOn w:val="DefaultParagraphFont"/>
    <w:link w:val="Footer"/>
  </w:style>
  <w:style w:type="character" w:styleId="PageNumber">
    <w:name w:val="page number"/>
    <w:uiPriority w:val="99"/>
    <w:basedOn w:val="DefaultParagraph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김소망</cp:lastModifiedBy>
  <cp:revision>1</cp:revision>
  <dcterms:created xsi:type="dcterms:W3CDTF">2023-10-05T05:09:00Z</dcterms:created>
  <dcterms:modified xsi:type="dcterms:W3CDTF">2023-10-26T14:14:54Z</dcterms:modified>
  <cp:version>1100.0100.01</cp:version>
</cp:coreProperties>
</file>