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rPr>
          <w:rStyle w:val="Aucun"/>
          <w:rFonts w:ascii="Segoe UI" w:cs="Segoe UI" w:hAnsi="Segoe UI" w:eastAsia="Segoe UI"/>
        </w:rPr>
      </w:pPr>
      <w:r>
        <w:rPr>
          <w:rStyle w:val="Aucun"/>
          <w:rFonts w:ascii="Segoe UI" w:cs="Segoe UI" w:hAnsi="Segoe UI" w:eastAsia="Segoe UI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783209</wp:posOffset>
                </wp:positionV>
                <wp:extent cx="2194561" cy="9125712"/>
                <wp:effectExtent l="0" t="0" r="0" b="0"/>
                <wp:wrapNone/>
                <wp:docPr id="1073741853" name="officeArt object" descr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1" cy="9125712"/>
                          <a:chOff x="0" y="0"/>
                          <a:chExt cx="2194560" cy="9125711"/>
                        </a:xfrm>
                      </wpg:grpSpPr>
                      <wps:wsp>
                        <wps:cNvPr id="1073741825" name="Rectangle 3"/>
                        <wps:cNvSpPr/>
                        <wps:spPr>
                          <a:xfrm>
                            <a:off x="0" y="0"/>
                            <a:ext cx="194536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Pentagone 4"/>
                        <wps:cNvSpPr/>
                        <wps:spPr>
                          <a:xfrm>
                            <a:off x="-1" y="1466849"/>
                            <a:ext cx="2194562" cy="5520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8883" y="0"/>
                                </a:lnTo>
                                <a:lnTo>
                                  <a:pt x="21600" y="10800"/>
                                </a:lnTo>
                                <a:lnTo>
                                  <a:pt x="18883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2" name="Groupe 5"/>
                        <wpg:cNvGrpSpPr/>
                        <wpg:grpSpPr>
                          <a:xfrm>
                            <a:off x="76200" y="4210049"/>
                            <a:ext cx="2057401" cy="4910330"/>
                            <a:chOff x="0" y="0"/>
                            <a:chExt cx="2057400" cy="4910328"/>
                          </a:xfrm>
                        </wpg:grpSpPr>
                        <wpg:grpSp>
                          <wpg:cNvPr id="1073741839" name="Groupe 6"/>
                          <wpg:cNvGrpSpPr/>
                          <wpg:grpSpPr>
                            <a:xfrm>
                              <a:off x="95157" y="-1"/>
                              <a:ext cx="1650224" cy="4910330"/>
                              <a:chOff x="0" y="0"/>
                              <a:chExt cx="1650222" cy="4910328"/>
                            </a:xfrm>
                          </wpg:grpSpPr>
                          <wps:wsp>
                            <wps:cNvPr id="1073741827" name="Forme libre 20"/>
                            <wps:cNvSpPr/>
                            <wps:spPr>
                              <a:xfrm>
                                <a:off x="360048" y="3154498"/>
                                <a:ext cx="305042" cy="109895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6905" y="7462"/>
                                    </a:lnTo>
                                    <a:lnTo>
                                      <a:pt x="14872" y="14924"/>
                                    </a:lnTo>
                                    <a:lnTo>
                                      <a:pt x="21600" y="20471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3456" y="15022"/>
                                    </a:lnTo>
                                    <a:lnTo>
                                      <a:pt x="6905" y="8836"/>
                                    </a:lnTo>
                                    <a:lnTo>
                                      <a:pt x="1062" y="26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8" name="Forme libre 21"/>
                            <wps:cNvSpPr/>
                            <wps:spPr>
                              <a:xfrm>
                                <a:off x="680091" y="4238466"/>
                                <a:ext cx="290040" cy="671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90" y="1526"/>
                                    </a:lnTo>
                                    <a:lnTo>
                                      <a:pt x="6890" y="7468"/>
                                    </a:lnTo>
                                    <a:lnTo>
                                      <a:pt x="12476" y="1341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0110" y="21600"/>
                                    </a:lnTo>
                                    <a:lnTo>
                                      <a:pt x="11172" y="13570"/>
                                    </a:lnTo>
                                    <a:lnTo>
                                      <a:pt x="5586" y="7869"/>
                                    </a:lnTo>
                                    <a:lnTo>
                                      <a:pt x="186" y="20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9" name="Forme libre 22"/>
                            <wps:cNvSpPr/>
                            <wps:spPr>
                              <a:xfrm>
                                <a:off x="0" y="-1"/>
                                <a:ext cx="350048" cy="317697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54" y="1342"/>
                                    </a:lnTo>
                                    <a:lnTo>
                                      <a:pt x="463" y="2700"/>
                                    </a:lnTo>
                                    <a:lnTo>
                                      <a:pt x="1851" y="5383"/>
                                    </a:lnTo>
                                    <a:lnTo>
                                      <a:pt x="3549" y="8083"/>
                                    </a:lnTo>
                                    <a:lnTo>
                                      <a:pt x="6017" y="10766"/>
                                    </a:lnTo>
                                    <a:lnTo>
                                      <a:pt x="8949" y="13449"/>
                                    </a:lnTo>
                                    <a:lnTo>
                                      <a:pt x="12806" y="16098"/>
                                    </a:lnTo>
                                    <a:lnTo>
                                      <a:pt x="16509" y="18442"/>
                                    </a:lnTo>
                                    <a:lnTo>
                                      <a:pt x="20829" y="2076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291" y="21430"/>
                                    </a:lnTo>
                                    <a:lnTo>
                                      <a:pt x="16200" y="18781"/>
                                    </a:lnTo>
                                    <a:lnTo>
                                      <a:pt x="11880" y="16115"/>
                                    </a:lnTo>
                                    <a:lnTo>
                                      <a:pt x="8177" y="13449"/>
                                    </a:lnTo>
                                    <a:lnTo>
                                      <a:pt x="5400" y="10766"/>
                                    </a:lnTo>
                                    <a:lnTo>
                                      <a:pt x="3086" y="8083"/>
                                    </a:lnTo>
                                    <a:lnTo>
                                      <a:pt x="1389" y="5383"/>
                                    </a:lnTo>
                                    <a:lnTo>
                                      <a:pt x="309" y="2700"/>
                                    </a:lnTo>
                                    <a:lnTo>
                                      <a:pt x="0" y="13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0" name="Forme libre 23"/>
                            <wps:cNvSpPr/>
                            <wps:spPr>
                              <a:xfrm>
                                <a:off x="315042" y="1021528"/>
                                <a:ext cx="112517" cy="213297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16800" y="1669"/>
                                    </a:lnTo>
                                    <a:lnTo>
                                      <a:pt x="12480" y="3364"/>
                                    </a:lnTo>
                                    <a:lnTo>
                                      <a:pt x="6720" y="6753"/>
                                    </a:lnTo>
                                    <a:lnTo>
                                      <a:pt x="2880" y="10142"/>
                                    </a:lnTo>
                                    <a:lnTo>
                                      <a:pt x="1440" y="13506"/>
                                    </a:lnTo>
                                    <a:lnTo>
                                      <a:pt x="2880" y="16921"/>
                                    </a:lnTo>
                                    <a:lnTo>
                                      <a:pt x="6720" y="20310"/>
                                    </a:lnTo>
                                    <a:lnTo>
                                      <a:pt x="8640" y="21600"/>
                                    </a:lnTo>
                                    <a:lnTo>
                                      <a:pt x="8640" y="21524"/>
                                    </a:lnTo>
                                    <a:lnTo>
                                      <a:pt x="4320" y="20588"/>
                                    </a:lnTo>
                                    <a:lnTo>
                                      <a:pt x="3840" y="20310"/>
                                    </a:lnTo>
                                    <a:lnTo>
                                      <a:pt x="480" y="16921"/>
                                    </a:lnTo>
                                    <a:lnTo>
                                      <a:pt x="0" y="13506"/>
                                    </a:lnTo>
                                    <a:lnTo>
                                      <a:pt x="1440" y="10142"/>
                                    </a:lnTo>
                                    <a:lnTo>
                                      <a:pt x="5760" y="6753"/>
                                    </a:lnTo>
                                    <a:lnTo>
                                      <a:pt x="12000" y="3339"/>
                                    </a:lnTo>
                                    <a:lnTo>
                                      <a:pt x="16320" y="1669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1" name="Forme libre 24"/>
                            <wps:cNvSpPr/>
                            <wps:spPr>
                              <a:xfrm>
                                <a:off x="350047" y="3176976"/>
                                <a:ext cx="385053" cy="157100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03" y="1511"/>
                                    </a:lnTo>
                                    <a:lnTo>
                                      <a:pt x="2945" y="4327"/>
                                    </a:lnTo>
                                    <a:lnTo>
                                      <a:pt x="4769" y="7108"/>
                                    </a:lnTo>
                                    <a:lnTo>
                                      <a:pt x="7434" y="10062"/>
                                    </a:lnTo>
                                    <a:lnTo>
                                      <a:pt x="10519" y="13049"/>
                                    </a:lnTo>
                                    <a:lnTo>
                                      <a:pt x="14026" y="16003"/>
                                    </a:lnTo>
                                    <a:lnTo>
                                      <a:pt x="16831" y="17891"/>
                                    </a:lnTo>
                                    <a:lnTo>
                                      <a:pt x="19777" y="19780"/>
                                    </a:lnTo>
                                    <a:lnTo>
                                      <a:pt x="21319" y="2122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636" y="20432"/>
                                    </a:lnTo>
                                    <a:lnTo>
                                      <a:pt x="16130" y="18269"/>
                                    </a:lnTo>
                                    <a:lnTo>
                                      <a:pt x="13044" y="16071"/>
                                    </a:lnTo>
                                    <a:lnTo>
                                      <a:pt x="9397" y="13152"/>
                                    </a:lnTo>
                                    <a:lnTo>
                                      <a:pt x="6592" y="10130"/>
                                    </a:lnTo>
                                    <a:lnTo>
                                      <a:pt x="3927" y="7108"/>
                                    </a:lnTo>
                                    <a:lnTo>
                                      <a:pt x="1683" y="357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2" name="Forme libre 25"/>
                            <wps:cNvSpPr/>
                            <wps:spPr>
                              <a:xfrm>
                                <a:off x="755101" y="4737991"/>
                                <a:ext cx="82513" cy="1723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5709" y="21600"/>
                                    </a:lnTo>
                                    <a:lnTo>
                                      <a:pt x="7855" y="109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3" name="Forme libre 26"/>
                            <wps:cNvSpPr/>
                            <wps:spPr>
                              <a:xfrm>
                                <a:off x="337544" y="3054593"/>
                                <a:ext cx="37507" cy="23228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2960" y="8594"/>
                                    </a:lnTo>
                                    <a:lnTo>
                                      <a:pt x="12960" y="929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7200" y="113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4" name="Forme libre 27"/>
                            <wps:cNvSpPr/>
                            <wps:spPr>
                              <a:xfrm>
                                <a:off x="665089" y="2325287"/>
                                <a:ext cx="985134" cy="19131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19517" y="1072"/>
                                    </a:lnTo>
                                    <a:lnTo>
                                      <a:pt x="17488" y="2171"/>
                                    </a:lnTo>
                                    <a:lnTo>
                                      <a:pt x="15570" y="3299"/>
                                    </a:lnTo>
                                    <a:lnTo>
                                      <a:pt x="13651" y="4512"/>
                                    </a:lnTo>
                                    <a:lnTo>
                                      <a:pt x="11348" y="6147"/>
                                    </a:lnTo>
                                    <a:lnTo>
                                      <a:pt x="9210" y="7783"/>
                                    </a:lnTo>
                                    <a:lnTo>
                                      <a:pt x="7182" y="9559"/>
                                    </a:lnTo>
                                    <a:lnTo>
                                      <a:pt x="5373" y="11336"/>
                                    </a:lnTo>
                                    <a:lnTo>
                                      <a:pt x="3783" y="13169"/>
                                    </a:lnTo>
                                    <a:lnTo>
                                      <a:pt x="2467" y="15086"/>
                                    </a:lnTo>
                                    <a:lnTo>
                                      <a:pt x="1425" y="17032"/>
                                    </a:lnTo>
                                    <a:lnTo>
                                      <a:pt x="768" y="18978"/>
                                    </a:lnTo>
                                    <a:lnTo>
                                      <a:pt x="384" y="21036"/>
                                    </a:lnTo>
                                    <a:lnTo>
                                      <a:pt x="329" y="21600"/>
                                    </a:lnTo>
                                    <a:lnTo>
                                      <a:pt x="0" y="21121"/>
                                    </a:lnTo>
                                    <a:lnTo>
                                      <a:pt x="55" y="20980"/>
                                    </a:lnTo>
                                    <a:lnTo>
                                      <a:pt x="384" y="18978"/>
                                    </a:lnTo>
                                    <a:lnTo>
                                      <a:pt x="1151" y="17004"/>
                                    </a:lnTo>
                                    <a:lnTo>
                                      <a:pt x="2193" y="15030"/>
                                    </a:lnTo>
                                    <a:lnTo>
                                      <a:pt x="3563" y="13140"/>
                                    </a:lnTo>
                                    <a:lnTo>
                                      <a:pt x="5153" y="11279"/>
                                    </a:lnTo>
                                    <a:lnTo>
                                      <a:pt x="6962" y="9475"/>
                                    </a:lnTo>
                                    <a:lnTo>
                                      <a:pt x="8991" y="7755"/>
                                    </a:lnTo>
                                    <a:lnTo>
                                      <a:pt x="11184" y="6063"/>
                                    </a:lnTo>
                                    <a:lnTo>
                                      <a:pt x="13596" y="4455"/>
                                    </a:lnTo>
                                    <a:lnTo>
                                      <a:pt x="15460" y="3271"/>
                                    </a:lnTo>
                                    <a:lnTo>
                                      <a:pt x="17434" y="2143"/>
                                    </a:lnTo>
                                    <a:lnTo>
                                      <a:pt x="19407" y="1043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5" name="Forme libre 28"/>
                            <wps:cNvSpPr/>
                            <wps:spPr>
                              <a:xfrm>
                                <a:off x="665089" y="4253452"/>
                                <a:ext cx="90013" cy="4845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600" y="1781"/>
                                    </a:lnTo>
                                    <a:lnTo>
                                      <a:pt x="4200" y="2115"/>
                                    </a:lnTo>
                                    <a:lnTo>
                                      <a:pt x="6600" y="8907"/>
                                    </a:lnTo>
                                    <a:lnTo>
                                      <a:pt x="12000" y="14697"/>
                                    </a:lnTo>
                                    <a:lnTo>
                                      <a:pt x="19800" y="2059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2600" y="17926"/>
                                    </a:lnTo>
                                    <a:lnTo>
                                      <a:pt x="9000" y="16144"/>
                                    </a:lnTo>
                                    <a:lnTo>
                                      <a:pt x="3000" y="9019"/>
                                    </a:lnTo>
                                    <a:lnTo>
                                      <a:pt x="600" y="4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6" name="Forme libre 29"/>
                            <wps:cNvSpPr/>
                            <wps:spPr>
                              <a:xfrm>
                                <a:off x="735099" y="4747981"/>
                                <a:ext cx="77512" cy="16234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6026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7" name="Forme libre 30"/>
                            <wps:cNvSpPr/>
                            <wps:spPr>
                              <a:xfrm>
                                <a:off x="665089" y="4196006"/>
                                <a:ext cx="17504" cy="10490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8514" y="874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8514" y="20057"/>
                                    </a:lnTo>
                                    <a:lnTo>
                                      <a:pt x="0" y="1182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8" name="Forme libre 31"/>
                            <wps:cNvSpPr/>
                            <wps:spPr>
                              <a:xfrm>
                                <a:off x="702593" y="4615607"/>
                                <a:ext cx="112517" cy="2947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880" y="2929"/>
                                    </a:lnTo>
                                    <a:lnTo>
                                      <a:pt x="10080" y="8969"/>
                                    </a:lnTo>
                                    <a:lnTo>
                                      <a:pt x="15840" y="15376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120" y="21600"/>
                                    </a:lnTo>
                                    <a:lnTo>
                                      <a:pt x="6240" y="9702"/>
                                    </a:lnTo>
                                    <a:lnTo>
                                      <a:pt x="5280" y="76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73741851" name="Groupe 7"/>
                          <wpg:cNvGrpSpPr/>
                          <wpg:grpSpPr>
                            <a:xfrm>
                              <a:off x="0" y="967834"/>
                              <a:ext cx="2057401" cy="3942490"/>
                              <a:chOff x="0" y="0"/>
                              <a:chExt cx="2057399" cy="3942489"/>
                            </a:xfrm>
                          </wpg:grpSpPr>
                          <wps:wsp>
                            <wps:cNvPr id="1073741840" name="Forme libre 8"/>
                            <wps:cNvSpPr/>
                            <wps:spPr>
                              <a:xfrm>
                                <a:off x="89614" y="1268160"/>
                                <a:ext cx="466745" cy="167844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7085" y="7440"/>
                                    </a:lnTo>
                                    <a:lnTo>
                                      <a:pt x="14861" y="14832"/>
                                    </a:lnTo>
                                    <a:lnTo>
                                      <a:pt x="21600" y="204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3651" y="14928"/>
                                    </a:lnTo>
                                    <a:lnTo>
                                      <a:pt x="7085" y="8784"/>
                                    </a:lnTo>
                                    <a:lnTo>
                                      <a:pt x="1210" y="259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1" name="Forme libre 9"/>
                            <wps:cNvSpPr/>
                            <wps:spPr>
                              <a:xfrm>
                                <a:off x="582494" y="2916769"/>
                                <a:ext cx="440606" cy="10257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64" y="1571"/>
                                    </a:lnTo>
                                    <a:lnTo>
                                      <a:pt x="6773" y="7540"/>
                                    </a:lnTo>
                                    <a:lnTo>
                                      <a:pt x="12631" y="1335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953" y="21600"/>
                                    </a:lnTo>
                                    <a:lnTo>
                                      <a:pt x="11166" y="13667"/>
                                    </a:lnTo>
                                    <a:lnTo>
                                      <a:pt x="5492" y="7855"/>
                                    </a:lnTo>
                                    <a:lnTo>
                                      <a:pt x="0" y="20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2" name="Forme libre 10"/>
                            <wps:cNvSpPr/>
                            <wps:spPr>
                              <a:xfrm>
                                <a:off x="0" y="846684"/>
                                <a:ext cx="74679" cy="45131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7280" y="1285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55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3" name="Forme libre 12"/>
                            <wps:cNvSpPr/>
                            <wps:spPr>
                              <a:xfrm>
                                <a:off x="74678" y="1297999"/>
                                <a:ext cx="589964" cy="239831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504" y="1545"/>
                                    </a:lnTo>
                                    <a:lnTo>
                                      <a:pt x="3008" y="4333"/>
                                    </a:lnTo>
                                    <a:lnTo>
                                      <a:pt x="4922" y="7088"/>
                                    </a:lnTo>
                                    <a:lnTo>
                                      <a:pt x="7519" y="10111"/>
                                    </a:lnTo>
                                    <a:lnTo>
                                      <a:pt x="10390" y="13067"/>
                                    </a:lnTo>
                                    <a:lnTo>
                                      <a:pt x="14081" y="15990"/>
                                    </a:lnTo>
                                    <a:lnTo>
                                      <a:pt x="16815" y="17905"/>
                                    </a:lnTo>
                                    <a:lnTo>
                                      <a:pt x="19686" y="19752"/>
                                    </a:lnTo>
                                    <a:lnTo>
                                      <a:pt x="21190" y="2123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413" y="20424"/>
                                    </a:lnTo>
                                    <a:lnTo>
                                      <a:pt x="16132" y="18274"/>
                                    </a:lnTo>
                                    <a:lnTo>
                                      <a:pt x="12987" y="16057"/>
                                    </a:lnTo>
                                    <a:lnTo>
                                      <a:pt x="9433" y="13135"/>
                                    </a:lnTo>
                                    <a:lnTo>
                                      <a:pt x="6425" y="10145"/>
                                    </a:lnTo>
                                    <a:lnTo>
                                      <a:pt x="3965" y="7122"/>
                                    </a:lnTo>
                                    <a:lnTo>
                                      <a:pt x="1777" y="359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4" name="Forme libre 13"/>
                            <wps:cNvSpPr/>
                            <wps:spPr>
                              <a:xfrm>
                                <a:off x="694512" y="3677665"/>
                                <a:ext cx="123223" cy="26482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5709" y="21600"/>
                                    </a:lnTo>
                                    <a:lnTo>
                                      <a:pt x="7200" y="109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5" name="Forme libre 14"/>
                            <wps:cNvSpPr/>
                            <wps:spPr>
                              <a:xfrm>
                                <a:off x="59743" y="1115236"/>
                                <a:ext cx="56011" cy="3543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1520" y="8413"/>
                                    </a:lnTo>
                                    <a:lnTo>
                                      <a:pt x="11520" y="932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5760" y="11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6" name="Forme libre 15"/>
                            <wps:cNvSpPr/>
                            <wps:spPr>
                              <a:xfrm>
                                <a:off x="556355" y="-1"/>
                                <a:ext cx="1501045" cy="291677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21600" y="28"/>
                                    </a:lnTo>
                                    <a:lnTo>
                                      <a:pt x="19504" y="1077"/>
                                    </a:lnTo>
                                    <a:lnTo>
                                      <a:pt x="17463" y="2182"/>
                                    </a:lnTo>
                                    <a:lnTo>
                                      <a:pt x="15582" y="3342"/>
                                    </a:lnTo>
                                    <a:lnTo>
                                      <a:pt x="13701" y="4530"/>
                                    </a:lnTo>
                                    <a:lnTo>
                                      <a:pt x="11337" y="6132"/>
                                    </a:lnTo>
                                    <a:lnTo>
                                      <a:pt x="9188" y="7845"/>
                                    </a:lnTo>
                                    <a:lnTo>
                                      <a:pt x="7146" y="9557"/>
                                    </a:lnTo>
                                    <a:lnTo>
                                      <a:pt x="5373" y="11352"/>
                                    </a:lnTo>
                                    <a:lnTo>
                                      <a:pt x="3815" y="13203"/>
                                    </a:lnTo>
                                    <a:lnTo>
                                      <a:pt x="2418" y="15081"/>
                                    </a:lnTo>
                                    <a:lnTo>
                                      <a:pt x="1451" y="17042"/>
                                    </a:lnTo>
                                    <a:lnTo>
                                      <a:pt x="699" y="19031"/>
                                    </a:lnTo>
                                    <a:lnTo>
                                      <a:pt x="376" y="21020"/>
                                    </a:lnTo>
                                    <a:lnTo>
                                      <a:pt x="376" y="21600"/>
                                    </a:lnTo>
                                    <a:lnTo>
                                      <a:pt x="0" y="21130"/>
                                    </a:lnTo>
                                    <a:lnTo>
                                      <a:pt x="54" y="21020"/>
                                    </a:lnTo>
                                    <a:lnTo>
                                      <a:pt x="376" y="19004"/>
                                    </a:lnTo>
                                    <a:lnTo>
                                      <a:pt x="1128" y="17015"/>
                                    </a:lnTo>
                                    <a:lnTo>
                                      <a:pt x="2149" y="15054"/>
                                    </a:lnTo>
                                    <a:lnTo>
                                      <a:pt x="3546" y="13120"/>
                                    </a:lnTo>
                                    <a:lnTo>
                                      <a:pt x="5104" y="11297"/>
                                    </a:lnTo>
                                    <a:lnTo>
                                      <a:pt x="6985" y="9474"/>
                                    </a:lnTo>
                                    <a:lnTo>
                                      <a:pt x="8973" y="7762"/>
                                    </a:lnTo>
                                    <a:lnTo>
                                      <a:pt x="11230" y="6077"/>
                                    </a:lnTo>
                                    <a:lnTo>
                                      <a:pt x="13594" y="4502"/>
                                    </a:lnTo>
                                    <a:lnTo>
                                      <a:pt x="15421" y="3315"/>
                                    </a:lnTo>
                                    <a:lnTo>
                                      <a:pt x="17409" y="2154"/>
                                    </a:lnTo>
                                    <a:lnTo>
                                      <a:pt x="19451" y="105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7" name="Forme libre 16"/>
                            <wps:cNvSpPr/>
                            <wps:spPr>
                              <a:xfrm>
                                <a:off x="556355" y="2946608"/>
                                <a:ext cx="138158" cy="73105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503" y="1653"/>
                                    </a:lnTo>
                                    <a:lnTo>
                                      <a:pt x="4086" y="1984"/>
                                    </a:lnTo>
                                    <a:lnTo>
                                      <a:pt x="7005" y="8816"/>
                                    </a:lnTo>
                                    <a:lnTo>
                                      <a:pt x="12259" y="14767"/>
                                    </a:lnTo>
                                    <a:lnTo>
                                      <a:pt x="19265" y="2071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2843" y="17853"/>
                                    </a:lnTo>
                                    <a:lnTo>
                                      <a:pt x="8757" y="16090"/>
                                    </a:lnTo>
                                    <a:lnTo>
                                      <a:pt x="2919" y="8927"/>
                                    </a:lnTo>
                                    <a:lnTo>
                                      <a:pt x="584" y="4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8" name="Forme libre 17"/>
                            <wps:cNvSpPr/>
                            <wps:spPr>
                              <a:xfrm>
                                <a:off x="664641" y="3696316"/>
                                <a:ext cx="115754" cy="2461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6723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9" name="Forme libre 18"/>
                            <wps:cNvSpPr/>
                            <wps:spPr>
                              <a:xfrm>
                                <a:off x="556355" y="2853362"/>
                                <a:ext cx="26140" cy="1603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854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8514" y="20093"/>
                                    </a:lnTo>
                                    <a:lnTo>
                                      <a:pt x="0" y="1255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0" name="Forme libre 19"/>
                            <wps:cNvSpPr/>
                            <wps:spPr>
                              <a:xfrm>
                                <a:off x="612366" y="3491171"/>
                                <a:ext cx="171762" cy="45131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287" y="2856"/>
                                    </a:lnTo>
                                    <a:lnTo>
                                      <a:pt x="10330" y="8926"/>
                                    </a:lnTo>
                                    <a:lnTo>
                                      <a:pt x="15496" y="1535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130" y="21600"/>
                                    </a:lnTo>
                                    <a:lnTo>
                                      <a:pt x="6574" y="9818"/>
                                    </a:lnTo>
                                    <a:lnTo>
                                      <a:pt x="5165" y="785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3.8pt;margin-top:61.7pt;width:172.8pt;height:718.6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94560,9125712">
                <w10:wrap type="none" side="bothSides" anchorx="page" anchory="page"/>
                <v:rect id="_x0000_s1027" style="position:absolute;left:0;top:0;width:194535;height:9125712;">
                  <v:fill color="#44546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style="position:absolute;left:0;top:1466850;width:2194560;height:552055;" coordorigin="0,0" coordsize="21600,21600" path="M 0,0 L 18883,0 L 21600,10800 L 18883,21600 L 0,21600 X E">
                  <v:fill color="#4472C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29" style="position:absolute;left:76200;top:4210050;width:2057400;height:4910329;" coordorigin="0,0" coordsize="2057400,4910328">
                  <v:group id="_x0000_s1030" style="position:absolute;left:95158;top:0;width:1650222;height:4910329;" coordorigin="0,0" coordsize="1650222,4910328">
                    <v:shape id="_x0000_s1031" style="position:absolute;left:360049;top:3154499;width:305041;height:1098954;" coordorigin="0,0" coordsize="21600,21600" path="M 0,0 L 6905,7462 L 14872,14924 L 21600,20471 L 21600,21600 L 13456,15022 L 6905,8836 L 1062,2602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2" style="position:absolute;left:680092;top:4238467;width:290039;height:671861;" coordorigin="0,0" coordsize="21600,21600" path="M 0,0 L 1490,1526 L 6890,7468 L 12476,13410 L 21600,21600 L 20110,21600 L 11172,13570 L 5586,7869 L 186,2007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3" style="position:absolute;left:0;top:0;width:350047;height:3176977;" coordorigin="0,0" coordsize="21600,21600" path="M 0,0 L 154,1342 L 463,2700 L 1851,5383 L 3549,8083 L 6017,10766 L 8949,13449 L 12806,16098 L 16509,18442 L 20829,20768 L 21600,21600 L 21291,21430 L 16200,18781 L 11880,16115 L 8177,13449 L 5400,10766 L 3086,8083 L 1389,5383 L 309,2700 L 0,1342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4" style="position:absolute;left:315042;top:1021529;width:112516;height:2132970;" coordorigin="0,0" coordsize="21600,21600" path="M 21600,0 L 16800,1669 L 12480,3364 L 6720,6753 L 2880,10142 L 1440,13506 L 2880,16921 L 6720,20310 L 8640,21600 L 8640,21524 L 4320,20588 L 3840,20310 L 480,16921 L 0,13506 L 1440,10142 L 5760,6753 L 12000,3339 L 16320,1669 L 2160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5" style="position:absolute;left:350047;top:3176976;width:385052;height:1571006;" coordorigin="0,0" coordsize="21600,21600" path="M 0,0 L 1403,1511 L 2945,4327 L 4769,7108 L 7434,10062 L 10519,13049 L 14026,16003 L 16831,17891 L 19777,19780 L 21319,21222 L 21600,21600 L 19636,20432 L 16130,18269 L 13044,16071 L 9397,13152 L 6592,10130 L 3927,7108 L 1683,3571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6" style="position:absolute;left:755102;top:4737991;width:82512;height:172337;" coordorigin="0,0" coordsize="21600,21600" path="M 0,0 L 21600,21600 L 15709,21600 L 7855,10957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7" style="position:absolute;left:337545;top:3054594;width:37506;height:232280;" coordorigin="0,0" coordsize="21600,21600" path="M 0,0 L 12960,8594 L 12960,9290 L 21600,21600 L 7200,11381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8" style="position:absolute;left:665090;top:2325288;width:985133;height:1913179;" coordorigin="0,0" coordsize="21600,21600" path="M 21600,0 L 19517,1072 L 17488,2171 L 15570,3299 L 13651,4512 L 11348,6147 L 9210,7783 L 7182,9559 L 5373,11336 L 3783,13169 L 2467,15086 L 1425,17032 L 768,18978 L 384,21036 L 329,21600 L 0,21121 L 55,20980 L 384,18978 L 1151,17004 L 2193,15030 L 3563,13140 L 5153,11279 L 6962,9475 L 8991,7755 L 11184,6063 L 13596,4455 L 15460,3271 L 17434,2143 L 19407,1043 L 2160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9" style="position:absolute;left:665090;top:4253453;width:90012;height:484539;" coordorigin="0,0" coordsize="21600,21600" path="M 0,0 L 3600,1781 L 4200,2115 L 6600,8907 L 12000,14697 L 19800,20598 L 21600,21600 L 12600,17926 L 9000,16144 L 3000,9019 L 600,4565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0" style="position:absolute;left:735099;top:4747982;width:77511;height:162346;" coordorigin="0,0" coordsize="21600,21600" path="M 0,0 L 21600,21600 L 16026,21600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1" style="position:absolute;left:665090;top:4196007;width:17503;height:104900;" coordorigin="0,0" coordsize="21600,21600" path="M 0,0 L 18514,8743 L 21600,21600 L 18514,20057 L 0,11829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2" style="position:absolute;left:702594;top:4615607;width:112516;height:294720;" coordorigin="0,0" coordsize="21600,21600" path="M 0,0 L 2880,2929 L 10080,8969 L 15840,15376 L 21600,21600 L 21120,21600 L 6240,9702 L 5280,7688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</v:group>
                  <v:group id="_x0000_s1043" style="position:absolute;left:0;top:967835;width:2057400;height:3942489;" coordorigin="0,0" coordsize="2057400,3942489">
                    <v:shape id="_x0000_s1044" style="position:absolute;left:89615;top:1268161;width:466744;height:1678448;" coordorigin="0,0" coordsize="21600,21600" path="M 0,0 L 7085,7440 L 14861,14832 L 21600,20400 L 21600,21600 L 13651,14928 L 7085,8784 L 1210,2592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5" style="position:absolute;left:582495;top:2916769;width:440605;height:1025719;" coordorigin="0,0" coordsize="21600,21600" path="M 0,0 L 1464,1571 L 6773,7540 L 12631,13353 L 21600,21600 L 19953,21600 L 11166,13667 L 5492,7855 L 0,2042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6" style="position:absolute;left:0;top:846685;width:74679;height:451317;" coordorigin="0,0" coordsize="21600,21600" path="M 0,0 L 17280,12853 L 21600,21600 L 0,5534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7" style="position:absolute;left:74679;top:1298000;width:589963;height:2398317;" coordorigin="0,0" coordsize="21600,21600" path="M 0,0 L 1504,1545 L 3008,4333 L 4922,7088 L 7519,10111 L 10390,13067 L 14081,15990 L 16815,17905 L 19686,19752 L 21190,21230 L 21600,21600 L 19413,20424 L 16132,18274 L 12987,16057 L 9433,13135 L 6425,10145 L 3965,7122 L 1777,3594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8" style="position:absolute;left:694513;top:3677666;width:123221;height:264823;" coordorigin="0,0" coordsize="21600,21600" path="M 0,0 L 21600,21600 L 15709,21600 L 7200,10952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9" style="position:absolute;left:59743;top:1115237;width:56010;height:354340;" coordorigin="0,0" coordsize="21600,21600" path="M 0,0 L 11520,8413 L 11520,9322 L 21600,21600 L 5760,11141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0" style="position:absolute;left:556356;top:0;width:1501044;height:2916770;" coordorigin="0,0" coordsize="21600,21600" path="M 21600,0 L 21600,28 L 19504,1077 L 17463,2182 L 15582,3342 L 13701,4530 L 11337,6132 L 9188,7845 L 7146,9557 L 5373,11352 L 3815,13203 L 2418,15081 L 1451,17042 L 699,19031 L 376,21020 L 376,21600 L 0,21130 L 54,21020 L 376,19004 L 1128,17015 L 2149,15054 L 3546,13120 L 5104,11297 L 6985,9474 L 8973,7762 L 11230,6077 L 13594,4502 L 15421,3315 L 17409,2154 L 19451,1050 L 2160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1" style="position:absolute;left:556356;top:2946609;width:138157;height:731057;" coordorigin="0,0" coordsize="21600,21600" path="M 0,0 L 3503,1653 L 4086,1984 L 7005,8816 L 12259,14767 L 19265,20718 L 21600,21600 L 12843,17853 L 8757,16090 L 2919,8927 L 584,4408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2" style="position:absolute;left:664641;top:3696317;width:115753;height:246172;" coordorigin="0,0" coordsize="21600,21600" path="M 0,0 L 21600,21600 L 16723,21600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3" style="position:absolute;left:556356;top:2853363;width:26139;height:160386;" coordorigin="0,0" coordsize="21600,21600" path="M 0,0 L 21600,8540 L 21600,21600 L 18514,20093 L 0,12558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4" style="position:absolute;left:612366;top:3491172;width:171761;height:451317;" coordorigin="0,0" coordsize="21600,21600" path="M 0,0 L 3287,2856 L 10330,8926 L 15496,15352 L 21600,21600 L 21130,21600 L 6574,9818 L 5165,7855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</v:group>
                </v:group>
              </v:group>
            </w:pict>
          </mc:Fallback>
        </mc:AlternateContent>
      </w:r>
      <w:r>
        <w:rPr>
          <w:rStyle w:val="Aucun"/>
          <w:rFonts w:ascii="Segoe UI" w:cs="Segoe UI" w:hAnsi="Segoe UI" w:eastAsia="Segoe U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3657600" cy="1069848"/>
                <wp:effectExtent l="0" t="0" r="0" b="0"/>
                <wp:wrapNone/>
                <wp:docPr id="1073741854" name="officeArt object" descr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</w:pPr>
                            <w:r>
                              <w:rPr>
                                <w:rStyle w:val="Aucun"/>
                                <w:rFonts w:ascii="Calibri Light" w:cs="Calibri Light" w:hAnsi="Calibri Light" w:eastAsia="Calibri Light"/>
                                <w:outline w:val="0"/>
                                <w:color w:val="262626"/>
                                <w:sz w:val="72"/>
                                <w:szCs w:val="72"/>
                                <w:u w:color="262626"/>
                                <w:rtl w:val="0"/>
                                <w:lang w:val="fr-FR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Rapport PS6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250.0pt;margin-top:147.3pt;width:288.0pt;height:84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</w:pPr>
                      <w:r>
                        <w:rPr>
                          <w:rStyle w:val="Aucun"/>
                          <w:rFonts w:ascii="Calibri Light" w:cs="Calibri Light" w:hAnsi="Calibri Light" w:eastAsia="Calibri Light"/>
                          <w:outline w:val="0"/>
                          <w:color w:val="262626"/>
                          <w:sz w:val="72"/>
                          <w:szCs w:val="72"/>
                          <w:u w:color="262626"/>
                          <w:rtl w:val="0"/>
                          <w:lang w:val="fr-FR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Rapport PS6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Aucun"/>
          <w:rFonts w:ascii="Segoe UI" w:cs="Segoe UI" w:hAnsi="Segoe UI" w:eastAsia="Segoe U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3876675</wp:posOffset>
                </wp:positionH>
                <wp:positionV relativeFrom="page">
                  <wp:posOffset>9415336</wp:posOffset>
                </wp:positionV>
                <wp:extent cx="3657600" cy="365761"/>
                <wp:effectExtent l="0" t="0" r="0" b="0"/>
                <wp:wrapNone/>
                <wp:docPr id="1073741855" name="officeArt object" descr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rStyle w:val="Aucun"/>
                                <w:outline w:val="0"/>
                                <w:color w:val="4472c4"/>
                                <w:sz w:val="26"/>
                                <w:szCs w:val="26"/>
                                <w:u w:color="4472c4"/>
                                <w:lang w:val="en-US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outline w:val="0"/>
                                <w:color w:val="4472c4"/>
                                <w:sz w:val="26"/>
                                <w:szCs w:val="26"/>
                                <w:u w:color="4472c4"/>
                                <w:rtl w:val="0"/>
                                <w:lang w:val="en-US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LOSCIALE Vivian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Aucun"/>
                                <w:outline w:val="0"/>
                                <w:color w:val="4472c4"/>
                                <w:sz w:val="26"/>
                                <w:szCs w:val="26"/>
                                <w:u w:color="4472c4"/>
                                <w:lang w:val="en-US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outline w:val="0"/>
                                <w:color w:val="4472c4"/>
                                <w:sz w:val="26"/>
                                <w:szCs w:val="26"/>
                                <w:u w:color="4472c4"/>
                                <w:rtl w:val="0"/>
                                <w:lang w:val="en-US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AYOUB Hamza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Aucun"/>
                                <w:outline w:val="0"/>
                                <w:color w:val="4472c4"/>
                                <w:sz w:val="26"/>
                                <w:szCs w:val="26"/>
                                <w:u w:color="4472c4"/>
                                <w:lang w:val="en-US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outline w:val="0"/>
                                <w:color w:val="4472c4"/>
                                <w:sz w:val="26"/>
                                <w:szCs w:val="26"/>
                                <w:u w:color="4472c4"/>
                                <w:rtl w:val="0"/>
                                <w:lang w:val="en-US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MARTIN Thomas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Style w:val="Aucun"/>
                                <w:outline w:val="0"/>
                                <w:color w:val="4472c4"/>
                                <w:sz w:val="26"/>
                                <w:szCs w:val="26"/>
                                <w:u w:color="4472c4"/>
                                <w:rtl w:val="0"/>
                                <w:lang w:val="en-US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KHAYATI Hiba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305.2pt;margin-top:741.4pt;width:288.0pt;height:28.8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rStyle w:val="Aucun"/>
                          <w:outline w:val="0"/>
                          <w:color w:val="4472c4"/>
                          <w:sz w:val="26"/>
                          <w:szCs w:val="26"/>
                          <w:u w:color="4472c4"/>
                          <w:lang w:val="en-US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outline w:val="0"/>
                          <w:color w:val="4472c4"/>
                          <w:sz w:val="26"/>
                          <w:szCs w:val="26"/>
                          <w:u w:color="4472c4"/>
                          <w:rtl w:val="0"/>
                          <w:lang w:val="en-US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LOSCIALE Vivian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Aucun"/>
                          <w:outline w:val="0"/>
                          <w:color w:val="4472c4"/>
                          <w:sz w:val="26"/>
                          <w:szCs w:val="26"/>
                          <w:u w:color="4472c4"/>
                          <w:lang w:val="en-US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outline w:val="0"/>
                          <w:color w:val="4472c4"/>
                          <w:sz w:val="26"/>
                          <w:szCs w:val="26"/>
                          <w:u w:color="4472c4"/>
                          <w:rtl w:val="0"/>
                          <w:lang w:val="en-US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AYOUB Hamza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Aucun"/>
                          <w:outline w:val="0"/>
                          <w:color w:val="4472c4"/>
                          <w:sz w:val="26"/>
                          <w:szCs w:val="26"/>
                          <w:u w:color="4472c4"/>
                          <w:lang w:val="en-US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outline w:val="0"/>
                          <w:color w:val="4472c4"/>
                          <w:sz w:val="26"/>
                          <w:szCs w:val="26"/>
                          <w:u w:color="4472c4"/>
                          <w:rtl w:val="0"/>
                          <w:lang w:val="en-US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MARTIN Thomas</w:t>
                      </w: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Style w:val="Aucun"/>
                          <w:outline w:val="0"/>
                          <w:color w:val="4472c4"/>
                          <w:sz w:val="26"/>
                          <w:szCs w:val="26"/>
                          <w:u w:color="4472c4"/>
                          <w:rtl w:val="0"/>
                          <w:lang w:val="en-US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KHAYATI Hiba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  <w:r>
        <w:rPr>
          <w:rStyle w:val="Aucun"/>
          <w:rFonts w:ascii="Segoe UI" w:cs="Segoe UI" w:hAnsi="Segoe UI" w:eastAsia="Segoe UI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2823210</wp:posOffset>
                </wp:positionH>
                <wp:positionV relativeFrom="page">
                  <wp:posOffset>2827020</wp:posOffset>
                </wp:positionV>
                <wp:extent cx="3657600" cy="365761"/>
                <wp:effectExtent l="0" t="0" r="0" b="0"/>
                <wp:wrapNone/>
                <wp:docPr id="1073741856" name="officeArt object" descr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</w:pPr>
                            <w:r>
                              <w:rPr>
                                <w:rStyle w:val="Aucun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Nom d</w:t>
                            </w:r>
                            <w:r>
                              <w:rPr>
                                <w:rStyle w:val="Aucun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’é</w:t>
                            </w:r>
                            <w:r>
                              <w:rPr>
                                <w:rStyle w:val="Aucun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quipe : TooTiredToWork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22.3pt;margin-top:222.6pt;width:288.0pt;height:28.8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</w:pPr>
                      <w:r>
                        <w:rPr>
                          <w:rStyle w:val="Aucun"/>
                          <w:sz w:val="26"/>
                          <w:szCs w:val="26"/>
                          <w:rtl w:val="0"/>
                          <w:lang w:val="fr-FR"/>
                        </w:rPr>
                        <w:t>Nom d</w:t>
                      </w:r>
                      <w:r>
                        <w:rPr>
                          <w:rStyle w:val="Aucun"/>
                          <w:sz w:val="26"/>
                          <w:szCs w:val="26"/>
                          <w:rtl w:val="0"/>
                          <w:lang w:val="fr-FR"/>
                        </w:rPr>
                        <w:t>’é</w:t>
                      </w:r>
                      <w:r>
                        <w:rPr>
                          <w:rStyle w:val="Aucun"/>
                          <w:sz w:val="26"/>
                          <w:szCs w:val="26"/>
                          <w:rtl w:val="0"/>
                          <w:lang w:val="fr-FR"/>
                        </w:rPr>
                        <w:t>quipe : TooTiredToWork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ind w:left="708" w:firstLine="708"/>
        <w:rPr>
          <w:rStyle w:val="Aucun"/>
          <w:rFonts w:ascii="Segoe UI" w:cs="Segoe UI" w:hAnsi="Segoe UI" w:eastAsia="Segoe UI"/>
        </w:rPr>
      </w:pPr>
    </w:p>
    <w:p>
      <w:pPr>
        <w:pStyle w:val="Corps"/>
      </w:pPr>
      <w:r>
        <w:rPr>
          <w:rStyle w:val="Aucun"/>
          <w:rFonts w:ascii="Segoe UI" w:cs="Segoe UI" w:hAnsi="Segoe UI" w:eastAsia="Segoe UI"/>
        </w:rPr>
        <w:br w:type="page"/>
      </w:r>
    </w:p>
    <w:p>
      <w:pPr>
        <w:pStyle w:val="No Spacing"/>
        <w:ind w:left="708" w:firstLine="708"/>
        <w:rPr>
          <w:rStyle w:val="Aucun"/>
          <w:rFonts w:ascii="Segoe UI" w:cs="Segoe UI" w:hAnsi="Segoe UI" w:eastAsia="Segoe UI"/>
        </w:rPr>
      </w:pPr>
    </w:p>
    <w:p>
      <w:pPr>
        <w:pStyle w:val="TOC Heading"/>
        <w:rPr>
          <w:rStyle w:val="Aucun"/>
          <w:rFonts w:ascii="Segoe UI" w:cs="Segoe UI" w:hAnsi="Segoe UI" w:eastAsia="Segoe UI"/>
        </w:rPr>
      </w:pPr>
      <w:r>
        <w:rPr>
          <w:rStyle w:val="Aucun"/>
          <w:rFonts w:ascii="Segoe UI" w:cs="Segoe UI" w:hAnsi="Segoe UI" w:eastAsia="Segoe UI"/>
          <w:rtl w:val="0"/>
          <w:lang w:val="fr-FR"/>
        </w:rPr>
        <w:t>Table des mati</w:t>
      </w:r>
      <w:r>
        <w:rPr>
          <w:rStyle w:val="Aucun"/>
          <w:rFonts w:ascii="Segoe UI" w:cs="Segoe UI" w:hAnsi="Segoe UI" w:eastAsia="Segoe UI"/>
          <w:rtl w:val="0"/>
          <w:lang w:val="fr-FR"/>
        </w:rPr>
        <w:t>è</w:t>
      </w:r>
      <w:r>
        <w:rPr>
          <w:rStyle w:val="Aucun"/>
          <w:rFonts w:ascii="Segoe UI" w:cs="Segoe UI" w:hAnsi="Segoe UI" w:eastAsia="Segoe UI"/>
          <w:rtl w:val="0"/>
          <w:lang w:val="fr-FR"/>
        </w:rPr>
        <w:t>res</w:t>
      </w:r>
    </w:p>
    <w:p>
      <w:pPr>
        <w:pStyle w:val="Corps"/>
      </w:pPr>
      <w:r>
        <w:rPr>
          <w:rStyle w:val="Aucun"/>
          <w:rFonts w:ascii="Segoe UI" w:cs="Segoe UI" w:hAnsi="Segoe UI" w:eastAsia="Segoe UI"/>
        </w:rPr>
        <w:fldChar w:fldCharType="begin" w:fldLock="0"/>
      </w:r>
      <w:r>
        <w:rPr>
          <w:rStyle w:val="Aucun"/>
          <w:rFonts w:ascii="Segoe UI" w:cs="Segoe UI" w:hAnsi="Segoe UI" w:eastAsia="Segoe UI"/>
        </w:rPr>
        <w:instrText xml:space="preserve"> TOC \t "heading 1, 1,heading 2, 2,heading 3, 3"</w:instrText>
      </w:r>
      <w:r>
        <w:rPr>
          <w:rStyle w:val="Aucun"/>
          <w:rFonts w:ascii="Segoe UI" w:cs="Segoe UI" w:hAnsi="Segoe UI" w:eastAsia="Segoe UI"/>
        </w:rPr>
        <w:fldChar w:fldCharType="separate" w:fldLock="0"/>
      </w:r>
    </w:p>
    <w:p>
      <w:pPr>
        <w:pStyle w:val="TOC 1"/>
      </w:pPr>
      <w:r>
        <w:rPr>
          <w:rtl w:val="0"/>
        </w:rPr>
        <w:t>Les Personas et leurs scénarios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Dorothéa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Scénario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Léontine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Scénario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Baudoin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Scénario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Présentation de l’architecture Client Serveur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Front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Back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Présentation de l’évaluation croisée et analyse des résultats obtenus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Conclusion et perspective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Annexes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Répartition des tâches dans l’équipe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Vidéo de démonstration finale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Corps"/>
        <w:rPr>
          <w:rStyle w:val="Aucun"/>
          <w:rFonts w:ascii="Segoe UI" w:cs="Segoe UI" w:hAnsi="Segoe UI" w:eastAsia="Segoe UI"/>
        </w:rPr>
      </w:pPr>
      <w:r>
        <w:rPr>
          <w:rStyle w:val="Aucun"/>
          <w:rFonts w:ascii="Segoe UI" w:cs="Segoe UI" w:hAnsi="Segoe UI" w:eastAsia="Segoe UI"/>
        </w:rPr>
        <w:fldChar w:fldCharType="end" w:fldLock="0"/>
      </w: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No Spacing"/>
        <w:rPr>
          <w:rStyle w:val="Aucun"/>
          <w:rFonts w:ascii="Segoe UI" w:cs="Segoe UI" w:hAnsi="Segoe UI" w:eastAsia="Segoe UI"/>
        </w:rPr>
      </w:pPr>
    </w:p>
    <w:p>
      <w:pPr>
        <w:pStyle w:val="Corps"/>
        <w:rPr>
          <w:rStyle w:val="Aucun"/>
          <w:rFonts w:ascii="Segoe UI" w:cs="Segoe UI" w:hAnsi="Segoe UI" w:eastAsia="Segoe UI"/>
        </w:rPr>
      </w:pPr>
    </w:p>
    <w:p>
      <w:pPr>
        <w:pStyle w:val="Corps"/>
      </w:pPr>
      <w:r>
        <w:rPr>
          <w:rStyle w:val="Aucun"/>
          <w:rFonts w:ascii="Segoe UI" w:cs="Segoe UI" w:hAnsi="Segoe UI" w:eastAsia="Segoe UI"/>
        </w:rPr>
        <w:br w:type="page"/>
      </w:r>
    </w:p>
    <w:p>
      <w:pPr>
        <w:pStyle w:val="heading 1"/>
        <w:rPr>
          <w:rStyle w:val="Aucun"/>
          <w:rFonts w:ascii="Segoe UI" w:cs="Segoe UI" w:hAnsi="Segoe UI" w:eastAsia="Segoe UI"/>
        </w:rPr>
      </w:pPr>
      <w:bookmarkStart w:name="_Toc" w:id="0"/>
      <w:r>
        <w:rPr>
          <w:rStyle w:val="Aucun"/>
          <w:rFonts w:ascii="Segoe UI" w:cs="Segoe UI" w:hAnsi="Segoe UI" w:eastAsia="Segoe UI"/>
          <w:rtl w:val="0"/>
          <w:lang w:val="fr-FR"/>
        </w:rPr>
        <w:t>Les Personas et leurs sc</w:t>
      </w:r>
      <w:r>
        <w:rPr>
          <w:rStyle w:val="Aucun"/>
          <w:rFonts w:ascii="Segoe UI" w:cs="Segoe UI" w:hAnsi="Segoe UI" w:eastAsia="Segoe UI"/>
          <w:rtl w:val="0"/>
          <w:lang w:val="fr-FR"/>
        </w:rPr>
        <w:t>é</w:t>
      </w:r>
      <w:r>
        <w:rPr>
          <w:rStyle w:val="Aucun"/>
          <w:rFonts w:ascii="Segoe UI" w:cs="Segoe UI" w:hAnsi="Segoe UI" w:eastAsia="Segoe UI"/>
          <w:rtl w:val="0"/>
          <w:lang w:val="fr-FR"/>
        </w:rPr>
        <w:t>narios</w:t>
      </w:r>
      <w:bookmarkEnd w:id="0"/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Le but de ce projet est 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er une application de quiz pour les personnes </w:t>
      </w:r>
      <w:r>
        <w:rPr>
          <w:rStyle w:val="Aucun"/>
          <w:rtl w:val="0"/>
        </w:rPr>
        <w:t>â</w:t>
      </w:r>
      <w:r>
        <w:rPr>
          <w:rStyle w:val="Aucun"/>
          <w:rtl w:val="0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tant atteint de troubles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cifiques. Dans notre cas, nous nous sommes pench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la 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matique des personnes </w:t>
      </w:r>
      <w:r>
        <w:rPr>
          <w:rStyle w:val="Aucun"/>
          <w:rtl w:val="0"/>
        </w:rPr>
        <w:t>â</w:t>
      </w:r>
      <w:r>
        <w:rPr>
          <w:rStyle w:val="Aucun"/>
          <w:rtl w:val="0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ayant des probl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mes visuels.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Pour mener ce projet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bien, nous avons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des personas ayant chacun un sc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nario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rent. Nous avons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notre actif 3 personas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rents. Une aide-soignante, et deux personnes </w:t>
      </w:r>
      <w:r>
        <w:rPr>
          <w:rStyle w:val="Aucun"/>
          <w:rtl w:val="0"/>
        </w:rPr>
        <w:t>â</w:t>
      </w:r>
      <w:r>
        <w:rPr>
          <w:rStyle w:val="Aucun"/>
          <w:rtl w:val="0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ayant des probl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mes de vue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rents.</w:t>
      </w:r>
    </w:p>
    <w:p>
      <w:pPr>
        <w:pStyle w:val="heading 2"/>
        <w:rPr>
          <w:rStyle w:val="Aucun"/>
        </w:rPr>
      </w:pPr>
      <w:bookmarkStart w:name="_Toc1" w:id="1"/>
      <w:r>
        <w:rPr>
          <w:rStyle w:val="Aucun"/>
          <w:rtl w:val="0"/>
          <w:lang w:val="fr-FR"/>
        </w:rPr>
        <w:t>Doroth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</w:t>
      </w:r>
      <w:bookmarkEnd w:id="1"/>
    </w:p>
    <w:p>
      <w:pPr>
        <w:pStyle w:val="Corps"/>
      </w:pPr>
      <w:r>
        <w:rPr>
          <w:rStyle w:val="Aucun"/>
          <w:rtl w:val="0"/>
          <w:lang w:val="en-US"/>
        </w:rPr>
        <w:t>Doroth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a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a 38 ans, elle est aide-soignante et s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occupe des personnes </w:t>
      </w:r>
      <w:r>
        <w:rPr>
          <w:rStyle w:val="Aucun"/>
          <w:rtl w:val="0"/>
        </w:rPr>
        <w:t>â</w:t>
      </w:r>
      <w:r>
        <w:rPr>
          <w:rStyle w:val="Aucun"/>
          <w:rtl w:val="0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dans le centre. Elle est en charge 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les quiz et/ou de les maintenir. Comme elle est tr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occup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e, elle aimerait une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simple et rapide du quizz. Elle aimerait aussi pouvoir modifier ou supprimer un quizz si celui-ci est erron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ou n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est plus utile.</w:t>
      </w:r>
    </w:p>
    <w:p>
      <w:pPr>
        <w:pStyle w:val="heading 3"/>
        <w:rPr>
          <w:rStyle w:val="Aucun"/>
        </w:rPr>
      </w:pPr>
      <w:bookmarkStart w:name="_Toc2" w:id="2"/>
      <w:r>
        <w:rPr>
          <w:rStyle w:val="Aucun"/>
          <w:rtl w:val="0"/>
          <w:lang w:val="fr-FR"/>
        </w:rPr>
        <w:t>Sc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nario</w:t>
      </w:r>
      <w:bookmarkEnd w:id="2"/>
    </w:p>
    <w:p>
      <w:pPr>
        <w:pStyle w:val="Corps"/>
      </w:pPr>
      <w:r>
        <w:rPr>
          <w:rStyle w:val="Aucun"/>
          <w:rtl w:val="0"/>
          <w:lang w:val="fr-FR"/>
        </w:rPr>
        <w:t>Je m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occupe de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des quizz.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Pour cela,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Je vais dans le mode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afin de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les quizz.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Je choisis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diter le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qui contient le quiz en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lectionnant les petits rouages qui apparaissent dans la case du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me.</w:t>
      </w:r>
    </w:p>
    <w:p>
      <w:pPr>
        <w:pStyle w:val="Corps"/>
      </w:pPr>
      <w:r>
        <w:rPr>
          <w:rStyle w:val="Aucun"/>
          <w:rtl w:val="0"/>
          <w:lang w:val="fr-FR"/>
        </w:rPr>
        <w:t>Je veux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 nouveau questionnaire.</w:t>
      </w:r>
    </w:p>
    <w:p>
      <w:pPr>
        <w:pStyle w:val="Corps"/>
      </w:pPr>
      <w:r>
        <w:rPr>
          <w:rStyle w:val="Aucun"/>
          <w:rtl w:val="0"/>
          <w:lang w:val="fr-FR"/>
        </w:rPr>
        <w:t>Pour cela,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Je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file dans le carrousel afin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arriver au bouton + pour ajouter un quiz.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Je clique dessus.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Je donne un nom au futur quizz.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Je clique sur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er.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Dans la page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dition du quizz que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ai cr</w:t>
      </w:r>
      <w:r>
        <w:rPr>
          <w:rStyle w:val="Aucun"/>
          <w:rtl w:val="0"/>
          <w:lang w:val="fr-FR"/>
        </w:rPr>
        <w:t>éé</w:t>
      </w:r>
      <w:r>
        <w:rPr>
          <w:rStyle w:val="Aucun"/>
          <w:rtl w:val="0"/>
          <w:lang w:val="fr-FR"/>
        </w:rPr>
        <w:t>, je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une nouvelle question en appuyant sur le bouton +.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Je remplis la box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question puis je remplis les box destin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aux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ponses.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Je confirme ma saisie et je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autres questions.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Je pense que le niveau du quizz est difficile, je mets donc le niveau de difficult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  <w:lang w:val="fr-FR"/>
        </w:rPr>
        <w:t>3.</w:t>
      </w:r>
    </w:p>
    <w:p>
      <w:pPr>
        <w:pStyle w:val="heading 2"/>
      </w:pPr>
      <w:bookmarkStart w:name="_Toc3" w:id="3"/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ontine</w:t>
      </w:r>
      <w:bookmarkEnd w:id="3"/>
    </w:p>
    <w:p>
      <w:pPr>
        <w:pStyle w:val="Corps"/>
      </w:pP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ontine a 82 ans, elle a un glaucome</w:t>
      </w:r>
      <w:r>
        <w:rPr>
          <w:rStyle w:val="Aucun"/>
          <w:rFonts w:ascii="Segoe UI" w:cs="Segoe UI" w:hAnsi="Segoe UI" w:eastAsia="Segoe UI"/>
          <w:vertAlign w:val="superscript"/>
        </w:rPr>
        <w:footnoteReference w:id="1"/>
      </w:r>
      <w:r>
        <w:rPr>
          <w:rStyle w:val="Aucun"/>
          <w:rtl w:val="0"/>
          <w:lang w:val="fr-FR"/>
        </w:rPr>
        <w:t>. Elle a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habitude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utiliser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outil informatique pour faire ses recherches personnelles. Elle veut mettre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da-DK"/>
        </w:rPr>
        <w:t xml:space="preserve">rude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preuve ses connaissances et veut conna</w:t>
      </w:r>
      <w:r>
        <w:rPr>
          <w:rStyle w:val="Aucun"/>
          <w:rtl w:val="0"/>
        </w:rPr>
        <w:t>î</w:t>
      </w:r>
      <w:r>
        <w:rPr>
          <w:rStyle w:val="Aucun"/>
          <w:rtl w:val="0"/>
          <w:lang w:val="fr-FR"/>
        </w:rPr>
        <w:t>tre ses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sultats pour chaque quizz. Elle voudrait pouvoir lire les questions sans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constamment bouger la t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te. Elle aime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des quiz pour ses amies gr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ce aux connaissances 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it-IT"/>
        </w:rPr>
        <w:t>elle a.</w:t>
      </w:r>
    </w:p>
    <w:p>
      <w:pPr>
        <w:pStyle w:val="Corps"/>
        <w:jc w:val="left"/>
      </w:pPr>
      <w:r>
        <w:rPr>
          <w:rStyle w:val="Aucun"/>
        </w:rPr>
        <w:br w:type="page"/>
      </w:r>
    </w:p>
    <w:p>
      <w:pPr>
        <w:pStyle w:val="heading 3"/>
      </w:pPr>
      <w:bookmarkStart w:name="_Toc4" w:id="4"/>
      <w:r>
        <w:rPr>
          <w:rStyle w:val="Aucun"/>
          <w:rtl w:val="0"/>
          <w:lang w:val="fr-FR"/>
        </w:rPr>
        <w:t>Sc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nario</w:t>
      </w:r>
      <w:bookmarkEnd w:id="4"/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Je choisis le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 xml:space="preserve">Disney </w:t>
      </w:r>
      <w:r>
        <w:rPr>
          <w:rStyle w:val="Aucun"/>
          <w:rtl w:val="0"/>
          <w:lang w:val="fr-FR"/>
        </w:rPr>
        <w:t xml:space="preserve">» </w:t>
      </w:r>
      <w:r>
        <w:rPr>
          <w:rStyle w:val="Aucun"/>
          <w:rtl w:val="0"/>
          <w:lang w:val="fr-FR"/>
        </w:rPr>
        <w:t>en appuyant sur la case appropri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Avant de choisir un quizz,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appuie sur le rouage en haut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pour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les param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tres.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augmente la taille des marges aux extr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pour pouvoir voir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gralit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question dans mon champ de vision.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appuie sur confirmer et je choisis le quizz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petite Sir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ne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fin du quizz, je regarde mon taux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ussite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 quizz.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Je choisis de faire une relecture et de voir o</w:t>
      </w:r>
      <w:r>
        <w:rPr>
          <w:rStyle w:val="Aucun"/>
          <w:rtl w:val="0"/>
          <w:lang w:val="fr-FR"/>
        </w:rPr>
        <w:t>ù é</w:t>
      </w:r>
      <w:r>
        <w:rPr>
          <w:rStyle w:val="Aucun"/>
          <w:rtl w:val="0"/>
          <w:lang w:val="fr-FR"/>
        </w:rPr>
        <w:t>taient mes erreurs en cliquant sur relecture.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Quand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ai fini ma relecture,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appuie sur le bouton quitter.</w:t>
      </w:r>
    </w:p>
    <w:p>
      <w:pPr>
        <w:pStyle w:val="Corps"/>
      </w:pPr>
      <w:r>
        <w:rPr>
          <w:rStyle w:val="Aucun"/>
          <w:rtl w:val="0"/>
        </w:rPr>
        <w:t>J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ai envie de rajouter un quiz sur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de-DE"/>
        </w:rPr>
        <w:t>La reine des neiges</w:t>
      </w:r>
      <w:r>
        <w:rPr>
          <w:rStyle w:val="Aucun"/>
          <w:rtl w:val="0"/>
        </w:rPr>
        <w:t> »</w:t>
      </w:r>
      <w:r>
        <w:rPr>
          <w:rStyle w:val="Aucun"/>
          <w:rtl w:val="0"/>
        </w:rPr>
        <w:t xml:space="preserve">. </w:t>
      </w:r>
    </w:p>
    <w:p>
      <w:pPr>
        <w:pStyle w:val="Corps"/>
      </w:pPr>
      <w:r>
        <w:rPr>
          <w:rStyle w:val="Aucun"/>
          <w:rtl w:val="0"/>
          <w:lang w:val="fr-FR"/>
        </w:rPr>
        <w:t>Pour cela,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appuie sur le bouton mode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J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dite le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me qui correspond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mon quiz, en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occurrence, Disney.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aide du carrousel, je fais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filer les pages jusqu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 xml:space="preserve">trouver une case avec un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+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et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appuie dessus.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Je rentre le nom du nouveau quiz et je clique sur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Je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une nouvelle question en appuyant sur la case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+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Je remplis les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champs qui me sont propos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et je confirme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de question.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Apr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avoir cr</w:t>
      </w:r>
      <w:r>
        <w:rPr>
          <w:rStyle w:val="Aucun"/>
          <w:rtl w:val="0"/>
          <w:lang w:val="fr-FR"/>
        </w:rPr>
        <w:t xml:space="preserve">éé </w:t>
      </w:r>
      <w:r>
        <w:rPr>
          <w:rStyle w:val="Aucun"/>
          <w:rtl w:val="0"/>
          <w:lang w:val="fr-FR"/>
        </w:rPr>
        <w:t>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rentes questions,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appuie sur la fl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che en haut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gauche jusqu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>revenir au menu principal.</w:t>
      </w:r>
    </w:p>
    <w:p>
      <w:pPr>
        <w:pStyle w:val="heading 2"/>
      </w:pPr>
      <w:bookmarkStart w:name="_Toc5" w:id="5"/>
      <w:r>
        <w:rPr>
          <w:rStyle w:val="Aucun"/>
          <w:rtl w:val="0"/>
          <w:lang w:val="fr-FR"/>
        </w:rPr>
        <w:t>Baudoin</w:t>
      </w:r>
      <w:bookmarkEnd w:id="5"/>
    </w:p>
    <w:p>
      <w:pPr>
        <w:pStyle w:val="Corps"/>
      </w:pPr>
      <w:r>
        <w:rPr>
          <w:rStyle w:val="Aucun"/>
          <w:rtl w:val="0"/>
          <w:lang w:val="fr-FR"/>
        </w:rPr>
        <w:t xml:space="preserve">Baudoin a 88 ans, ses petits-enfants lui ont appris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utiliser les nouvelles technologies. Il aime faire des quizz pour se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tendre, et apprendre de nouvelles choses sur des sujets 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il ne connait pas forc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ment. Il a du mal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lire de pr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it-IT"/>
        </w:rPr>
        <w:t>s. Il poss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de aussi une cataracte</w:t>
      </w:r>
      <w:r>
        <w:rPr>
          <w:rStyle w:val="Aucun"/>
          <w:rFonts w:ascii="Segoe UI" w:cs="Segoe UI" w:hAnsi="Segoe UI" w:eastAsia="Segoe UI"/>
          <w:vertAlign w:val="superscript"/>
        </w:rPr>
        <w:footnoteReference w:id="2"/>
      </w:r>
      <w:r>
        <w:rPr>
          <w:rStyle w:val="Aucun"/>
          <w:rtl w:val="0"/>
          <w:lang w:val="fr-FR"/>
        </w:rPr>
        <w:t>. Il voudrait donc pouvoir changer la police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criture ainsi que la couleur de fond en fonction de son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tat de fatigue.</w:t>
      </w:r>
    </w:p>
    <w:p>
      <w:pPr>
        <w:pStyle w:val="heading 3"/>
      </w:pPr>
      <w:bookmarkStart w:name="_Toc6" w:id="6"/>
      <w:r>
        <w:rPr>
          <w:rStyle w:val="Aucun"/>
          <w:rtl w:val="0"/>
          <w:lang w:val="fr-FR"/>
        </w:rPr>
        <w:t>Sc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nario</w:t>
      </w:r>
      <w:bookmarkEnd w:id="6"/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>Au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application, je configure la taille de police afin de pouvoir lire les questions.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Je veux faire un quizz sur le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 xml:space="preserve">sport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>. Je choisis donc ce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me.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>Je remarque que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ai encore un peu de mal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lire,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appuie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ic</w:t>
      </w:r>
      <w:r>
        <w:rPr>
          <w:rStyle w:val="Aucun"/>
          <w:rtl w:val="0"/>
          <w:lang w:val="fr-FR"/>
        </w:rPr>
        <w:t>ô</w:t>
      </w:r>
      <w:r>
        <w:rPr>
          <w:rStyle w:val="Aucun"/>
          <w:rtl w:val="0"/>
          <w:lang w:val="fr-FR"/>
        </w:rPr>
        <w:t xml:space="preserve">ne rouage en haut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pour changer les param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tres.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>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augmente encore la taille de police et je change la palette de couleur du site.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>Quand les param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tres me vont,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appuie sur confirmer.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>Je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lectionne le quizz sur le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handball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et je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ponds aux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rentes questions.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fin du quizz, je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lectionne quitter.</w:t>
      </w:r>
    </w:p>
    <w:p>
      <w:pPr>
        <w:pStyle w:val="Corps"/>
        <w:jc w:val="left"/>
      </w:pPr>
      <w:r>
        <w:rPr>
          <w:rStyle w:val="Aucun"/>
        </w:rPr>
        <w:br w:type="page"/>
      </w:r>
    </w:p>
    <w:p>
      <w:pPr>
        <w:pStyle w:val="heading 1"/>
        <w:rPr>
          <w:rStyle w:val="Aucun"/>
          <w:rFonts w:ascii="Segoe UI" w:cs="Segoe UI" w:hAnsi="Segoe UI" w:eastAsia="Segoe UI"/>
        </w:rPr>
      </w:pPr>
      <w:bookmarkStart w:name="_Toc7" w:id="7"/>
      <w:r>
        <w:rPr>
          <w:rStyle w:val="Aucun"/>
          <w:rFonts w:ascii="Segoe UI" w:cs="Segoe UI" w:hAnsi="Segoe UI" w:eastAsia="Segoe UI"/>
          <w:rtl w:val="0"/>
          <w:lang w:val="fr-FR"/>
        </w:rPr>
        <w:t>Pr</w:t>
      </w:r>
      <w:r>
        <w:rPr>
          <w:rStyle w:val="Aucun"/>
          <w:rFonts w:ascii="Segoe UI" w:cs="Segoe UI" w:hAnsi="Segoe UI" w:eastAsia="Segoe UI"/>
          <w:rtl w:val="0"/>
          <w:lang w:val="fr-FR"/>
        </w:rPr>
        <w:t>é</w:t>
      </w:r>
      <w:r>
        <w:rPr>
          <w:rStyle w:val="Aucun"/>
          <w:rFonts w:ascii="Segoe UI" w:cs="Segoe UI" w:hAnsi="Segoe UI" w:eastAsia="Segoe UI"/>
          <w:rtl w:val="0"/>
          <w:lang w:val="fr-FR"/>
        </w:rPr>
        <w:t>sentation de l</w:t>
      </w:r>
      <w:r>
        <w:rPr>
          <w:rStyle w:val="Aucun"/>
          <w:rFonts w:ascii="Segoe UI" w:cs="Segoe UI" w:hAnsi="Segoe UI" w:eastAsia="Segoe UI"/>
          <w:rtl w:val="0"/>
          <w:lang w:val="fr-FR"/>
        </w:rPr>
        <w:t>’</w:t>
      </w:r>
      <w:r>
        <w:rPr>
          <w:rStyle w:val="Aucun"/>
          <w:rFonts w:ascii="Segoe UI" w:cs="Segoe UI" w:hAnsi="Segoe UI" w:eastAsia="Segoe UI"/>
          <w:rtl w:val="0"/>
          <w:lang w:val="fr-FR"/>
        </w:rPr>
        <w:t>architecture Client Serveur</w:t>
      </w:r>
      <w:bookmarkEnd w:id="7"/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Ce site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alis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dans un cadre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apprentissage. Aussi, nous avons eu des cours sous formes de travaux pratiques pour prendre en main et comprendre le fonctionnement de la technologie utilis</w:t>
      </w:r>
      <w:r>
        <w:rPr>
          <w:rStyle w:val="Aucun"/>
          <w:rtl w:val="0"/>
        </w:rPr>
        <w:t>é </w:t>
      </w:r>
      <w:r>
        <w:rPr>
          <w:rStyle w:val="Aucun"/>
          <w:rtl w:val="0"/>
          <w:lang w:val="fr-FR"/>
        </w:rPr>
        <w:t>: Angular. Lors de ceux-ci, nous avons vu 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nl-NL"/>
        </w:rPr>
        <w:t xml:space="preserve">un site web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tait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par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deux partie, le front et le back.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Le front est la partie de projet, du code, qui va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envoy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au navigateur web pour afficher la page internet. Le back, quant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lui, est la partie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serveur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</w:rPr>
        <w:t>du site. C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est elle qui contient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qui re</w:t>
      </w:r>
      <w:r>
        <w:rPr>
          <w:rStyle w:val="Aucun"/>
          <w:rtl w:val="0"/>
          <w:lang w:val="pt-PT"/>
        </w:rPr>
        <w:t>ç</w:t>
      </w:r>
      <w:r>
        <w:rPr>
          <w:rStyle w:val="Aucun"/>
          <w:rtl w:val="0"/>
          <w:lang w:val="fr-FR"/>
        </w:rPr>
        <w:t>oit les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tes des utilisateurs.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Tout au long de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alisation du ce projet, nous avons tenu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garder cette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paration, si bien que nous avons deux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p</w:t>
      </w:r>
      <w:r>
        <w:rPr>
          <w:rStyle w:val="Aucun"/>
          <w:rtl w:val="0"/>
        </w:rPr>
        <w:t>ô</w:t>
      </w:r>
      <w:r>
        <w:rPr>
          <w:rStyle w:val="Aucun"/>
          <w:rtl w:val="0"/>
          <w:lang w:val="fr-FR"/>
        </w:rPr>
        <w:t>ts git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rents. Nous avons donc travaill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pt-PT"/>
        </w:rPr>
        <w:t>en parall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le sur ces deux parties de notre site, et nous allons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senter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architecture en suivant la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me logique.  </w:t>
      </w:r>
    </w:p>
    <w:p>
      <w:pPr>
        <w:pStyle w:val="heading 2"/>
      </w:pPr>
      <w:bookmarkStart w:name="_Toc8" w:id="8"/>
      <w:r>
        <w:rPr>
          <w:rStyle w:val="Aucun"/>
          <w:rtl w:val="0"/>
          <w:lang w:val="fr-FR"/>
        </w:rPr>
        <w:t>Front</w:t>
      </w:r>
      <w:bookmarkEnd w:id="8"/>
    </w:p>
    <w:p>
      <w:pPr>
        <w:pStyle w:val="heading 2"/>
        <w:rPr>
          <w:rStyle w:val="Aucun"/>
        </w:rPr>
      </w:pPr>
      <w:bookmarkStart w:name="_Toc9" w:id="9"/>
      <w:r>
        <w:rPr>
          <w:rStyle w:val="Aucun"/>
          <w:rtl w:val="0"/>
          <w:lang w:val="fr-FR"/>
        </w:rPr>
        <w:t>Back</w:t>
      </w:r>
      <w:bookmarkEnd w:id="9"/>
    </w:p>
    <w:p>
      <w:pPr>
        <w:pStyle w:val="Corps"/>
        <w:rPr>
          <w:rStyle w:val="Aucun"/>
        </w:rPr>
      </w:pPr>
      <w:r>
        <w:rPr>
          <w:rStyle w:val="Aucun"/>
          <w:rtl w:val="0"/>
          <w:lang w:val="en-US"/>
        </w:rPr>
        <w:t>Le back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cup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les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tes provenant du front afin de renvoyer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demand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celui-ci. Nous allons vous expliquer plus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tails le fonctionnement du back.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Nous poss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dons plusieurs routes distinctes, effectuant des instructions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cifiques selon celle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e.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Pour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es, il faut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cifier dans la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 GET,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que nous voulons. Par exemple, si nous voulons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tous les quiz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en-US"/>
        </w:rPr>
        <w:t>un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me, il nous suffira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utiliser la route GET suivante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  <w:jc w:val="center"/>
        <w:rPr>
          <w:rStyle w:val="Aucun"/>
        </w:rPr>
      </w:pPr>
      <w:r>
        <w:rPr>
          <w:rStyle w:val="Aucun"/>
          <w:rtl w:val="0"/>
          <w:lang w:val="en-US"/>
        </w:rPr>
        <w:t>/theme/:id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Avec </w:t>
      </w:r>
      <w:r>
        <w:rPr>
          <w:rStyle w:val="Aucun"/>
          <w:rtl w:val="0"/>
        </w:rPr>
        <w:t>« </w:t>
      </w:r>
      <w:r>
        <w:rPr>
          <w:rStyle w:val="Aucun"/>
          <w:rtl w:val="0"/>
        </w:rPr>
        <w:t>:id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qui correspond au nom du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en question. De la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mani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re, si nous voulons avoir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un quiz se trouvant dans un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me, on utilisera la route GET suivante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  <w:jc w:val="center"/>
        <w:rPr>
          <w:rStyle w:val="Aucun"/>
        </w:rPr>
      </w:pPr>
      <w:r>
        <w:rPr>
          <w:rStyle w:val="Aucun"/>
          <w:rtl w:val="0"/>
          <w:lang w:val="en-US"/>
        </w:rPr>
        <w:t>/:theme/:id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Avec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en-US"/>
        </w:rPr>
        <w:t>:theme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da-DK"/>
        </w:rPr>
        <w:t xml:space="preserve">et </w:t>
      </w:r>
      <w:r>
        <w:rPr>
          <w:rStyle w:val="Aucun"/>
          <w:rtl w:val="0"/>
        </w:rPr>
        <w:t>« </w:t>
      </w:r>
      <w:r>
        <w:rPr>
          <w:rStyle w:val="Aucun"/>
          <w:rtl w:val="0"/>
        </w:rPr>
        <w:t>:id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les noms du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et du quiz respectif.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it-IT"/>
        </w:rPr>
        <w:t>Il n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y a pas de route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cifique pour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de question, en effet, le front a besoin uniquement du quiz voulu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cup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rera les questions via le quiz.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Maintenant, dans le cas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ajout de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me, de question ou bien de quiz, il faudra utiliser une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</w:rPr>
        <w:t>te POST.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Il suffira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utiliser le suffixe </w:t>
      </w:r>
      <w:r>
        <w:rPr>
          <w:rStyle w:val="Aucun"/>
          <w:rtl w:val="0"/>
        </w:rPr>
        <w:t>« </w:t>
      </w:r>
      <w:r>
        <w:rPr>
          <w:rStyle w:val="Aucun"/>
          <w:rtl w:val="0"/>
        </w:rPr>
        <w:t>/add</w:t>
      </w:r>
      <w:r>
        <w:rPr>
          <w:rStyle w:val="Aucun"/>
          <w:rtl w:val="0"/>
          <w:lang w:val="fr-FR"/>
        </w:rPr>
        <w:t xml:space="preserve"> » à </w:t>
      </w:r>
      <w:r>
        <w:rPr>
          <w:rStyle w:val="Aucun"/>
          <w:rtl w:val="0"/>
          <w:lang w:val="fr-FR"/>
        </w:rPr>
        <w:t>la fin de la route. Par exemple, si nous voulons ajouter un nouveau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me, la route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sera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  <w:jc w:val="center"/>
        <w:rPr>
          <w:rStyle w:val="Aucun"/>
        </w:rPr>
      </w:pPr>
      <w:r>
        <w:rPr>
          <w:rStyle w:val="Aucun"/>
          <w:rtl w:val="0"/>
        </w:rPr>
        <w:t>/add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Nous pouvons remarquer ici la non-pr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sence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une variable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cifiant un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me. Ici, nous ne sommes pas dans une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 demandant de renvoyer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es. Par cons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quent, nous avons juste besoin de rajouter dans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es du back le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se trouvant dans le corps de la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it-IT"/>
        </w:rPr>
        <w:t>te.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Pour rajouter un quiz, il nous faut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information du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dans lequel nous voulons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ajouter. La route ressemblera donc </w:t>
      </w:r>
      <w:r>
        <w:rPr>
          <w:rStyle w:val="Aucun"/>
          <w:rtl w:val="0"/>
          <w:lang w:val="pt-PT"/>
        </w:rPr>
        <w:t>à </w:t>
      </w:r>
      <w:r>
        <w:rPr>
          <w:rStyle w:val="Aucun"/>
          <w:rtl w:val="0"/>
        </w:rPr>
        <w:t>:</w:t>
      </w:r>
    </w:p>
    <w:p>
      <w:pPr>
        <w:pStyle w:val="Corps"/>
        <w:jc w:val="center"/>
        <w:rPr>
          <w:rStyle w:val="Aucun"/>
        </w:rPr>
      </w:pPr>
      <w:r>
        <w:rPr>
          <w:rStyle w:val="Aucun"/>
          <w:rtl w:val="0"/>
          <w:lang w:val="en-US"/>
        </w:rPr>
        <w:t>/:theme/add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Avec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en-US"/>
        </w:rPr>
        <w:t>:theme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qui correspond au nom du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it-IT"/>
        </w:rPr>
        <w:t>me.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Pour finir, nous passerons aux routes pour supprimer des questions, celle-ci utiliserons la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te DELETE. Ces routes ressemblent beaucoup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celles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dans les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tes GET. Comme les explications de leur fonctionnement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demment, nous allons seulement vous montrer les routes que nous utilisons.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Pour supprimer un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me, nous utilisons la route suivante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  <w:rPr>
          <w:rStyle w:val="Aucun"/>
        </w:rPr>
      </w:pPr>
    </w:p>
    <w:p>
      <w:pPr>
        <w:pStyle w:val="Corps"/>
        <w:tabs>
          <w:tab w:val="left" w:pos="2796"/>
        </w:tabs>
        <w:rPr>
          <w:rStyle w:val="Aucun"/>
        </w:rPr>
      </w:pPr>
      <w:r>
        <w:rPr>
          <w:rStyle w:val="Aucun"/>
          <w:rtl w:val="0"/>
          <w:lang w:val="fr-FR"/>
        </w:rPr>
        <w:t>Pour supprimer un quiz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  <w:tab/>
      </w:r>
    </w:p>
    <w:p>
      <w:pPr>
        <w:pStyle w:val="Corps"/>
        <w:tabs>
          <w:tab w:val="left" w:pos="2796"/>
        </w:tabs>
        <w:jc w:val="center"/>
        <w:rPr>
          <w:rStyle w:val="Aucun"/>
        </w:rPr>
      </w:pPr>
      <w:r>
        <w:rPr>
          <w:rStyle w:val="Aucun"/>
          <w:rtl w:val="0"/>
          <w:lang w:val="en-US"/>
        </w:rPr>
        <w:t>/:theme/:id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Il y a une exception, c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est pour supprimer une question. Contrairement aux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tes POST et GET, la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te DELETE est la seule qui a une route pour changer les questions.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es-ES_tradnl"/>
        </w:rPr>
        <w:t>instar de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ajout, il nous faut savoir la position de la question dans le quiz. Dans le cas de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ajout de question, il suffit juste de le rajouter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fin de la liste des questions.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Mais dans le cas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une suppression, nous avons besoin de conna</w:t>
      </w:r>
      <w:r>
        <w:rPr>
          <w:rStyle w:val="Aucun"/>
          <w:rtl w:val="0"/>
        </w:rPr>
        <w:t>î</w:t>
      </w:r>
      <w:r>
        <w:rPr>
          <w:rStyle w:val="Aucun"/>
          <w:rtl w:val="0"/>
          <w:lang w:val="fr-FR"/>
        </w:rPr>
        <w:t>tre son emplacement afin de ne pas supprimer la mauvaise question.</w:t>
      </w:r>
    </w:p>
    <w:p>
      <w:pPr>
        <w:pStyle w:val="Corps"/>
        <w:jc w:val="center"/>
        <w:rPr>
          <w:rStyle w:val="Aucun"/>
        </w:rPr>
      </w:pPr>
      <w:r>
        <w:rPr>
          <w:rStyle w:val="Aucun"/>
          <w:rtl w:val="0"/>
        </w:rPr>
        <w:t>/:theme/:id/:label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Le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de-DE"/>
        </w:rPr>
        <w:t>label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en-US"/>
        </w:rPr>
        <w:t xml:space="preserve">correspond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la position de la question dans la liste du quiz de nom </w:t>
      </w:r>
      <w:r>
        <w:rPr>
          <w:rStyle w:val="Aucun"/>
          <w:rtl w:val="0"/>
        </w:rPr>
        <w:t>« </w:t>
      </w:r>
      <w:r>
        <w:rPr>
          <w:rStyle w:val="Aucun"/>
          <w:rtl w:val="0"/>
        </w:rPr>
        <w:t>:id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se trouvant dans le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me de nom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en-US"/>
        </w:rPr>
        <w:t>:theme</w:t>
      </w:r>
      <w:r>
        <w:rPr>
          <w:rStyle w:val="Aucun"/>
          <w:rtl w:val="0"/>
          <w:lang w:val="it-IT"/>
        </w:rPr>
        <w:t>»</w:t>
      </w:r>
    </w:p>
    <w:p>
      <w:pPr>
        <w:pStyle w:val="Corps"/>
        <w:rPr>
          <w:rStyle w:val="Aucun"/>
        </w:rPr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Pour la sauvegarde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es, nous utilisons un fichier JSON. Pour cela, nous avons des mod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les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objets, un pour le quiz, un pour le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me, et un autre pour les questions.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Ainsi notre fichier JSON se compose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en-US"/>
        </w:rPr>
        <w:t>une liste de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me, et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objet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 de la fa</w:t>
      </w:r>
      <w:r>
        <w:rPr>
          <w:rStyle w:val="Aucun"/>
          <w:rtl w:val="0"/>
          <w:lang w:val="pt-PT"/>
        </w:rPr>
        <w:t>ç</w:t>
      </w:r>
      <w:r>
        <w:rPr>
          <w:rStyle w:val="Aucun"/>
          <w:rtl w:val="0"/>
          <w:lang w:val="fr-FR"/>
        </w:rPr>
        <w:t>on suivante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  <w:keepNext w:val="1"/>
        <w:jc w:val="center"/>
      </w:pPr>
      <w:r>
        <w:rPr>
          <w:rStyle w:val="Aucun"/>
        </w:rPr>
        <w:drawing>
          <wp:inline distT="0" distB="0" distL="0" distR="0">
            <wp:extent cx="3601626" cy="2171700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626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rPr>
          <w:rStyle w:val="Aucun"/>
          <w:rtl w:val="0"/>
          <w:lang w:val="fr-FR"/>
        </w:rPr>
        <w:t>Figure 1- Mod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le de l'objet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</w:t>
      </w:r>
    </w:p>
    <w:p>
      <w:pPr>
        <w:pStyle w:val="Corps"/>
        <w:jc w:val="left"/>
        <w:rPr>
          <w:rStyle w:val="Aucun"/>
        </w:rPr>
      </w:pPr>
      <w:r>
        <w:rPr>
          <w:rStyle w:val="Aucun"/>
          <w:rtl w:val="0"/>
          <w:lang w:val="fr-FR"/>
        </w:rPr>
        <w:t>Comme on peut le voir,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objet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it-IT"/>
        </w:rPr>
        <w:t>me poss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es-ES_tradnl"/>
        </w:rPr>
        <w:t xml:space="preserve">de un </w:t>
      </w:r>
      <w:r>
        <w:rPr>
          <w:rStyle w:val="Aucun"/>
          <w:rtl w:val="0"/>
        </w:rPr>
        <w:t>« </w:t>
      </w:r>
      <w:r>
        <w:rPr>
          <w:rStyle w:val="Aucun"/>
          <w:rtl w:val="0"/>
        </w:rPr>
        <w:t>id</w:t>
      </w:r>
      <w:r>
        <w:rPr>
          <w:rStyle w:val="Aucun"/>
          <w:rtl w:val="0"/>
        </w:rPr>
        <w:t> »</w:t>
      </w:r>
      <w:r>
        <w:rPr>
          <w:rStyle w:val="Aucun"/>
          <w:rtl w:val="0"/>
          <w:lang w:val="fr-FR"/>
        </w:rPr>
        <w:t>, qui correspond au nom du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et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une liste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objet Quiz. Cet objet Quiz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 avec un </w:t>
      </w:r>
      <w:r>
        <w:rPr>
          <w:rStyle w:val="Aucun"/>
          <w:rtl w:val="0"/>
        </w:rPr>
        <w:t>« </w:t>
      </w:r>
      <w:r>
        <w:rPr>
          <w:rStyle w:val="Aucun"/>
          <w:rtl w:val="0"/>
        </w:rPr>
        <w:t>id</w:t>
      </w:r>
      <w:r>
        <w:rPr>
          <w:rStyle w:val="Aucun"/>
          <w:rtl w:val="0"/>
        </w:rPr>
        <w:t> »</w:t>
      </w:r>
      <w:r>
        <w:rPr>
          <w:rStyle w:val="Aucun"/>
          <w:rtl w:val="0"/>
          <w:lang w:val="fr-FR"/>
        </w:rPr>
        <w:t>, le nom du quiz, le niveau de difficult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celui-ci et une liste de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objet Question.</w:t>
      </w:r>
    </w:p>
    <w:p>
      <w:pPr>
        <w:pStyle w:val="Corps"/>
        <w:jc w:val="left"/>
        <w:rPr>
          <w:rStyle w:val="Aucun"/>
        </w:rPr>
      </w:pPr>
      <w:r>
        <w:rPr>
          <w:rStyle w:val="Aucun"/>
          <w:rtl w:val="0"/>
          <w:lang w:val="fr-FR"/>
        </w:rPr>
        <w:t>Une question est compos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e d</w:t>
      </w:r>
      <w:r>
        <w:rPr>
          <w:rStyle w:val="Aucun"/>
          <w:rtl w:val="0"/>
        </w:rPr>
        <w:t>’</w:t>
      </w:r>
      <w:r>
        <w:rPr>
          <w:rStyle w:val="Aucun"/>
          <w:rtl w:val="0"/>
        </w:rPr>
        <w:t xml:space="preserve">un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de-DE"/>
        </w:rPr>
        <w:t>label</w:t>
      </w:r>
      <w:r>
        <w:rPr>
          <w:rStyle w:val="Aucun"/>
          <w:rtl w:val="0"/>
        </w:rPr>
        <w:t> »</w:t>
      </w:r>
      <w:r>
        <w:rPr>
          <w:rStyle w:val="Aucun"/>
          <w:rtl w:val="0"/>
          <w:lang w:val="fr-FR"/>
        </w:rPr>
        <w:t xml:space="preserve">, qui correspond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0"/>
        </w:rPr>
        <w:t>’</w:t>
      </w:r>
      <w:r>
        <w:rPr>
          <w:rStyle w:val="Aucun"/>
          <w:rtl w:val="0"/>
        </w:rPr>
        <w:t>intitul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question, et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ponse. Dans notre projet, la liste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ponses est toujours de taille 4.</w:t>
      </w:r>
    </w:p>
    <w:p>
      <w:pPr>
        <w:pStyle w:val="Corps"/>
        <w:jc w:val="left"/>
        <w:rPr>
          <w:rStyle w:val="Aucun"/>
        </w:rPr>
      </w:pPr>
      <w:r>
        <w:rPr>
          <w:rStyle w:val="Aucun"/>
          <w:rtl w:val="0"/>
          <w:lang w:val="fr-FR"/>
        </w:rPr>
        <w:t>Concernant les ressources, nous utilisons le mod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le Quiz pour faire toutes les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cessaires sur la gestion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it-IT"/>
        </w:rPr>
        <w:t>application.</w:t>
      </w:r>
    </w:p>
    <w:p>
      <w:pPr>
        <w:pStyle w:val="Corps"/>
        <w:jc w:val="left"/>
        <w:rPr>
          <w:rStyle w:val="Aucun"/>
        </w:rPr>
      </w:pPr>
      <w:r>
        <w:rPr>
          <w:rStyle w:val="Aucun"/>
          <w:rtl w:val="0"/>
          <w:lang w:val="fr-FR"/>
        </w:rPr>
        <w:t>Nous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rons dans le corps de la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 un objet quiz, et c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est avec le mod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le du quiz que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peut voir s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il y a eu un changement sur le quiz. Que se soit le niveau de difficult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un ajout de question, ou autre.</w:t>
      </w:r>
    </w:p>
    <w:p>
      <w:pPr>
        <w:pStyle w:val="Corps"/>
        <w:jc w:val="left"/>
      </w:pPr>
      <w:r>
        <w:rPr>
          <w:rStyle w:val="Aucun"/>
          <w:rtl w:val="0"/>
        </w:rPr>
        <w:t>C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est pour cela que dans les routes de notre API, nous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cifions toujours le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dans lequel le quiz se trouve. Comme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objet quiz ne nous donne pas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information sur le th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me, il fallait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information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une autre mani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it-IT"/>
        </w:rPr>
        <w:t>re.</w:t>
        <w:br w:type="page"/>
      </w:r>
    </w:p>
    <w:p>
      <w:pPr>
        <w:pStyle w:val="heading 1"/>
        <w:rPr>
          <w:rStyle w:val="Aucun"/>
          <w:rFonts w:ascii="Segoe UI" w:cs="Segoe UI" w:hAnsi="Segoe UI" w:eastAsia="Segoe UI"/>
        </w:rPr>
      </w:pPr>
      <w:bookmarkStart w:name="_Toc10" w:id="10"/>
      <w:r>
        <w:rPr>
          <w:rStyle w:val="Aucun"/>
          <w:rFonts w:ascii="Segoe UI" w:cs="Segoe UI" w:hAnsi="Segoe UI" w:eastAsia="Segoe UI"/>
          <w:rtl w:val="0"/>
          <w:lang w:val="fr-FR"/>
        </w:rPr>
        <w:t>Pr</w:t>
      </w:r>
      <w:r>
        <w:rPr>
          <w:rStyle w:val="Aucun"/>
          <w:rFonts w:ascii="Segoe UI" w:cs="Segoe UI" w:hAnsi="Segoe UI" w:eastAsia="Segoe UI"/>
          <w:rtl w:val="0"/>
          <w:lang w:val="fr-FR"/>
        </w:rPr>
        <w:t>é</w:t>
      </w:r>
      <w:r>
        <w:rPr>
          <w:rStyle w:val="Aucun"/>
          <w:rFonts w:ascii="Segoe UI" w:cs="Segoe UI" w:hAnsi="Segoe UI" w:eastAsia="Segoe UI"/>
          <w:rtl w:val="0"/>
          <w:lang w:val="fr-FR"/>
        </w:rPr>
        <w:t>sentation de l</w:t>
      </w:r>
      <w:r>
        <w:rPr>
          <w:rStyle w:val="Aucun"/>
          <w:rFonts w:ascii="Segoe UI" w:cs="Segoe UI" w:hAnsi="Segoe UI" w:eastAsia="Segoe UI"/>
          <w:rtl w:val="0"/>
          <w:lang w:val="fr-FR"/>
        </w:rPr>
        <w:t>’é</w:t>
      </w:r>
      <w:r>
        <w:rPr>
          <w:rStyle w:val="Aucun"/>
          <w:rFonts w:ascii="Segoe UI" w:cs="Segoe UI" w:hAnsi="Segoe UI" w:eastAsia="Segoe UI"/>
          <w:rtl w:val="0"/>
          <w:lang w:val="fr-FR"/>
        </w:rPr>
        <w:t>valuation crois</w:t>
      </w:r>
      <w:r>
        <w:rPr>
          <w:rStyle w:val="Aucun"/>
          <w:rFonts w:ascii="Segoe UI" w:cs="Segoe UI" w:hAnsi="Segoe UI" w:eastAsia="Segoe UI"/>
          <w:rtl w:val="0"/>
          <w:lang w:val="fr-FR"/>
        </w:rPr>
        <w:t>é</w:t>
      </w:r>
      <w:r>
        <w:rPr>
          <w:rStyle w:val="Aucun"/>
          <w:rFonts w:ascii="Segoe UI" w:cs="Segoe UI" w:hAnsi="Segoe UI" w:eastAsia="Segoe UI"/>
          <w:rtl w:val="0"/>
          <w:lang w:val="fr-FR"/>
        </w:rPr>
        <w:t>e et analyse des r</w:t>
      </w:r>
      <w:r>
        <w:rPr>
          <w:rStyle w:val="Aucun"/>
          <w:rFonts w:ascii="Segoe UI" w:cs="Segoe UI" w:hAnsi="Segoe UI" w:eastAsia="Segoe UI"/>
          <w:rtl w:val="0"/>
          <w:lang w:val="fr-FR"/>
        </w:rPr>
        <w:t>é</w:t>
      </w:r>
      <w:r>
        <w:rPr>
          <w:rStyle w:val="Aucun"/>
          <w:rFonts w:ascii="Segoe UI" w:cs="Segoe UI" w:hAnsi="Segoe UI" w:eastAsia="Segoe UI"/>
          <w:rtl w:val="0"/>
          <w:lang w:val="fr-FR"/>
        </w:rPr>
        <w:t>sultats obtenus</w:t>
      </w:r>
      <w:bookmarkEnd w:id="10"/>
    </w:p>
    <w:p>
      <w:pPr>
        <w:pStyle w:val="Corps"/>
        <w:rPr>
          <w:rStyle w:val="Aucun"/>
          <w:rFonts w:ascii="Segoe UI" w:cs="Segoe UI" w:hAnsi="Segoe UI" w:eastAsia="Segoe UI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Helvetica Neue" w:cs="Helvetica Neue" w:hAnsi="Helvetica Neue" w:eastAsia="Helvetica Neue"/>
          <w:rtl w:val="0"/>
        </w:rPr>
      </w:pPr>
      <w:r>
        <w:rPr>
          <w:rStyle w:val="Aucun"/>
          <w:rFonts w:ascii="Helvetica Neue" w:hAnsi="Helvetica Neue"/>
          <w:rtl w:val="0"/>
          <w:lang w:val="fr-FR"/>
        </w:rPr>
        <w:t>L</w:t>
      </w:r>
      <w:r>
        <w:rPr>
          <w:rStyle w:val="Aucun"/>
          <w:rFonts w:ascii="Helvetica Neue" w:hAnsi="Helvetica Neue" w:hint="default"/>
          <w:rtl w:val="0"/>
          <w:lang w:val="fr-FR"/>
        </w:rPr>
        <w:t>’é</w:t>
      </w:r>
      <w:r>
        <w:rPr>
          <w:rStyle w:val="Aucun"/>
          <w:rFonts w:ascii="Helvetica Neue" w:hAnsi="Helvetica Neue"/>
          <w:rtl w:val="0"/>
          <w:lang w:val="fr-FR"/>
        </w:rPr>
        <w:t>valuation crois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e est un outil qui nous a permet d</w:t>
      </w:r>
      <w:r>
        <w:rPr>
          <w:rStyle w:val="Aucun"/>
          <w:rFonts w:ascii="Helvetica Neue" w:hAnsi="Helvetica Neue" w:hint="default"/>
          <w:rtl w:val="0"/>
          <w:lang w:val="fr-FR"/>
        </w:rPr>
        <w:t>’</w:t>
      </w:r>
      <w:r>
        <w:rPr>
          <w:rStyle w:val="Aucun"/>
          <w:rFonts w:ascii="Helvetica Neue" w:hAnsi="Helvetica Neue"/>
          <w:rtl w:val="0"/>
          <w:lang w:val="fr-FR"/>
        </w:rPr>
        <w:t>avoir des retours sur notre site et des remarques ext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rieurs qui peuvent am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liorer notre site.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Helvetica Neue" w:cs="Helvetica Neue" w:hAnsi="Helvetica Neue" w:eastAsia="Helvetica Neue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Helvetica Neue" w:cs="Helvetica Neue" w:hAnsi="Helvetica Neue" w:eastAsia="Helvetica Neue"/>
          <w:rtl w:val="0"/>
        </w:rPr>
      </w:pPr>
      <w:r>
        <w:rPr>
          <w:rStyle w:val="Aucun"/>
          <w:rFonts w:ascii="Helvetica Neue" w:hAnsi="Helvetica Neue"/>
          <w:rtl w:val="0"/>
          <w:lang w:val="fr-FR"/>
        </w:rPr>
        <w:t>Les utilisateurs ont remarqu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s que la taille des caract</w:t>
      </w:r>
      <w:r>
        <w:rPr>
          <w:rStyle w:val="Aucun"/>
          <w:rFonts w:ascii="Helvetica Neue" w:hAnsi="Helvetica Neue" w:hint="default"/>
          <w:rtl w:val="0"/>
          <w:lang w:val="fr-FR"/>
        </w:rPr>
        <w:t>è</w:t>
      </w:r>
      <w:r>
        <w:rPr>
          <w:rStyle w:val="Aucun"/>
          <w:rFonts w:ascii="Helvetica Neue" w:hAnsi="Helvetica Neue"/>
          <w:rtl w:val="0"/>
          <w:lang w:val="fr-FR"/>
        </w:rPr>
        <w:t>res dans les pop up qui permettent de confirmer la suppression d</w:t>
      </w:r>
      <w:r>
        <w:rPr>
          <w:rStyle w:val="Aucun"/>
          <w:rFonts w:ascii="Helvetica Neue" w:hAnsi="Helvetica Neue" w:hint="default"/>
          <w:rtl w:val="0"/>
          <w:lang w:val="fr-FR"/>
        </w:rPr>
        <w:t>’</w:t>
      </w:r>
      <w:r>
        <w:rPr>
          <w:rStyle w:val="Aucun"/>
          <w:rFonts w:ascii="Helvetica Neue" w:hAnsi="Helvetica Neue"/>
          <w:rtl w:val="0"/>
          <w:lang w:val="fr-FR"/>
        </w:rPr>
        <w:t xml:space="preserve">un 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l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 xml:space="preserve">ment sur le site ne sont pas conformes </w:t>
      </w:r>
      <w:r>
        <w:rPr>
          <w:rStyle w:val="Aucun"/>
          <w:rFonts w:ascii="Helvetica Neue" w:hAnsi="Helvetica Neue" w:hint="default"/>
          <w:rtl w:val="0"/>
          <w:lang w:val="fr-FR"/>
        </w:rPr>
        <w:t xml:space="preserve">à </w:t>
      </w:r>
      <w:r>
        <w:rPr>
          <w:rStyle w:val="Aucun"/>
          <w:rFonts w:ascii="Helvetica Neue" w:hAnsi="Helvetica Neue"/>
          <w:rtl w:val="0"/>
          <w:lang w:val="fr-FR"/>
        </w:rPr>
        <w:t>la taille que l</w:t>
      </w:r>
      <w:r>
        <w:rPr>
          <w:rStyle w:val="Aucun"/>
          <w:rFonts w:ascii="Helvetica Neue" w:hAnsi="Helvetica Neue" w:hint="default"/>
          <w:rtl w:val="0"/>
          <w:lang w:val="fr-FR"/>
        </w:rPr>
        <w:t>’</w:t>
      </w:r>
      <w:r>
        <w:rPr>
          <w:rStyle w:val="Aucun"/>
          <w:rFonts w:ascii="Helvetica Neue" w:hAnsi="Helvetica Neue"/>
          <w:rtl w:val="0"/>
          <w:lang w:val="fr-FR"/>
        </w:rPr>
        <w:t xml:space="preserve">utilisateur a choisi dans la page de configuration mais leurs taille reste fix </w:t>
      </w:r>
      <w:r>
        <w:rPr>
          <w:rStyle w:val="Aucun"/>
          <w:rFonts w:ascii="Helvetica Neue" w:hAnsi="Helvetica Neue" w:hint="default"/>
          <w:rtl w:val="0"/>
          <w:lang w:val="fr-FR"/>
        </w:rPr>
        <w:t xml:space="preserve">à </w:t>
      </w:r>
      <w:r>
        <w:rPr>
          <w:rStyle w:val="Aucun"/>
          <w:rFonts w:ascii="Helvetica Neue" w:hAnsi="Helvetica Neue"/>
          <w:rtl w:val="0"/>
          <w:lang w:val="fr-FR"/>
        </w:rPr>
        <w:t>une taille standard, alors on peut adapter la taille des caract</w:t>
      </w:r>
      <w:r>
        <w:rPr>
          <w:rStyle w:val="Aucun"/>
          <w:rFonts w:ascii="Helvetica Neue" w:hAnsi="Helvetica Neue" w:hint="default"/>
          <w:rtl w:val="0"/>
          <w:lang w:val="fr-FR"/>
        </w:rPr>
        <w:t>è</w:t>
      </w:r>
      <w:r>
        <w:rPr>
          <w:rStyle w:val="Aucun"/>
          <w:rFonts w:ascii="Helvetica Neue" w:hAnsi="Helvetica Neue"/>
          <w:rtl w:val="0"/>
          <w:lang w:val="fr-FR"/>
        </w:rPr>
        <w:t>res dans ce cas aussi car cela peut poser un probl</w:t>
      </w:r>
      <w:r>
        <w:rPr>
          <w:rStyle w:val="Aucun"/>
          <w:rFonts w:ascii="Helvetica Neue" w:hAnsi="Helvetica Neue" w:hint="default"/>
          <w:rtl w:val="0"/>
          <w:lang w:val="fr-FR"/>
        </w:rPr>
        <w:t>è</w:t>
      </w:r>
      <w:r>
        <w:rPr>
          <w:rStyle w:val="Aucun"/>
          <w:rFonts w:ascii="Helvetica Neue" w:hAnsi="Helvetica Neue"/>
          <w:rtl w:val="0"/>
          <w:lang w:val="fr-FR"/>
        </w:rPr>
        <w:t>me pour une personne malvoyante qui n</w:t>
      </w:r>
      <w:r>
        <w:rPr>
          <w:rStyle w:val="Aucun"/>
          <w:rFonts w:ascii="Helvetica Neue" w:hAnsi="Helvetica Neue" w:hint="default"/>
          <w:rtl w:val="0"/>
          <w:lang w:val="fr-FR"/>
        </w:rPr>
        <w:t>’</w:t>
      </w:r>
      <w:r>
        <w:rPr>
          <w:rStyle w:val="Aucun"/>
          <w:rFonts w:ascii="Helvetica Neue" w:hAnsi="Helvetica Neue"/>
          <w:rtl w:val="0"/>
          <w:lang w:val="fr-FR"/>
        </w:rPr>
        <w:t xml:space="preserve">arrivera pas </w:t>
      </w:r>
      <w:r>
        <w:rPr>
          <w:rStyle w:val="Aucun"/>
          <w:rFonts w:ascii="Helvetica Neue" w:hAnsi="Helvetica Neue" w:hint="default"/>
          <w:rtl w:val="0"/>
          <w:lang w:val="fr-FR"/>
        </w:rPr>
        <w:t xml:space="preserve">à </w:t>
      </w:r>
      <w:r>
        <w:rPr>
          <w:rStyle w:val="Aucun"/>
          <w:rFonts w:ascii="Helvetica Neue" w:hAnsi="Helvetica Neue"/>
          <w:rtl w:val="0"/>
          <w:lang w:val="fr-FR"/>
        </w:rPr>
        <w:t xml:space="preserve">lire ce qui est 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crit sur les pop up. Donc il faut que les pop up aient les m</w:t>
      </w:r>
      <w:r>
        <w:rPr>
          <w:rStyle w:val="Aucun"/>
          <w:rFonts w:ascii="Helvetica Neue" w:hAnsi="Helvetica Neue" w:hint="default"/>
          <w:rtl w:val="0"/>
          <w:lang w:val="fr-FR"/>
        </w:rPr>
        <w:t>ê</w:t>
      </w:r>
      <w:r>
        <w:rPr>
          <w:rStyle w:val="Aucun"/>
          <w:rFonts w:ascii="Helvetica Neue" w:hAnsi="Helvetica Neue"/>
          <w:rtl w:val="0"/>
          <w:lang w:val="fr-FR"/>
        </w:rPr>
        <w:t>mes configurations choisissent par l</w:t>
      </w:r>
      <w:r>
        <w:rPr>
          <w:rStyle w:val="Aucun"/>
          <w:rFonts w:ascii="Helvetica Neue" w:hAnsi="Helvetica Neue" w:hint="default"/>
          <w:rtl w:val="0"/>
          <w:lang w:val="fr-FR"/>
        </w:rPr>
        <w:t>’</w:t>
      </w:r>
      <w:r>
        <w:rPr>
          <w:rStyle w:val="Aucun"/>
          <w:rFonts w:ascii="Helvetica Neue" w:hAnsi="Helvetica Neue"/>
          <w:rtl w:val="0"/>
          <w:lang w:val="fr-FR"/>
        </w:rPr>
        <w:t>utilisateur.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Helvetica Neue" w:cs="Helvetica Neue" w:hAnsi="Helvetica Neue" w:eastAsia="Helvetica Neue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Helvetica Neue" w:cs="Helvetica Neue" w:hAnsi="Helvetica Neue" w:eastAsia="Helvetica Neue"/>
          <w:rtl w:val="0"/>
        </w:rPr>
      </w:pPr>
      <w:r>
        <w:rPr>
          <w:rStyle w:val="Aucun"/>
          <w:rFonts w:ascii="Helvetica Neue" w:hAnsi="Helvetica Neue"/>
          <w:rtl w:val="0"/>
          <w:lang w:val="fr-FR"/>
        </w:rPr>
        <w:t xml:space="preserve">On a eu aussi des retours </w:t>
      </w:r>
      <w:r>
        <w:rPr>
          <w:rStyle w:val="Aucun"/>
          <w:rFonts w:ascii="Helvetica Neue" w:hAnsi="Helvetica Neue" w:hint="default"/>
          <w:rtl w:val="0"/>
          <w:lang w:val="fr-FR"/>
        </w:rPr>
        <w:t xml:space="preserve">à </w:t>
      </w:r>
      <w:r>
        <w:rPr>
          <w:rStyle w:val="Aucun"/>
          <w:rFonts w:ascii="Helvetica Neue" w:hAnsi="Helvetica Neue"/>
          <w:rtl w:val="0"/>
          <w:lang w:val="fr-FR"/>
        </w:rPr>
        <w:t>propos de la diff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 xml:space="preserve">renciation entre les 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l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ments cliquables et ceux qui le sont pas, et cela peut cr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 xml:space="preserve">er des confusions pour les personnes </w:t>
      </w:r>
      <w:r>
        <w:rPr>
          <w:rStyle w:val="Aucun"/>
          <w:rFonts w:ascii="Helvetica Neue" w:hAnsi="Helvetica Neue" w:hint="default"/>
          <w:rtl w:val="0"/>
          <w:lang w:val="fr-FR"/>
        </w:rPr>
        <w:t>â</w:t>
      </w:r>
      <w:r>
        <w:rPr>
          <w:rStyle w:val="Aucun"/>
          <w:rFonts w:ascii="Helvetica Neue" w:hAnsi="Helvetica Neue"/>
          <w:rtl w:val="0"/>
          <w:lang w:val="fr-FR"/>
        </w:rPr>
        <w:t>g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es alors il sera mieux de bien les guider et pr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 xml:space="preserve">ciser quels sont les endroits ou ils doivent cliquer et les 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l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ments non cliquables afin d</w:t>
      </w:r>
      <w:r>
        <w:rPr>
          <w:rStyle w:val="Aucun"/>
          <w:rFonts w:ascii="Helvetica Neue" w:hAnsi="Helvetica Neue" w:hint="default"/>
          <w:rtl w:val="0"/>
          <w:lang w:val="fr-FR"/>
        </w:rPr>
        <w:t>’é</w:t>
      </w:r>
      <w:r>
        <w:rPr>
          <w:rStyle w:val="Aucun"/>
          <w:rFonts w:ascii="Helvetica Neue" w:hAnsi="Helvetica Neue"/>
          <w:rtl w:val="0"/>
          <w:lang w:val="fr-FR"/>
        </w:rPr>
        <w:t>viter la confusion et la perte de temps.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Helvetica Neue" w:cs="Helvetica Neue" w:hAnsi="Helvetica Neue" w:eastAsia="Helvetica Neue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Helvetica Neue" w:cs="Helvetica Neue" w:hAnsi="Helvetica Neue" w:eastAsia="Helvetica Neue"/>
          <w:rtl w:val="0"/>
        </w:rPr>
      </w:pPr>
      <w:r>
        <w:rPr>
          <w:rStyle w:val="Aucun"/>
          <w:rFonts w:ascii="Helvetica Neue" w:hAnsi="Helvetica Neue"/>
          <w:rtl w:val="0"/>
          <w:lang w:val="fr-FR"/>
        </w:rPr>
        <w:t xml:space="preserve">La partie relecture peut </w:t>
      </w:r>
      <w:r>
        <w:rPr>
          <w:rStyle w:val="Aucun"/>
          <w:rFonts w:ascii="Helvetica Neue" w:hAnsi="Helvetica Neue" w:hint="default"/>
          <w:rtl w:val="0"/>
          <w:lang w:val="fr-FR"/>
        </w:rPr>
        <w:t>ê</w:t>
      </w:r>
      <w:r>
        <w:rPr>
          <w:rStyle w:val="Aucun"/>
          <w:rFonts w:ascii="Helvetica Neue" w:hAnsi="Helvetica Neue"/>
          <w:rtl w:val="0"/>
          <w:lang w:val="fr-FR"/>
        </w:rPr>
        <w:t>tre d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velopp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es vu qu</w:t>
      </w:r>
      <w:r>
        <w:rPr>
          <w:rStyle w:val="Aucun"/>
          <w:rFonts w:ascii="Helvetica Neue" w:hAnsi="Helvetica Neue" w:hint="default"/>
          <w:rtl w:val="0"/>
          <w:lang w:val="fr-FR"/>
        </w:rPr>
        <w:t xml:space="preserve">’à </w:t>
      </w:r>
      <w:r>
        <w:rPr>
          <w:rStyle w:val="Aucun"/>
          <w:rFonts w:ascii="Helvetica Neue" w:hAnsi="Helvetica Neue"/>
          <w:rtl w:val="0"/>
          <w:lang w:val="fr-FR"/>
        </w:rPr>
        <w:t>l</w:t>
      </w:r>
      <w:r>
        <w:rPr>
          <w:rStyle w:val="Aucun"/>
          <w:rFonts w:ascii="Helvetica Neue" w:hAnsi="Helvetica Neue" w:hint="default"/>
          <w:rtl w:val="0"/>
          <w:lang w:val="fr-FR"/>
        </w:rPr>
        <w:t>’</w:t>
      </w:r>
      <w:r>
        <w:rPr>
          <w:rStyle w:val="Aucun"/>
          <w:rFonts w:ascii="Helvetica Neue" w:hAnsi="Helvetica Neue"/>
          <w:rtl w:val="0"/>
          <w:lang w:val="fr-FR"/>
        </w:rPr>
        <w:t xml:space="preserve">instant </w:t>
      </w:r>
      <w:r>
        <w:rPr>
          <w:rStyle w:val="Aucun"/>
          <w:rFonts w:ascii="Helvetica Neue" w:hAnsi="Helvetica Neue" w:hint="default"/>
          <w:rtl w:val="0"/>
          <w:lang w:val="pt-PT"/>
        </w:rPr>
        <w:t>ç</w:t>
      </w:r>
      <w:r>
        <w:rPr>
          <w:rStyle w:val="Aucun"/>
          <w:rFonts w:ascii="Helvetica Neue" w:hAnsi="Helvetica Neue"/>
          <w:rtl w:val="0"/>
          <w:lang w:val="fr-FR"/>
        </w:rPr>
        <w:t>a nous permet juste de relire toutes les questions avec les r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ponses correctes, mais on peut am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 xml:space="preserve">liorer </w:t>
      </w:r>
      <w:r>
        <w:rPr>
          <w:rStyle w:val="Aucun"/>
          <w:rFonts w:ascii="Helvetica Neue" w:hAnsi="Helvetica Neue" w:hint="default"/>
          <w:rtl w:val="0"/>
          <w:lang w:val="pt-PT"/>
        </w:rPr>
        <w:t>ç</w:t>
      </w:r>
      <w:r>
        <w:rPr>
          <w:rStyle w:val="Aucun"/>
          <w:rFonts w:ascii="Helvetica Neue" w:hAnsi="Helvetica Neue"/>
          <w:rtl w:val="0"/>
          <w:lang w:val="fr-FR"/>
        </w:rPr>
        <w:t>a en ajoutons les r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ponses fausses de l</w:t>
      </w:r>
      <w:r>
        <w:rPr>
          <w:rStyle w:val="Aucun"/>
          <w:rFonts w:ascii="Helvetica Neue" w:hAnsi="Helvetica Neue" w:hint="default"/>
          <w:rtl w:val="0"/>
          <w:lang w:val="fr-FR"/>
        </w:rPr>
        <w:t>’</w:t>
      </w:r>
      <w:r>
        <w:rPr>
          <w:rStyle w:val="Aucun"/>
          <w:rFonts w:ascii="Helvetica Neue" w:hAnsi="Helvetica Neue"/>
          <w:rtl w:val="0"/>
          <w:lang w:val="fr-FR"/>
        </w:rPr>
        <w:t>utilisateur avec les bonnes r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ponses pour ces questions et aussi ajouter un syst</w:t>
      </w:r>
      <w:r>
        <w:rPr>
          <w:rStyle w:val="Aucun"/>
          <w:rFonts w:ascii="Helvetica Neue" w:hAnsi="Helvetica Neue" w:hint="default"/>
          <w:rtl w:val="0"/>
          <w:lang w:val="fr-FR"/>
        </w:rPr>
        <w:t>è</w:t>
      </w:r>
      <w:r>
        <w:rPr>
          <w:rStyle w:val="Aucun"/>
          <w:rFonts w:ascii="Helvetica Neue" w:hAnsi="Helvetica Neue"/>
          <w:rtl w:val="0"/>
          <w:lang w:val="fr-FR"/>
        </w:rPr>
        <w:t>me de score qui permet de savoir les r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ponses fausses qu</w:t>
      </w:r>
      <w:r>
        <w:rPr>
          <w:rStyle w:val="Aucun"/>
          <w:rFonts w:ascii="Helvetica Neue" w:hAnsi="Helvetica Neue" w:hint="default"/>
          <w:rtl w:val="0"/>
          <w:lang w:val="fr-FR"/>
        </w:rPr>
        <w:t>’</w:t>
      </w:r>
      <w:r>
        <w:rPr>
          <w:rStyle w:val="Aucun"/>
          <w:rFonts w:ascii="Helvetica Neue" w:hAnsi="Helvetica Neue"/>
          <w:rtl w:val="0"/>
          <w:lang w:val="fr-FR"/>
        </w:rPr>
        <w:t xml:space="preserve">il a eu et son 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volution.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Helvetica Neue" w:cs="Helvetica Neue" w:hAnsi="Helvetica Neue" w:eastAsia="Helvetica Neue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Style w:val="Aucun"/>
          <w:rFonts w:ascii="Segoe UI" w:cs="Segoe UI" w:hAnsi="Segoe UI" w:eastAsia="Segoe UI"/>
        </w:rPr>
        <w:br w:type="page"/>
      </w:r>
    </w:p>
    <w:p>
      <w:pPr>
        <w:pStyle w:val="heading 1"/>
        <w:rPr>
          <w:rStyle w:val="Aucun"/>
          <w:rFonts w:ascii="Segoe UI" w:cs="Segoe UI" w:hAnsi="Segoe UI" w:eastAsia="Segoe UI"/>
        </w:rPr>
      </w:pPr>
      <w:bookmarkStart w:name="_Toc11" w:id="11"/>
      <w:r>
        <w:rPr>
          <w:rStyle w:val="Aucun"/>
          <w:rFonts w:ascii="Segoe UI" w:cs="Segoe UI" w:hAnsi="Segoe UI" w:eastAsia="Segoe UI"/>
          <w:rtl w:val="0"/>
          <w:lang w:val="fr-FR"/>
        </w:rPr>
        <w:t>Conclusion et perspective</w:t>
      </w:r>
      <w:bookmarkEnd w:id="11"/>
    </w:p>
    <w:p>
      <w:pPr>
        <w:pStyle w:val="Corps"/>
      </w:pPr>
      <w:r>
        <w:rPr>
          <w:rStyle w:val="Aucun"/>
          <w:rFonts w:ascii="Segoe UI" w:cs="Segoe UI" w:hAnsi="Segoe UI" w:eastAsia="Segoe UI"/>
        </w:rPr>
        <w:br w:type="page"/>
      </w:r>
    </w:p>
    <w:p>
      <w:pPr>
        <w:pStyle w:val="heading 1"/>
        <w:rPr>
          <w:rStyle w:val="Aucun"/>
          <w:rFonts w:ascii="Segoe UI" w:cs="Segoe UI" w:hAnsi="Segoe UI" w:eastAsia="Segoe UI"/>
        </w:rPr>
      </w:pPr>
      <w:bookmarkStart w:name="_Toc12" w:id="12"/>
      <w:r>
        <w:rPr>
          <w:rStyle w:val="Aucun"/>
          <w:rFonts w:ascii="Segoe UI" w:cs="Segoe UI" w:hAnsi="Segoe UI" w:eastAsia="Segoe UI"/>
          <w:rtl w:val="0"/>
          <w:lang w:val="fr-FR"/>
        </w:rPr>
        <w:t>Annexes</w:t>
      </w:r>
      <w:bookmarkEnd w:id="12"/>
    </w:p>
    <w:p>
      <w:pPr>
        <w:pStyle w:val="Corps"/>
        <w:rPr>
          <w:rStyle w:val="Aucun"/>
          <w:rFonts w:ascii="Segoe UI" w:cs="Segoe UI" w:hAnsi="Segoe UI" w:eastAsia="Segoe UI"/>
        </w:rPr>
      </w:pPr>
    </w:p>
    <w:p>
      <w:pPr>
        <w:pStyle w:val="Corps"/>
      </w:pPr>
      <w:r>
        <w:rPr>
          <w:rStyle w:val="Aucun"/>
          <w:rFonts w:ascii="Segoe UI" w:cs="Segoe UI" w:hAnsi="Segoe UI" w:eastAsia="Segoe UI"/>
        </w:rPr>
        <w:br w:type="page"/>
      </w:r>
    </w:p>
    <w:p>
      <w:pPr>
        <w:pStyle w:val="heading 1"/>
        <w:rPr>
          <w:rStyle w:val="Aucun"/>
          <w:rFonts w:ascii="Segoe UI" w:cs="Segoe UI" w:hAnsi="Segoe UI" w:eastAsia="Segoe UI"/>
        </w:rPr>
      </w:pPr>
      <w:bookmarkStart w:name="_Toc13" w:id="13"/>
      <w:r>
        <w:rPr>
          <w:rStyle w:val="Aucun"/>
          <w:rFonts w:ascii="Segoe UI" w:cs="Segoe UI" w:hAnsi="Segoe UI" w:eastAsia="Segoe UI"/>
          <w:rtl w:val="0"/>
          <w:lang w:val="fr-FR"/>
        </w:rPr>
        <w:t>R</w:t>
      </w:r>
      <w:r>
        <w:rPr>
          <w:rStyle w:val="Aucun"/>
          <w:rFonts w:ascii="Segoe UI" w:cs="Segoe UI" w:hAnsi="Segoe UI" w:eastAsia="Segoe UI"/>
          <w:rtl w:val="0"/>
          <w:lang w:val="fr-FR"/>
        </w:rPr>
        <w:t>é</w:t>
      </w:r>
      <w:r>
        <w:rPr>
          <w:rStyle w:val="Aucun"/>
          <w:rFonts w:ascii="Segoe UI" w:cs="Segoe UI" w:hAnsi="Segoe UI" w:eastAsia="Segoe UI"/>
          <w:rtl w:val="0"/>
          <w:lang w:val="fr-FR"/>
        </w:rPr>
        <w:t>partition des t</w:t>
      </w:r>
      <w:r>
        <w:rPr>
          <w:rStyle w:val="Aucun"/>
          <w:rFonts w:ascii="Segoe UI" w:cs="Segoe UI" w:hAnsi="Segoe UI" w:eastAsia="Segoe UI"/>
          <w:rtl w:val="0"/>
          <w:lang w:val="fr-FR"/>
        </w:rPr>
        <w:t>â</w:t>
      </w:r>
      <w:r>
        <w:rPr>
          <w:rStyle w:val="Aucun"/>
          <w:rFonts w:ascii="Segoe UI" w:cs="Segoe UI" w:hAnsi="Segoe UI" w:eastAsia="Segoe UI"/>
          <w:rtl w:val="0"/>
          <w:lang w:val="fr-FR"/>
        </w:rPr>
        <w:t>ches dans l</w:t>
      </w:r>
      <w:r>
        <w:rPr>
          <w:rStyle w:val="Aucun"/>
          <w:rFonts w:ascii="Segoe UI" w:cs="Segoe UI" w:hAnsi="Segoe UI" w:eastAsia="Segoe UI"/>
          <w:rtl w:val="0"/>
          <w:lang w:val="fr-FR"/>
        </w:rPr>
        <w:t>’é</w:t>
      </w:r>
      <w:r>
        <w:rPr>
          <w:rStyle w:val="Aucun"/>
          <w:rFonts w:ascii="Segoe UI" w:cs="Segoe UI" w:hAnsi="Segoe UI" w:eastAsia="Segoe UI"/>
          <w:rtl w:val="0"/>
          <w:lang w:val="fr-FR"/>
        </w:rPr>
        <w:t>quipe</w:t>
      </w:r>
      <w:bookmarkEnd w:id="13"/>
    </w:p>
    <w:p>
      <w:pPr>
        <w:pStyle w:val="Corps"/>
        <w:rPr>
          <w:rStyle w:val="Aucun"/>
          <w:rFonts w:ascii="Segoe UI" w:cs="Segoe UI" w:hAnsi="Segoe UI" w:eastAsia="Segoe UI"/>
        </w:rPr>
      </w:pPr>
    </w:p>
    <w:p>
      <w:pPr>
        <w:pStyle w:val="Corps"/>
      </w:pPr>
      <w:r>
        <w:rPr>
          <w:rStyle w:val="Aucun"/>
          <w:rFonts w:ascii="Segoe UI" w:cs="Segoe UI" w:hAnsi="Segoe UI" w:eastAsia="Segoe UI"/>
        </w:rPr>
        <w:br w:type="page"/>
      </w:r>
    </w:p>
    <w:p>
      <w:pPr>
        <w:pStyle w:val="heading 1"/>
      </w:pPr>
      <w:bookmarkStart w:name="_Toc14" w:id="14"/>
      <w:r>
        <w:rPr>
          <w:rStyle w:val="Aucun"/>
          <w:rFonts w:ascii="Segoe UI" w:cs="Segoe UI" w:hAnsi="Segoe UI" w:eastAsia="Segoe UI"/>
          <w:rtl w:val="0"/>
          <w:lang w:val="fr-FR"/>
        </w:rPr>
        <w:t>Vid</w:t>
      </w:r>
      <w:r>
        <w:rPr>
          <w:rStyle w:val="Aucun"/>
          <w:rFonts w:ascii="Segoe UI" w:cs="Segoe UI" w:hAnsi="Segoe UI" w:eastAsia="Segoe UI"/>
          <w:rtl w:val="0"/>
          <w:lang w:val="fr-FR"/>
        </w:rPr>
        <w:t>é</w:t>
      </w:r>
      <w:r>
        <w:rPr>
          <w:rStyle w:val="Aucun"/>
          <w:rFonts w:ascii="Segoe UI" w:cs="Segoe UI" w:hAnsi="Segoe UI" w:eastAsia="Segoe UI"/>
          <w:rtl w:val="0"/>
          <w:lang w:val="fr-FR"/>
        </w:rPr>
        <w:t>o de d</w:t>
      </w:r>
      <w:r>
        <w:rPr>
          <w:rStyle w:val="Aucun"/>
          <w:rFonts w:ascii="Segoe UI" w:cs="Segoe UI" w:hAnsi="Segoe UI" w:eastAsia="Segoe UI"/>
          <w:rtl w:val="0"/>
          <w:lang w:val="fr-FR"/>
        </w:rPr>
        <w:t>é</w:t>
      </w:r>
      <w:r>
        <w:rPr>
          <w:rStyle w:val="Aucun"/>
          <w:rFonts w:ascii="Segoe UI" w:cs="Segoe UI" w:hAnsi="Segoe UI" w:eastAsia="Segoe UI"/>
          <w:rtl w:val="0"/>
          <w:lang w:val="fr-FR"/>
        </w:rPr>
        <w:t>monstration finale</w:t>
      </w:r>
      <w:bookmarkEnd w:id="14"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7" w:right="1417" w:bottom="1417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Style w:val="Aucun"/>
        <w:rtl w:val="0"/>
      </w:rPr>
      <w:fldChar w:fldCharType="begin" w:fldLock="0"/>
    </w:r>
    <w:r>
      <w:rPr>
        <w:rStyle w:val="Aucun"/>
        <w:rtl w:val="0"/>
      </w:rPr>
      <w:instrText xml:space="preserve"> PAGE </w:instrText>
    </w:r>
    <w:r>
      <w:rPr>
        <w:rStyle w:val="Aucun"/>
        <w:rtl w:val="0"/>
      </w:rPr>
      <w:fldChar w:fldCharType="separate" w:fldLock="0"/>
    </w:r>
    <w:r>
      <w:rPr>
        <w:rStyle w:val="Aucun"/>
        <w:rtl w:val="0"/>
      </w:rPr>
      <w:t>1</w:t>
    </w:r>
    <w:r>
      <w:rPr>
        <w:rStyle w:val="Aucun"/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Style w:val="Aucun"/>
          <w:rFonts w:ascii="Segoe UI" w:cs="Segoe UI" w:hAnsi="Segoe UI" w:eastAsia="Segoe UI"/>
          <w:vertAlign w:val="superscript"/>
        </w:rPr>
        <w:footnoteRef/>
      </w:r>
      <w:r>
        <w:rPr>
          <w:rStyle w:val="Aucun"/>
          <w:rtl w:val="0"/>
          <w:lang w:val="fr-FR"/>
        </w:rPr>
        <w:t xml:space="preserve"> Le glaucome est une maladie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rative du nerf optique qui entra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ne une perte progressive de la vision commen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ant tout d'abord en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riph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rie et progressant graduellement vers le centre.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"https://fr.wikipedia.org/wiki/Glaucome"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https://fr.wikipedia.org/wiki/Glaucome</w:t>
      </w:r>
      <w:r>
        <w:rPr/>
        <w:fldChar w:fldCharType="end" w:fldLock="0"/>
      </w:r>
      <w:r>
        <w:rPr>
          <w:rStyle w:val="Aucun"/>
          <w:rtl w:val="0"/>
          <w:lang w:val="fr-FR"/>
        </w:rPr>
        <w:t>)</w:t>
      </w:r>
    </w:p>
  </w:footnote>
  <w:footnote w:id="2">
    <w:p>
      <w:pPr>
        <w:pStyle w:val="footnote text"/>
      </w:pPr>
      <w:r>
        <w:rPr>
          <w:rStyle w:val="Aucun"/>
          <w:rFonts w:ascii="Segoe UI" w:cs="Segoe UI" w:hAnsi="Segoe UI" w:eastAsia="Segoe UI"/>
          <w:vertAlign w:val="superscript"/>
        </w:rPr>
        <w:footnoteRef/>
      </w:r>
      <w:r>
        <w:rPr>
          <w:rStyle w:val="Aucun"/>
          <w:rtl w:val="0"/>
          <w:lang w:val="fr-FR"/>
        </w:rPr>
        <w:t xml:space="preserve"> La cataracte est l'opacification partielle ou totale du cristallin, lentille convergente situ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l'int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rieur de l'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  <w:lang w:val="fr-FR"/>
        </w:rPr>
        <w:t>il. Cette opacification est responsable d'une baisse progressive de la vue, au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 accompagn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de g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ne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lumi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(photophobie).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"https://fr.wikipedia.org/wiki/Cataracte_(maladie)"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https://fr.wikipedia.org/wiki/Cataracte_(maladie)</w:t>
      </w:r>
      <w:r>
        <w:rPr/>
        <w:fldChar w:fldCharType="end" w:fldLock="0"/>
      </w:r>
      <w:r>
        <w:rPr>
          <w:rStyle w:val="Aucun"/>
          <w:rtl w:val="0"/>
          <w:lang w:val="fr-FR"/>
        </w:rPr>
        <w:t xml:space="preserve">)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4 importé"/>
  </w:abstractNum>
  <w:abstractNum w:abstractNumId="7">
    <w:multiLevelType w:val="hybridMultilevel"/>
    <w:styleLink w:val="Style 4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both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fr-FR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both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fr-FR"/>
      <w14:textFill>
        <w14:solidFill>
          <w14:srgbClr w14:val="2F5496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2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fr-FR"/>
      <w14:textFill>
        <w14:solidFill>
          <w14:srgbClr w14:val="2F5496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44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3">
    <w:name w:val="heading 3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both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vertAlign w:val="baseline"/>
      <w:lang w:val="fr-FR"/>
      <w14:textFill>
        <w14:solidFill>
          <w14:srgbClr w14:val="1F3763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Style 3 importé">
    <w:name w:val="Style 3 importé"/>
    <w:pPr>
      <w:numPr>
        <w:numId w:val="5"/>
      </w:numPr>
    </w:pPr>
  </w:style>
  <w:style w:type="numbering" w:styleId="Style 4 importé">
    <w:name w:val="Style 4 importé"/>
    <w:pPr>
      <w:numPr>
        <w:numId w:val="7"/>
      </w:numPr>
    </w:pPr>
  </w:style>
  <w:style w:type="paragraph" w:styleId="caption">
    <w:name w:val="caption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vertAlign w:val="baseline"/>
      <w:lang w:val="fr-FR"/>
      <w14:textFill>
        <w14:solidFill>
          <w14:srgbClr w14:val="44546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