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EDBC58F" w:rsidP="7EDBC58F" w:rsidRDefault="7EDBC58F" w14:paraId="0CE6AFA7" w14:textId="3972FD90">
      <w:pPr>
        <w:rPr>
          <w:b w:val="1"/>
          <w:bCs w:val="1"/>
          <w:sz w:val="28"/>
          <w:szCs w:val="28"/>
        </w:rPr>
      </w:pPr>
      <w:r w:rsidRPr="7EDBC58F" w:rsidR="7EDBC58F">
        <w:rPr>
          <w:b w:val="1"/>
          <w:bCs w:val="1"/>
          <w:sz w:val="28"/>
          <w:szCs w:val="28"/>
        </w:rPr>
        <w:t>Módulo Análisis de imágenes</w:t>
      </w:r>
    </w:p>
    <w:p xmlns:wp14="http://schemas.microsoft.com/office/word/2010/wordml" w:rsidP="7EDBC58F" w14:paraId="5C1A07E2" wp14:textId="14EB640B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7EDBC58F" w:rsidR="7EDBC58F">
        <w:rPr>
          <w:b w:val="1"/>
          <w:bCs w:val="1"/>
          <w:sz w:val="28"/>
          <w:szCs w:val="28"/>
        </w:rPr>
        <w:t>H</w:t>
      </w:r>
      <w:r w:rsidRPr="7EDBC58F" w:rsidR="7EDBC58F">
        <w:rPr>
          <w:b w:val="1"/>
          <w:bCs w:val="1"/>
          <w:sz w:val="28"/>
          <w:szCs w:val="28"/>
        </w:rPr>
        <w:t>i</w:t>
      </w:r>
      <w:r w:rsidRPr="7EDBC58F" w:rsidR="7EDBC58F">
        <w:rPr>
          <w:b w:val="1"/>
          <w:bCs w:val="1"/>
          <w:sz w:val="28"/>
          <w:szCs w:val="28"/>
        </w:rPr>
        <w:t>s</w:t>
      </w:r>
      <w:r w:rsidRPr="7EDBC58F" w:rsidR="7EDBC58F">
        <w:rPr>
          <w:b w:val="1"/>
          <w:bCs w:val="1"/>
          <w:sz w:val="28"/>
          <w:szCs w:val="28"/>
        </w:rPr>
        <w:t>t</w:t>
      </w:r>
      <w:r w:rsidRPr="7EDBC58F" w:rsidR="7EDBC58F">
        <w:rPr>
          <w:b w:val="1"/>
          <w:bCs w:val="1"/>
          <w:sz w:val="28"/>
          <w:szCs w:val="28"/>
        </w:rPr>
        <w:t>o</w:t>
      </w:r>
      <w:r w:rsidRPr="7EDBC58F" w:rsidR="7EDBC58F">
        <w:rPr>
          <w:b w:val="1"/>
          <w:bCs w:val="1"/>
          <w:sz w:val="28"/>
          <w:szCs w:val="28"/>
        </w:rPr>
        <w:t>r</w:t>
      </w:r>
      <w:r w:rsidRPr="7EDBC58F" w:rsidR="7EDBC58F">
        <w:rPr>
          <w:b w:val="1"/>
          <w:bCs w:val="1"/>
          <w:sz w:val="28"/>
          <w:szCs w:val="28"/>
        </w:rPr>
        <w:t>i</w:t>
      </w:r>
      <w:r w:rsidRPr="7EDBC58F" w:rsidR="7EDBC58F">
        <w:rPr>
          <w:b w:val="1"/>
          <w:bCs w:val="1"/>
          <w:sz w:val="28"/>
          <w:szCs w:val="28"/>
        </w:rPr>
        <w:t>a</w:t>
      </w:r>
      <w:r w:rsidRPr="7EDBC58F" w:rsidR="7EDBC58F">
        <w:rPr>
          <w:b w:val="1"/>
          <w:bCs w:val="1"/>
          <w:sz w:val="28"/>
          <w:szCs w:val="28"/>
        </w:rPr>
        <w:t xml:space="preserve"> </w:t>
      </w:r>
      <w:r w:rsidRPr="7EDBC58F" w:rsidR="7EDBC58F">
        <w:rPr>
          <w:b w:val="1"/>
          <w:bCs w:val="1"/>
          <w:sz w:val="28"/>
          <w:szCs w:val="28"/>
        </w:rPr>
        <w:t>d</w:t>
      </w:r>
      <w:r w:rsidRPr="7EDBC58F" w:rsidR="7EDBC58F">
        <w:rPr>
          <w:b w:val="1"/>
          <w:bCs w:val="1"/>
          <w:sz w:val="28"/>
          <w:szCs w:val="28"/>
        </w:rPr>
        <w:t>e</w:t>
      </w:r>
      <w:r w:rsidRPr="7EDBC58F" w:rsidR="7EDBC58F">
        <w:rPr>
          <w:b w:val="1"/>
          <w:bCs w:val="1"/>
          <w:sz w:val="28"/>
          <w:szCs w:val="28"/>
        </w:rPr>
        <w:t xml:space="preserve"> </w:t>
      </w:r>
      <w:r w:rsidRPr="7EDBC58F" w:rsidR="7EDBC58F">
        <w:rPr>
          <w:b w:val="1"/>
          <w:bCs w:val="1"/>
          <w:sz w:val="28"/>
          <w:szCs w:val="28"/>
        </w:rPr>
        <w:t>U</w:t>
      </w:r>
      <w:r w:rsidRPr="7EDBC58F" w:rsidR="7EDBC58F">
        <w:rPr>
          <w:b w:val="1"/>
          <w:bCs w:val="1"/>
          <w:sz w:val="28"/>
          <w:szCs w:val="28"/>
        </w:rPr>
        <w:t>s</w:t>
      </w:r>
      <w:r w:rsidRPr="7EDBC58F" w:rsidR="7EDBC58F">
        <w:rPr>
          <w:b w:val="1"/>
          <w:bCs w:val="1"/>
          <w:sz w:val="28"/>
          <w:szCs w:val="28"/>
        </w:rPr>
        <w:t>u</w:t>
      </w:r>
      <w:r w:rsidRPr="7EDBC58F" w:rsidR="7EDBC58F">
        <w:rPr>
          <w:b w:val="1"/>
          <w:bCs w:val="1"/>
          <w:sz w:val="28"/>
          <w:szCs w:val="28"/>
        </w:rPr>
        <w:t>a</w:t>
      </w:r>
      <w:r w:rsidRPr="7EDBC58F" w:rsidR="7EDBC58F">
        <w:rPr>
          <w:b w:val="1"/>
          <w:bCs w:val="1"/>
          <w:sz w:val="28"/>
          <w:szCs w:val="28"/>
        </w:rPr>
        <w:t>r</w:t>
      </w:r>
      <w:r w:rsidRPr="7EDBC58F" w:rsidR="7EDBC58F">
        <w:rPr>
          <w:b w:val="1"/>
          <w:bCs w:val="1"/>
          <w:sz w:val="28"/>
          <w:szCs w:val="28"/>
        </w:rPr>
        <w:t>i</w:t>
      </w:r>
      <w:r w:rsidRPr="7EDBC58F" w:rsidR="7EDBC58F">
        <w:rPr>
          <w:b w:val="1"/>
          <w:bCs w:val="1"/>
          <w:sz w:val="28"/>
          <w:szCs w:val="28"/>
        </w:rPr>
        <w:t>o</w:t>
      </w:r>
    </w:p>
    <w:p w:rsidR="7EDBC58F" w:rsidP="7EDBC58F" w:rsidRDefault="7EDBC58F" w14:paraId="52C8E23E" w14:textId="70CA0919">
      <w:pPr>
        <w:pStyle w:val="Normal"/>
      </w:pPr>
      <w:r w:rsidR="7EDBC58F">
        <w:rPr/>
        <w:t>Yo como usuario deseo poder subir una imagen para compararla con otras imágenes en una página específica, y recibir como resultado la imagen que más se parezca.</w:t>
      </w:r>
    </w:p>
    <w:p w:rsidR="7EDBC58F" w:rsidP="7EDBC58F" w:rsidRDefault="7EDBC58F" w14:paraId="34C01409" w14:textId="1229BE02">
      <w:pPr>
        <w:pStyle w:val="Normal"/>
      </w:pPr>
      <w:r w:rsidR="7EDBC58F">
        <w:rPr/>
        <w:t>Criterios de aceptación</w:t>
      </w:r>
    </w:p>
    <w:p w:rsidR="7EDBC58F" w:rsidP="7EDBC58F" w:rsidRDefault="7EDBC58F" w14:paraId="4A369985" w14:textId="59ACF4C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EDBC58F">
        <w:rPr/>
        <w:t>La imagen que se puede ingresar debe ser en formato: PNG, JPG, JPEG.</w:t>
      </w:r>
    </w:p>
    <w:p w:rsidR="7EDBC58F" w:rsidP="7EDBC58F" w:rsidRDefault="7EDBC58F" w14:paraId="267B1C97" w14:textId="6F74E9F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EDBC58F">
        <w:rPr/>
        <w:t>Los resultados se presentarán paginados de 10 en 10.</w:t>
      </w:r>
    </w:p>
    <w:p w:rsidR="7EDBC58F" w:rsidP="7EDBC58F" w:rsidRDefault="7EDBC58F" w14:paraId="1C078456" w14:textId="08765E9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EDBC58F">
        <w:rPr/>
        <w:t>Los resultados se mostrarán ordenados de mayor a menor coincidencia con la imagen</w:t>
      </w:r>
    </w:p>
    <w:p w:rsidR="7EDBC58F" w:rsidP="7EDBC58F" w:rsidRDefault="7EDBC58F" w14:paraId="2714A72E" w14:textId="17A3739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7EDBC58F">
        <w:rPr/>
        <w:t>Cada resultado tendrá la opción de ‘Ver más’ para poder ver ambas imágenes, la que se carga al sistema y la que se contrasto.</w:t>
      </w:r>
    </w:p>
    <w:p w:rsidR="7EDBC58F" w:rsidP="7EDBC58F" w:rsidRDefault="7EDBC58F" w14:paraId="3B50604C" w14:textId="746A677C">
      <w:pPr>
        <w:pStyle w:val="Normal"/>
      </w:pPr>
    </w:p>
    <w:p w:rsidR="7EDBC58F" w:rsidP="7EDBC58F" w:rsidRDefault="7EDBC58F" w14:paraId="3F563B66" w14:textId="33AB5B7C">
      <w:pPr>
        <w:pStyle w:val="Normal"/>
      </w:pPr>
    </w:p>
    <w:p w:rsidR="61B8FF17" w:rsidP="7EDBC58F" w:rsidRDefault="61B8FF17" w14:paraId="24FE0A58" w14:textId="44127DB4">
      <w:pPr>
        <w:pStyle w:val="Normal"/>
        <w:rPr>
          <w:b w:val="1"/>
          <w:bCs w:val="1"/>
          <w:sz w:val="28"/>
          <w:szCs w:val="28"/>
        </w:rPr>
      </w:pPr>
      <w:r w:rsidRPr="7EDBC58F" w:rsidR="7EDBC58F">
        <w:rPr>
          <w:b w:val="1"/>
          <w:bCs w:val="1"/>
          <w:sz w:val="28"/>
          <w:szCs w:val="28"/>
        </w:rPr>
        <w:t>C</w:t>
      </w:r>
      <w:r w:rsidRPr="7EDBC58F" w:rsidR="7EDBC58F">
        <w:rPr>
          <w:b w:val="1"/>
          <w:bCs w:val="1"/>
          <w:sz w:val="28"/>
          <w:szCs w:val="28"/>
        </w:rPr>
        <w:t>a</w:t>
      </w:r>
      <w:r w:rsidRPr="7EDBC58F" w:rsidR="7EDBC58F">
        <w:rPr>
          <w:b w:val="1"/>
          <w:bCs w:val="1"/>
          <w:sz w:val="28"/>
          <w:szCs w:val="28"/>
        </w:rPr>
        <w:t>so de uso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040"/>
        <w:gridCol w:w="6986"/>
      </w:tblGrid>
      <w:tr w:rsidR="7EDBC58F" w:rsidTr="7EDBC58F" w14:paraId="71B4EE2F">
        <w:tc>
          <w:tcPr>
            <w:tcW w:w="2040" w:type="dxa"/>
            <w:tcMar/>
          </w:tcPr>
          <w:p w:rsidR="7EDBC58F" w:rsidP="7EDBC58F" w:rsidRDefault="7EDBC58F" w14:paraId="522A74A6" w14:textId="26F7304A">
            <w:pPr>
              <w:pStyle w:val="Normal"/>
            </w:pPr>
            <w:r w:rsidR="7EDBC58F">
              <w:rPr/>
              <w:t>Nombre</w:t>
            </w:r>
          </w:p>
        </w:tc>
        <w:tc>
          <w:tcPr>
            <w:tcW w:w="6986" w:type="dxa"/>
            <w:tcMar/>
          </w:tcPr>
          <w:p w:rsidR="7EDBC58F" w:rsidP="7EDBC58F" w:rsidRDefault="7EDBC58F" w14:paraId="3DDC130D" w14:textId="02ABEC48">
            <w:pPr>
              <w:pStyle w:val="Normal"/>
            </w:pPr>
          </w:p>
        </w:tc>
      </w:tr>
      <w:tr w:rsidR="7EDBC58F" w:rsidTr="7EDBC58F" w14:paraId="6A83CB36">
        <w:tc>
          <w:tcPr>
            <w:tcW w:w="2040" w:type="dxa"/>
            <w:tcMar/>
          </w:tcPr>
          <w:p w:rsidR="7EDBC58F" w:rsidP="7EDBC58F" w:rsidRDefault="7EDBC58F" w14:paraId="2453C354" w14:textId="7A5EB454">
            <w:pPr>
              <w:pStyle w:val="Normal"/>
            </w:pPr>
            <w:r w:rsidR="7EDBC58F">
              <w:rPr/>
              <w:t>Actores</w:t>
            </w:r>
          </w:p>
        </w:tc>
        <w:tc>
          <w:tcPr>
            <w:tcW w:w="6986" w:type="dxa"/>
            <w:tcMar/>
          </w:tcPr>
          <w:p w:rsidR="7EDBC58F" w:rsidP="7EDBC58F" w:rsidRDefault="7EDBC58F" w14:paraId="5BAB21E6" w14:textId="40A0B7FD">
            <w:pPr>
              <w:pStyle w:val="Normal"/>
            </w:pPr>
            <w:r w:rsidR="7EDBC58F">
              <w:rPr/>
              <w:t>Usuario del sistema</w:t>
            </w:r>
          </w:p>
        </w:tc>
      </w:tr>
      <w:tr w:rsidR="7EDBC58F" w:rsidTr="7EDBC58F" w14:paraId="6B88ECE1">
        <w:tc>
          <w:tcPr>
            <w:tcW w:w="2040" w:type="dxa"/>
            <w:tcMar/>
          </w:tcPr>
          <w:p w:rsidR="7EDBC58F" w:rsidP="7EDBC58F" w:rsidRDefault="7EDBC58F" w14:paraId="36AA9193" w14:textId="0EA09C75">
            <w:pPr>
              <w:pStyle w:val="Normal"/>
            </w:pPr>
            <w:r w:rsidR="7EDBC58F">
              <w:rPr/>
              <w:t>Precondición</w:t>
            </w:r>
          </w:p>
        </w:tc>
        <w:tc>
          <w:tcPr>
            <w:tcW w:w="6986" w:type="dxa"/>
            <w:tcMar/>
          </w:tcPr>
          <w:p w:rsidR="7EDBC58F" w:rsidP="7EDBC58F" w:rsidRDefault="7EDBC58F" w14:paraId="10B82DFC" w14:textId="12909A53">
            <w:pPr>
              <w:pStyle w:val="Normal"/>
            </w:pPr>
            <w:r w:rsidR="7EDBC58F">
              <w:rPr/>
              <w:t>EL usuario debe encontrarse en el sistema, en el módulo de análisis de imágenes</w:t>
            </w:r>
          </w:p>
        </w:tc>
      </w:tr>
      <w:tr w:rsidR="7EDBC58F" w:rsidTr="7EDBC58F" w14:paraId="6E61F083">
        <w:tc>
          <w:tcPr>
            <w:tcW w:w="2040" w:type="dxa"/>
            <w:tcMar/>
          </w:tcPr>
          <w:p w:rsidR="7EDBC58F" w:rsidP="7EDBC58F" w:rsidRDefault="7EDBC58F" w14:paraId="11FC4B6C" w14:textId="7B34506E">
            <w:pPr>
              <w:pStyle w:val="Normal"/>
            </w:pPr>
            <w:r w:rsidR="7EDBC58F">
              <w:rPr/>
              <w:t>Flujo normal</w:t>
            </w:r>
          </w:p>
        </w:tc>
        <w:tc>
          <w:tcPr>
            <w:tcW w:w="6986" w:type="dxa"/>
            <w:tcMar/>
          </w:tcPr>
          <w:p w:rsidR="7EDBC58F" w:rsidP="7EDBC58F" w:rsidRDefault="7EDBC58F" w14:paraId="5A967FD9" w14:textId="3EBC0654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7EDBC58F">
              <w:rPr/>
              <w:t>El usuario selecciona la foto con formato PNG que va a subir</w:t>
            </w:r>
          </w:p>
          <w:p w:rsidR="7EDBC58F" w:rsidP="7EDBC58F" w:rsidRDefault="7EDBC58F" w14:paraId="55F1DC92" w14:textId="6789E43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7EDBC58F">
              <w:rPr/>
              <w:t xml:space="preserve">El usuario ingresa la </w:t>
            </w:r>
            <w:proofErr w:type="spellStart"/>
            <w:r w:rsidR="7EDBC58F">
              <w:rPr/>
              <w:t>url</w:t>
            </w:r>
            <w:proofErr w:type="spellEnd"/>
            <w:r w:rsidR="7EDBC58F">
              <w:rPr/>
              <w:t xml:space="preserve"> para comparar la imagen seleccionada</w:t>
            </w:r>
          </w:p>
          <w:p w:rsidR="7EDBC58F" w:rsidP="7EDBC58F" w:rsidRDefault="7EDBC58F" w14:paraId="41140A7C" w14:textId="7AAAFDF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="7EDBC58F">
              <w:rPr/>
              <w:t>El sistema compara la imagen cargada con las imágenes de la página y se muestra la lista de la comparativa.</w:t>
            </w:r>
          </w:p>
        </w:tc>
      </w:tr>
      <w:tr w:rsidR="7EDBC58F" w:rsidTr="7EDBC58F" w14:paraId="06715EE9">
        <w:tc>
          <w:tcPr>
            <w:tcW w:w="2040" w:type="dxa"/>
            <w:tcMar/>
          </w:tcPr>
          <w:p w:rsidR="7EDBC58F" w:rsidP="7EDBC58F" w:rsidRDefault="7EDBC58F" w14:paraId="5E13CB13" w14:textId="544AF942">
            <w:pPr>
              <w:pStyle w:val="Normal"/>
            </w:pPr>
            <w:r w:rsidR="7EDBC58F">
              <w:rPr/>
              <w:t>Flujo alternativo</w:t>
            </w:r>
          </w:p>
        </w:tc>
        <w:tc>
          <w:tcPr>
            <w:tcW w:w="6986" w:type="dxa"/>
            <w:tcMar/>
          </w:tcPr>
          <w:p w:rsidR="7EDBC58F" w:rsidP="7EDBC58F" w:rsidRDefault="7EDBC58F" w14:paraId="67EF2C19" w14:textId="14AC6813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7EDBC58F">
              <w:rPr/>
              <w:t xml:space="preserve">El usuario selecciona la foto con formato </w:t>
            </w:r>
            <w:r w:rsidR="7EDBC58F">
              <w:rPr/>
              <w:t xml:space="preserve">SVG </w:t>
            </w:r>
            <w:r w:rsidR="7EDBC58F">
              <w:rPr/>
              <w:t>que va a subir</w:t>
            </w:r>
          </w:p>
          <w:p w:rsidR="7EDBC58F" w:rsidP="7EDBC58F" w:rsidRDefault="7EDBC58F" w14:paraId="2F2535CA" w14:textId="694AB9F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="7EDBC58F">
              <w:rPr/>
              <w:t xml:space="preserve">El </w:t>
            </w:r>
            <w:r w:rsidR="7EDBC58F">
              <w:rPr/>
              <w:t>sistema muestra un mensaje de alerta con los formatos permitidos para las imágenes.</w:t>
            </w:r>
          </w:p>
        </w:tc>
      </w:tr>
    </w:tbl>
    <w:p w:rsidR="7EDBC58F" w:rsidP="7EDBC58F" w:rsidRDefault="7EDBC58F" w14:paraId="2311FA21" w14:textId="77A68B8E">
      <w:pPr>
        <w:pStyle w:val="Normal"/>
        <w:rPr>
          <w:b w:val="1"/>
          <w:bCs w:val="1"/>
          <w:sz w:val="28"/>
          <w:szCs w:val="28"/>
        </w:rPr>
      </w:pPr>
    </w:p>
    <w:p w:rsidR="61B8FF17" w:rsidP="7EDBC58F" w:rsidRDefault="61B8FF17" w14:paraId="1C522EDE" w14:textId="29D90E30">
      <w:pPr>
        <w:pStyle w:val="Normal"/>
        <w:rPr>
          <w:b w:val="1"/>
          <w:bCs w:val="1"/>
          <w:sz w:val="28"/>
          <w:szCs w:val="28"/>
        </w:rPr>
      </w:pPr>
      <w:proofErr w:type="spellStart"/>
      <w:r w:rsidRPr="7EDBC58F" w:rsidR="7EDBC58F">
        <w:rPr>
          <w:b w:val="1"/>
          <w:bCs w:val="1"/>
          <w:sz w:val="28"/>
          <w:szCs w:val="28"/>
        </w:rPr>
        <w:t>G</w:t>
      </w:r>
      <w:r w:rsidRPr="7EDBC58F" w:rsidR="7EDBC58F">
        <w:rPr>
          <w:b w:val="1"/>
          <w:bCs w:val="1"/>
          <w:sz w:val="28"/>
          <w:szCs w:val="28"/>
        </w:rPr>
        <w:t>herkins</w:t>
      </w:r>
      <w:proofErr w:type="spellEnd"/>
    </w:p>
    <w:p w:rsidR="7EDBC58F" w:rsidP="7EDBC58F" w:rsidRDefault="7EDBC58F" w14:paraId="3594AF49" w14:textId="56CE1B3D">
      <w:pPr>
        <w:pStyle w:val="Normal"/>
      </w:pPr>
      <w:r w:rsidR="7EDBC58F">
        <w:rPr/>
        <w:t>Antecedentes:</w:t>
      </w:r>
    </w:p>
    <w:p w:rsidR="7EDBC58F" w:rsidP="7EDBC58F" w:rsidRDefault="7EDBC58F" w14:paraId="7017BEDC" w14:textId="0C9BC0D5">
      <w:pPr>
        <w:pStyle w:val="Normal"/>
      </w:pPr>
      <w:r w:rsidR="7EDBC58F">
        <w:rPr/>
        <w:t xml:space="preserve">El usuario ‘Pedro </w:t>
      </w:r>
      <w:r w:rsidR="7EDBC58F">
        <w:rPr/>
        <w:t>Pérez</w:t>
      </w:r>
      <w:r w:rsidR="7EDBC58F">
        <w:rPr/>
        <w:t>’ se encuentra en el sistema, en el módulo de análisis de imágenes</w:t>
      </w:r>
    </w:p>
    <w:p w:rsidR="7EDBC58F" w:rsidP="7EDBC58F" w:rsidRDefault="7EDBC58F" w14:paraId="1D24A4CC" w14:textId="422E03A6">
      <w:pPr>
        <w:pStyle w:val="Normal"/>
      </w:pPr>
    </w:p>
    <w:p w:rsidR="7EDBC58F" w:rsidP="7EDBC58F" w:rsidRDefault="7EDBC58F" w14:paraId="0E3694AC" w14:textId="4CD4AE78">
      <w:pPr>
        <w:pStyle w:val="Normal"/>
      </w:pPr>
      <w:r w:rsidR="7EDBC58F">
        <w:rPr/>
        <w:t>Escenario:</w:t>
      </w:r>
    </w:p>
    <w:p w:rsidR="61B8FF17" w:rsidP="61B8FF17" w:rsidRDefault="61B8FF17" w14:paraId="0DE3712C" w14:textId="71E38DFC">
      <w:pPr>
        <w:pStyle w:val="Normal"/>
      </w:pPr>
      <w:r w:rsidR="7EDBC58F">
        <w:rPr/>
        <w:t>El usuario desea subir una imagen de su ordenador al sistema para compararlo</w:t>
      </w:r>
    </w:p>
    <w:p w:rsidR="61B8FF17" w:rsidP="61B8FF17" w:rsidRDefault="61B8FF17" w14:paraId="3B721A3E" w14:textId="0B664A95">
      <w:pPr>
        <w:pStyle w:val="Normal"/>
      </w:pPr>
    </w:p>
    <w:p w:rsidR="7EDBC58F" w:rsidP="7EDBC58F" w:rsidRDefault="7EDBC58F" w14:paraId="355DAFFA" w14:textId="5F23AC86">
      <w:pPr>
        <w:pStyle w:val="Normal"/>
      </w:pPr>
      <w:r w:rsidR="7EDBC58F">
        <w:rPr/>
        <w:t>Dado que el usuario se encuentra en el módulo de análisis de imágenes</w:t>
      </w:r>
    </w:p>
    <w:p w:rsidR="7EDBC58F" w:rsidP="7EDBC58F" w:rsidRDefault="7EDBC58F" w14:paraId="6BE91815" w14:textId="74C2E3D0">
      <w:pPr>
        <w:pStyle w:val="Normal"/>
      </w:pPr>
      <w:r w:rsidR="7EDBC58F">
        <w:rPr/>
        <w:t xml:space="preserve">Y el usuario dio </w:t>
      </w:r>
      <w:proofErr w:type="spellStart"/>
      <w:r w:rsidR="7EDBC58F">
        <w:rPr/>
        <w:t>click</w:t>
      </w:r>
      <w:proofErr w:type="spellEnd"/>
      <w:r w:rsidR="7EDBC58F">
        <w:rPr/>
        <w:t xml:space="preserve"> sobre el botón ‘Subir foto’</w:t>
      </w:r>
    </w:p>
    <w:p w:rsidR="7EDBC58F" w:rsidP="7EDBC58F" w:rsidRDefault="7EDBC58F" w14:paraId="06502579" w14:textId="7CEE0426">
      <w:pPr>
        <w:pStyle w:val="Normal"/>
      </w:pPr>
      <w:r w:rsidR="7EDBC58F">
        <w:rPr/>
        <w:t>Y el usuario selecciona la imagen que desea comparar</w:t>
      </w:r>
    </w:p>
    <w:p w:rsidR="7EDBC58F" w:rsidP="7EDBC58F" w:rsidRDefault="7EDBC58F" w14:paraId="27141282" w14:textId="341FDDA0">
      <w:pPr>
        <w:pStyle w:val="Normal"/>
      </w:pPr>
      <w:r w:rsidR="7EDBC58F">
        <w:rPr/>
        <w:t xml:space="preserve">Y el usuario ingresa la </w:t>
      </w:r>
      <w:proofErr w:type="spellStart"/>
      <w:r w:rsidR="7EDBC58F">
        <w:rPr/>
        <w:t>url</w:t>
      </w:r>
      <w:proofErr w:type="spellEnd"/>
      <w:r w:rsidR="7EDBC58F">
        <w:rPr/>
        <w:t xml:space="preserve"> de la página para comparar las imágenes.</w:t>
      </w:r>
    </w:p>
    <w:p w:rsidR="7EDBC58F" w:rsidP="7EDBC58F" w:rsidRDefault="7EDBC58F" w14:paraId="10E8BABE" w14:textId="6DAB2D57">
      <w:pPr>
        <w:pStyle w:val="Normal"/>
      </w:pPr>
      <w:r w:rsidR="7EDBC58F">
        <w:rPr/>
        <w:t>Y el usuario da clic en el botón de ‘Comparar’</w:t>
      </w:r>
    </w:p>
    <w:p w:rsidR="7EDBC58F" w:rsidP="7EDBC58F" w:rsidRDefault="7EDBC58F" w14:paraId="20DAEF0B" w14:textId="1EF987FC">
      <w:pPr>
        <w:pStyle w:val="Normal"/>
      </w:pPr>
      <w:r w:rsidR="3861F13B">
        <w:rPr/>
        <w:t>Entonces el usuario podrá visualizar la lista con las imágenes comparadas ordenadas por mayor coincidencia.</w:t>
      </w:r>
    </w:p>
    <w:p w:rsidR="3861F13B" w:rsidP="3861F13B" w:rsidRDefault="3861F13B" w14:paraId="214859B0" w14:textId="207066DD">
      <w:pPr>
        <w:pStyle w:val="Normal"/>
      </w:pPr>
    </w:p>
    <w:p w:rsidR="3861F13B" w:rsidRDefault="3861F13B" w14:paraId="7FF4BD7E" w14:textId="393364B0">
      <w:r w:rsidRPr="3861F13B" w:rsidR="3861F1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"/>
        </w:rPr>
        <w:t>Historia de Usuario</w:t>
      </w:r>
      <w:r w:rsidRPr="3861F13B" w:rsidR="3861F13B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</w:p>
    <w:p w:rsidR="3861F13B" w:rsidP="3861F13B" w:rsidRDefault="3861F13B" w14:paraId="3793C89C" w14:textId="1B4161A6">
      <w:pPr>
        <w:spacing w:line="257" w:lineRule="auto"/>
      </w:pPr>
      <w:r w:rsidRPr="3861F13B" w:rsidR="3861F13B">
        <w:rPr>
          <w:rFonts w:ascii="Calibri" w:hAnsi="Calibri" w:eastAsia="Calibri" w:cs="Calibri"/>
          <w:noProof w:val="0"/>
          <w:sz w:val="22"/>
          <w:szCs w:val="22"/>
          <w:lang w:val="es-ES"/>
        </w:rPr>
        <w:t>Yo como usuario deseo poder visualizar una gráfica con los porcentajes de coincidencia de las imágenes de resultado.</w:t>
      </w:r>
    </w:p>
    <w:p w:rsidR="3861F13B" w:rsidP="3861F13B" w:rsidRDefault="3861F13B" w14:paraId="3E12DF95" w14:textId="27D096C9">
      <w:pPr>
        <w:spacing w:line="257" w:lineRule="auto"/>
      </w:pPr>
      <w:r w:rsidRPr="3861F13B" w:rsidR="3861F13B">
        <w:rPr>
          <w:rFonts w:ascii="Calibri" w:hAnsi="Calibri" w:eastAsia="Calibri" w:cs="Calibri"/>
          <w:noProof w:val="0"/>
          <w:sz w:val="22"/>
          <w:szCs w:val="22"/>
          <w:lang w:val="es-ES"/>
        </w:rPr>
        <w:t>Criterios de aceptación</w:t>
      </w:r>
    </w:p>
    <w:p w:rsidR="3861F13B" w:rsidP="3861F13B" w:rsidRDefault="3861F13B" w14:paraId="1E4088CB" w14:textId="219ACF5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3861F13B" w:rsidR="3861F13B">
        <w:rPr>
          <w:rFonts w:ascii="Calibri" w:hAnsi="Calibri" w:eastAsia="Calibri" w:cs="Calibri"/>
          <w:noProof w:val="0"/>
          <w:sz w:val="22"/>
          <w:szCs w:val="22"/>
          <w:lang w:val="es-ES"/>
        </w:rPr>
        <w:t>La gráfica presentará el porcentaje de las imágenes listadas en la página de resultados en ese momento.</w:t>
      </w:r>
    </w:p>
    <w:p w:rsidR="3861F13B" w:rsidP="3861F13B" w:rsidRDefault="3861F13B" w14:paraId="4A279535" w14:textId="71091E6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3861F13B" w:rsidR="3861F13B">
        <w:rPr>
          <w:rFonts w:ascii="Calibri" w:hAnsi="Calibri" w:eastAsia="Calibri" w:cs="Calibri"/>
          <w:noProof w:val="0"/>
          <w:sz w:val="22"/>
          <w:szCs w:val="22"/>
          <w:lang w:val="es-ES"/>
        </w:rPr>
        <w:t>La gráfica se actualizará con los nuevos valores al avanzar o retroceder en las páginas de resultados.</w:t>
      </w:r>
    </w:p>
    <w:p w:rsidR="3861F13B" w:rsidRDefault="3861F13B" w14:paraId="7D473956" w14:textId="26ED09D6">
      <w:r w:rsidRPr="3861F13B" w:rsidR="3861F1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"/>
        </w:rPr>
        <w:t>Caso de uso</w:t>
      </w:r>
      <w:r w:rsidRPr="3861F13B" w:rsidR="3861F13B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5"/>
        <w:gridCol w:w="7031"/>
      </w:tblGrid>
      <w:tr w:rsidR="3861F13B" w:rsidTr="3861F13B" w14:paraId="39E5E643">
        <w:tc>
          <w:tcPr>
            <w:tcW w:w="1995" w:type="dxa"/>
            <w:tcMar/>
          </w:tcPr>
          <w:p w:rsidR="3861F13B" w:rsidRDefault="3861F13B" w14:paraId="5BAF7566" w14:textId="0BB3403B">
            <w:r w:rsidRPr="3861F13B" w:rsidR="3861F13B">
              <w:rPr>
                <w:rFonts w:ascii="Calibri" w:hAnsi="Calibri" w:eastAsia="Calibri" w:cs="Calibri"/>
                <w:sz w:val="22"/>
                <w:szCs w:val="22"/>
                <w:lang w:val="es"/>
              </w:rPr>
              <w:t>Nombre</w:t>
            </w:r>
            <w:r w:rsidRPr="3861F13B" w:rsidR="3861F13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031" w:type="dxa"/>
            <w:tcMar/>
          </w:tcPr>
          <w:p w:rsidR="3861F13B" w:rsidRDefault="3861F13B" w14:paraId="2B1AA15D" w14:textId="33FA448E">
            <w:r w:rsidRPr="3861F13B" w:rsidR="3861F13B">
              <w:rPr>
                <w:rFonts w:ascii="Calibri" w:hAnsi="Calibri" w:eastAsia="Calibri" w:cs="Calibri"/>
                <w:sz w:val="22"/>
                <w:szCs w:val="22"/>
              </w:rPr>
              <w:t xml:space="preserve"> Visualizar gráfica de porcentajes de coincidencia</w:t>
            </w:r>
          </w:p>
        </w:tc>
      </w:tr>
      <w:tr w:rsidR="3861F13B" w:rsidTr="3861F13B" w14:paraId="3C7A3E76">
        <w:tc>
          <w:tcPr>
            <w:tcW w:w="1995" w:type="dxa"/>
            <w:tcMar/>
          </w:tcPr>
          <w:p w:rsidR="3861F13B" w:rsidRDefault="3861F13B" w14:paraId="5F669B38" w14:textId="02DF92F9">
            <w:r w:rsidRPr="3861F13B" w:rsidR="3861F13B">
              <w:rPr>
                <w:rFonts w:ascii="Calibri" w:hAnsi="Calibri" w:eastAsia="Calibri" w:cs="Calibri"/>
                <w:sz w:val="22"/>
                <w:szCs w:val="22"/>
                <w:lang w:val="es"/>
              </w:rPr>
              <w:t>Actores</w:t>
            </w:r>
            <w:r w:rsidRPr="3861F13B" w:rsidR="3861F13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031" w:type="dxa"/>
            <w:tcMar/>
          </w:tcPr>
          <w:p w:rsidR="3861F13B" w:rsidRDefault="3861F13B" w14:paraId="4FAA08A6" w14:textId="7BADD7E5">
            <w:r w:rsidRPr="3861F13B" w:rsidR="3861F13B">
              <w:rPr>
                <w:rFonts w:ascii="Calibri" w:hAnsi="Calibri" w:eastAsia="Calibri" w:cs="Calibri"/>
                <w:sz w:val="22"/>
                <w:szCs w:val="22"/>
                <w:lang w:val="es"/>
              </w:rPr>
              <w:t>Usuario del sistema</w:t>
            </w:r>
            <w:r w:rsidRPr="3861F13B" w:rsidR="3861F13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3861F13B" w:rsidTr="3861F13B" w14:paraId="3083386A">
        <w:tc>
          <w:tcPr>
            <w:tcW w:w="1995" w:type="dxa"/>
            <w:tcMar/>
          </w:tcPr>
          <w:p w:rsidR="3861F13B" w:rsidRDefault="3861F13B" w14:paraId="4E109BF4" w14:textId="3EA0572B">
            <w:r w:rsidRPr="3861F13B" w:rsidR="3861F13B">
              <w:rPr>
                <w:rFonts w:ascii="Calibri" w:hAnsi="Calibri" w:eastAsia="Calibri" w:cs="Calibri"/>
                <w:sz w:val="22"/>
                <w:szCs w:val="22"/>
                <w:lang w:val="es"/>
              </w:rPr>
              <w:t>Precondición</w:t>
            </w:r>
            <w:r w:rsidRPr="3861F13B" w:rsidR="3861F13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031" w:type="dxa"/>
            <w:tcMar/>
          </w:tcPr>
          <w:p w:rsidR="3861F13B" w:rsidRDefault="3861F13B" w14:paraId="18E1DCA7" w14:textId="5CD4C102">
            <w:r w:rsidRPr="3861F13B" w:rsidR="3861F13B">
              <w:rPr>
                <w:rFonts w:ascii="Calibri" w:hAnsi="Calibri" w:eastAsia="Calibri" w:cs="Calibri"/>
                <w:sz w:val="22"/>
                <w:szCs w:val="22"/>
                <w:lang w:val="es"/>
              </w:rPr>
              <w:t>El usuario debe encontrarse en el sistema, en el módulo de análisis de imágenes</w:t>
            </w:r>
            <w:r w:rsidRPr="3861F13B" w:rsidR="3861F13B">
              <w:rPr>
                <w:rFonts w:ascii="Calibri" w:hAnsi="Calibri" w:eastAsia="Calibri" w:cs="Calibri"/>
                <w:sz w:val="22"/>
                <w:szCs w:val="22"/>
              </w:rPr>
              <w:t>, tras haber realizado una búsqueda</w:t>
            </w:r>
          </w:p>
        </w:tc>
      </w:tr>
      <w:tr w:rsidR="3861F13B" w:rsidTr="3861F13B" w14:paraId="3847996A">
        <w:tc>
          <w:tcPr>
            <w:tcW w:w="1995" w:type="dxa"/>
            <w:tcMar/>
          </w:tcPr>
          <w:p w:rsidR="3861F13B" w:rsidRDefault="3861F13B" w14:paraId="75F7B522" w14:textId="14ED741C">
            <w:r w:rsidRPr="3861F13B" w:rsidR="3861F13B">
              <w:rPr>
                <w:rFonts w:ascii="Calibri" w:hAnsi="Calibri" w:eastAsia="Calibri" w:cs="Calibri"/>
                <w:sz w:val="22"/>
                <w:szCs w:val="22"/>
                <w:lang w:val="es"/>
              </w:rPr>
              <w:t>Flujo normal</w:t>
            </w:r>
            <w:r w:rsidRPr="3861F13B" w:rsidR="3861F13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031" w:type="dxa"/>
            <w:tcMar/>
          </w:tcPr>
          <w:p w:rsidR="3861F13B" w:rsidP="3861F13B" w:rsidRDefault="3861F13B" w14:paraId="3D5B0653" w14:textId="53C0D86D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3861F13B" w:rsidR="3861F13B">
              <w:rPr>
                <w:lang w:val="es"/>
              </w:rPr>
              <w:t>El usuario selecciona el botón Visualizar gráfica</w:t>
            </w:r>
            <w:r w:rsidR="3861F13B">
              <w:rPr/>
              <w:t xml:space="preserve"> </w:t>
            </w:r>
          </w:p>
          <w:p w:rsidR="3861F13B" w:rsidP="3861F13B" w:rsidRDefault="3861F13B" w14:paraId="51977ED0" w14:textId="035BC12B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3861F13B" w:rsidR="3861F13B">
              <w:rPr>
                <w:lang w:val="es"/>
              </w:rPr>
              <w:t>El sistema muestra la gráfica correspondiente a los resultados listados en la página actual.</w:t>
            </w:r>
            <w:r w:rsidR="3861F13B">
              <w:rPr/>
              <w:t xml:space="preserve"> </w:t>
            </w:r>
          </w:p>
        </w:tc>
      </w:tr>
      <w:tr w:rsidR="3861F13B" w:rsidTr="3861F13B" w14:paraId="0434D61A">
        <w:tc>
          <w:tcPr>
            <w:tcW w:w="1995" w:type="dxa"/>
            <w:tcMar/>
          </w:tcPr>
          <w:p w:rsidR="3861F13B" w:rsidRDefault="3861F13B" w14:paraId="65F68911" w14:textId="1659960D">
            <w:r w:rsidRPr="3861F13B" w:rsidR="3861F13B">
              <w:rPr>
                <w:rFonts w:ascii="Calibri" w:hAnsi="Calibri" w:eastAsia="Calibri" w:cs="Calibri"/>
                <w:sz w:val="22"/>
                <w:szCs w:val="22"/>
                <w:lang w:val="es"/>
              </w:rPr>
              <w:t>Flujo alternativo</w:t>
            </w:r>
            <w:r w:rsidRPr="3861F13B" w:rsidR="3861F13B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7031" w:type="dxa"/>
            <w:tcMar/>
          </w:tcPr>
          <w:p w:rsidR="3861F13B" w:rsidP="3861F13B" w:rsidRDefault="3861F13B" w14:paraId="47D1B58A" w14:textId="71BEBA9C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3861F13B" w:rsidR="3861F13B">
              <w:rPr>
                <w:lang w:val="es"/>
              </w:rPr>
              <w:t>El usuario avanza en las páginas de resultado</w:t>
            </w:r>
            <w:r w:rsidR="3861F13B">
              <w:rPr/>
              <w:t xml:space="preserve"> </w:t>
            </w:r>
          </w:p>
          <w:p w:rsidR="3861F13B" w:rsidP="3861F13B" w:rsidRDefault="3861F13B" w14:paraId="2B89E45B" w14:textId="7EDE73BE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 w:rsidRPr="3861F13B" w:rsidR="3861F13B">
              <w:rPr>
                <w:lang w:val="es"/>
              </w:rPr>
              <w:t>El sistema muestra la gráfica correspondiente a los resultados listados en la página actual.</w:t>
            </w:r>
            <w:r w:rsidR="3861F13B">
              <w:rPr/>
              <w:t xml:space="preserve"> </w:t>
            </w:r>
          </w:p>
        </w:tc>
      </w:tr>
    </w:tbl>
    <w:p w:rsidR="3861F13B" w:rsidRDefault="3861F13B" w14:paraId="33B5E334" w14:textId="2BD1B395">
      <w:r w:rsidRPr="3861F13B" w:rsidR="3861F13B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  <w:r w:rsidRPr="3861F13B" w:rsidR="3861F13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861F13B" w:rsidRDefault="3861F13B" w14:paraId="283BB3C7" w14:textId="328ED8A8">
      <w:r w:rsidRPr="3861F13B" w:rsidR="3861F13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3861F13B" w:rsidR="3861F13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"/>
        </w:rPr>
        <w:t>Gherkins</w:t>
      </w:r>
      <w:r w:rsidRPr="3861F13B" w:rsidR="3861F13B">
        <w:rPr>
          <w:rFonts w:ascii="Calibri" w:hAnsi="Calibri" w:eastAsia="Calibri" w:cs="Calibri"/>
          <w:noProof w:val="0"/>
          <w:sz w:val="28"/>
          <w:szCs w:val="28"/>
          <w:lang w:val="es-ES"/>
        </w:rPr>
        <w:t xml:space="preserve"> </w:t>
      </w:r>
    </w:p>
    <w:p w:rsidR="3861F13B" w:rsidRDefault="3861F13B" w14:paraId="424A1515" w14:textId="5033AF87">
      <w:r w:rsidRPr="3861F13B" w:rsidR="3861F13B">
        <w:rPr>
          <w:rFonts w:ascii="Calibri" w:hAnsi="Calibri" w:eastAsia="Calibri" w:cs="Calibri"/>
          <w:noProof w:val="0"/>
          <w:sz w:val="22"/>
          <w:szCs w:val="22"/>
          <w:lang w:val="es"/>
        </w:rPr>
        <w:t>Antecedentes:</w:t>
      </w:r>
      <w:r w:rsidRPr="3861F13B" w:rsidR="3861F13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861F13B" w:rsidRDefault="3861F13B" w14:paraId="2ECF836B" w14:textId="724229FC">
      <w:r w:rsidRPr="3861F13B" w:rsidR="3861F13B">
        <w:rPr>
          <w:rFonts w:ascii="Calibri" w:hAnsi="Calibri" w:eastAsia="Calibri" w:cs="Calibri"/>
          <w:noProof w:val="0"/>
          <w:sz w:val="22"/>
          <w:szCs w:val="22"/>
          <w:lang w:val="es"/>
        </w:rPr>
        <w:t>El usuario ‘Pedro Pérez’ se encuentra en el sistema, en el módulo de análisis de imágenes</w:t>
      </w:r>
      <w:r w:rsidRPr="3861F13B" w:rsidR="3861F13B">
        <w:rPr>
          <w:rFonts w:ascii="Calibri" w:hAnsi="Calibri" w:eastAsia="Calibri" w:cs="Calibri"/>
          <w:noProof w:val="0"/>
          <w:sz w:val="22"/>
          <w:szCs w:val="22"/>
          <w:lang w:val="es-ES"/>
        </w:rPr>
        <w:t>, tras haber realizado una búsqueda</w:t>
      </w:r>
    </w:p>
    <w:p w:rsidR="3861F13B" w:rsidRDefault="3861F13B" w14:paraId="48C158B4" w14:textId="5BF9D100">
      <w:r w:rsidRPr="3861F13B" w:rsidR="3861F13B">
        <w:rPr>
          <w:rFonts w:ascii="Calibri" w:hAnsi="Calibri" w:eastAsia="Calibri" w:cs="Calibri"/>
          <w:noProof w:val="0"/>
          <w:sz w:val="22"/>
          <w:szCs w:val="22"/>
          <w:lang w:val="es"/>
        </w:rPr>
        <w:t>Escenario:</w:t>
      </w:r>
      <w:r w:rsidRPr="3861F13B" w:rsidR="3861F13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861F13B" w:rsidRDefault="3861F13B" w14:paraId="0652C414" w14:textId="6031F075">
      <w:r w:rsidRPr="3861F13B" w:rsidR="3861F13B">
        <w:rPr>
          <w:rFonts w:ascii="Calibri" w:hAnsi="Calibri" w:eastAsia="Calibri" w:cs="Calibri"/>
          <w:noProof w:val="0"/>
          <w:sz w:val="22"/>
          <w:szCs w:val="22"/>
          <w:lang w:val="es"/>
        </w:rPr>
        <w:t>El usuario desea visualizar la gráfica con los porcentajes de coincidencia del top de los resultados</w:t>
      </w:r>
    </w:p>
    <w:p w:rsidR="3861F13B" w:rsidRDefault="3861F13B" w14:paraId="4BE81D02" w14:textId="5508A0B1">
      <w:r w:rsidRPr="3861F13B" w:rsidR="3861F13B">
        <w:rPr>
          <w:rFonts w:ascii="Calibri" w:hAnsi="Calibri" w:eastAsia="Calibri" w:cs="Calibri"/>
          <w:noProof w:val="0"/>
          <w:sz w:val="22"/>
          <w:szCs w:val="22"/>
          <w:lang w:val="es"/>
        </w:rPr>
        <w:t>Dado que el usuario realizó una búsqueda en el módulo de análisis de imágenes</w:t>
      </w:r>
      <w:r w:rsidRPr="3861F13B" w:rsidR="3861F13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861F13B" w:rsidRDefault="3861F13B" w14:paraId="5BAC37E3" w14:textId="2E723C67">
      <w:r w:rsidRPr="3861F13B" w:rsidR="3861F13B">
        <w:rPr>
          <w:rFonts w:ascii="Calibri" w:hAnsi="Calibri" w:eastAsia="Calibri" w:cs="Calibri"/>
          <w:noProof w:val="0"/>
          <w:sz w:val="22"/>
          <w:szCs w:val="22"/>
          <w:lang w:val="es-ES"/>
        </w:rPr>
        <w:t>Y el usuario dio clic sobre el botón Visualizar gráfica</w:t>
      </w:r>
    </w:p>
    <w:p w:rsidR="3861F13B" w:rsidRDefault="3861F13B" w14:paraId="66693EC0" w14:textId="5D0528DA">
      <w:r w:rsidRPr="3861F13B" w:rsidR="3861F13B">
        <w:rPr>
          <w:rFonts w:ascii="Calibri" w:hAnsi="Calibri" w:eastAsia="Calibri" w:cs="Calibri"/>
          <w:noProof w:val="0"/>
          <w:sz w:val="22"/>
          <w:szCs w:val="22"/>
          <w:lang w:val="es-ES"/>
        </w:rPr>
        <w:t>Cuando el usuario se encontraba en la primera página del listado de resultados ordenados de mayor a menor coincidencia</w:t>
      </w:r>
    </w:p>
    <w:p w:rsidR="3861F13B" w:rsidRDefault="3861F13B" w14:paraId="202D9B7E" w14:textId="2CC5E376">
      <w:r w:rsidRPr="3861F13B" w:rsidR="3861F13B">
        <w:rPr>
          <w:rFonts w:ascii="Segoe UI" w:hAnsi="Segoe UI" w:eastAsia="Segoe UI" w:cs="Segoe UI"/>
          <w:noProof w:val="0"/>
          <w:sz w:val="18"/>
          <w:szCs w:val="18"/>
          <w:lang w:val="es-ES"/>
        </w:rPr>
        <w:t>Entonces el usuario podrá visualizar la gráfica del top de mejores coincidencias del listado de resultados.</w:t>
      </w:r>
    </w:p>
    <w:p w:rsidR="3861F13B" w:rsidP="3861F13B" w:rsidRDefault="3861F13B" w14:paraId="627E0943" w14:textId="467E7312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s"/>
        </w:rPr>
      </w:pPr>
    </w:p>
    <w:p w:rsidR="3861F13B" w:rsidP="3861F13B" w:rsidRDefault="3861F13B" w14:paraId="7F1C4C02" w14:textId="65F0481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BDD837"/>
  <w15:docId w15:val="{4774d154-8039-4e1c-8c75-24758a12dfea}"/>
  <w:rsids>
    <w:rsidRoot w:val="1DBDD837"/>
    <w:rsid w:val="1DBDD837"/>
    <w:rsid w:val="3861F13B"/>
    <w:rsid w:val="61B8FF17"/>
    <w:rsid w:val="7EDBC5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c0eb5a5105048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2019-10-31T19:13:23.8281865Z</dcterms:created>
  <dcterms:modified xsi:type="dcterms:W3CDTF">2019-11-05T02:05:31.0596752Z</dcterms:modified>
  <dc:creator>ANALY BELEN CHINACALLE PAREDES</dc:creator>
  <lastModifiedBy>NORBERTO RAFAEL ANDRANGO DIAZ</lastModifiedBy>
</coreProperties>
</file>