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90FE4" w14:textId="3E00BF42" w:rsidR="009A7A74" w:rsidRPr="00FF166B" w:rsidRDefault="004F0FB1" w:rsidP="00143131">
      <w:pPr>
        <w:ind w:left="3150" w:hanging="3150"/>
        <w:rPr>
          <w:rFonts w:ascii="Times New Roman" w:hAnsi="Times New Roman" w:cs="Times New Roman"/>
          <w:b/>
          <w:bCs/>
          <w:sz w:val="52"/>
          <w:szCs w:val="48"/>
        </w:rPr>
      </w:pPr>
      <w:r>
        <w:rPr>
          <w:rFonts w:ascii="Times New Roman" w:hAnsi="Times New Roman" w:cs="Times New Roman"/>
          <w:b/>
          <w:bCs/>
          <w:sz w:val="52"/>
          <w:szCs w:val="48"/>
        </w:rPr>
        <w:t>EE-599B</w:t>
      </w:r>
      <w:r w:rsidR="00143131">
        <w:rPr>
          <w:rFonts w:ascii="Times New Roman" w:hAnsi="Times New Roman" w:cs="Times New Roman"/>
          <w:b/>
          <w:bCs/>
          <w:sz w:val="52"/>
          <w:szCs w:val="48"/>
        </w:rPr>
        <w:t xml:space="preserve">:       </w:t>
      </w:r>
      <w:proofErr w:type="spellStart"/>
      <w:r w:rsidRPr="005E652F">
        <w:rPr>
          <w:rFonts w:ascii="Times New Roman" w:hAnsi="Times New Roman" w:cs="Times New Roman"/>
          <w:bCs/>
          <w:sz w:val="52"/>
          <w:szCs w:val="48"/>
        </w:rPr>
        <w:t>SoC</w:t>
      </w:r>
      <w:proofErr w:type="spellEnd"/>
      <w:r w:rsidRPr="005E652F">
        <w:rPr>
          <w:rFonts w:ascii="Times New Roman" w:hAnsi="Times New Roman" w:cs="Times New Roman"/>
          <w:bCs/>
          <w:sz w:val="52"/>
          <w:szCs w:val="48"/>
        </w:rPr>
        <w:t xml:space="preserve"> Ver</w:t>
      </w:r>
      <w:bookmarkStart w:id="0" w:name="_GoBack"/>
      <w:bookmarkEnd w:id="0"/>
      <w:r w:rsidRPr="005E652F">
        <w:rPr>
          <w:rFonts w:ascii="Times New Roman" w:hAnsi="Times New Roman" w:cs="Times New Roman"/>
          <w:bCs/>
          <w:sz w:val="52"/>
          <w:szCs w:val="48"/>
        </w:rPr>
        <w:t xml:space="preserve">ification </w:t>
      </w:r>
      <w:r w:rsidR="00143131">
        <w:rPr>
          <w:rFonts w:ascii="Times New Roman" w:hAnsi="Times New Roman" w:cs="Times New Roman"/>
          <w:bCs/>
          <w:sz w:val="52"/>
          <w:szCs w:val="48"/>
        </w:rPr>
        <w:t xml:space="preserve">in </w:t>
      </w:r>
      <w:r w:rsidRPr="005E652F">
        <w:rPr>
          <w:rFonts w:ascii="Times New Roman" w:hAnsi="Times New Roman" w:cs="Times New Roman"/>
          <w:bCs/>
          <w:sz w:val="52"/>
          <w:szCs w:val="48"/>
        </w:rPr>
        <w:t>Sy</w:t>
      </w:r>
      <w:r w:rsidR="00143131">
        <w:rPr>
          <w:rFonts w:ascii="Times New Roman" w:hAnsi="Times New Roman" w:cs="Times New Roman"/>
          <w:bCs/>
          <w:sz w:val="52"/>
          <w:szCs w:val="48"/>
        </w:rPr>
        <w:t xml:space="preserve">stem- </w:t>
      </w:r>
      <w:r w:rsidRPr="005E652F">
        <w:rPr>
          <w:rFonts w:ascii="Times New Roman" w:hAnsi="Times New Roman" w:cs="Times New Roman"/>
          <w:bCs/>
          <w:sz w:val="52"/>
          <w:szCs w:val="48"/>
        </w:rPr>
        <w:t>Verilog</w:t>
      </w:r>
    </w:p>
    <w:p w14:paraId="79037AD0" w14:textId="77777777" w:rsidR="009A7A74" w:rsidRPr="006D3BBC" w:rsidRDefault="009A7A74" w:rsidP="009A7A7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58B675D" w14:textId="77777777" w:rsidR="009A7A74" w:rsidRDefault="009A7A74" w:rsidP="009A7A7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4254A"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603AE08A" wp14:editId="7E730DC4">
            <wp:simplePos x="0" y="0"/>
            <wp:positionH relativeFrom="column">
              <wp:posOffset>2057400</wp:posOffset>
            </wp:positionH>
            <wp:positionV relativeFrom="paragraph">
              <wp:posOffset>-2982</wp:posOffset>
            </wp:positionV>
            <wp:extent cx="1824277" cy="1866900"/>
            <wp:effectExtent l="0" t="0" r="0" b="0"/>
            <wp:wrapTight wrapText="bothSides">
              <wp:wrapPolygon edited="0">
                <wp:start x="19404" y="0"/>
                <wp:lineTo x="9251" y="220"/>
                <wp:lineTo x="2482" y="1763"/>
                <wp:lineTo x="2031" y="4188"/>
                <wp:lineTo x="2256" y="7053"/>
                <wp:lineTo x="226" y="8596"/>
                <wp:lineTo x="0" y="11241"/>
                <wp:lineTo x="2256" y="14106"/>
                <wp:lineTo x="2031" y="15869"/>
                <wp:lineTo x="2256" y="16751"/>
                <wp:lineTo x="3610" y="17633"/>
                <wp:lineTo x="3610" y="17853"/>
                <wp:lineTo x="7671" y="19616"/>
                <wp:lineTo x="8123" y="20057"/>
                <wp:lineTo x="11958" y="20057"/>
                <wp:lineTo x="12409" y="19616"/>
                <wp:lineTo x="16696" y="17853"/>
                <wp:lineTo x="17599" y="17633"/>
                <wp:lineTo x="18276" y="15649"/>
                <wp:lineTo x="18050" y="14106"/>
                <wp:lineTo x="20306" y="11020"/>
                <wp:lineTo x="20532" y="9478"/>
                <wp:lineTo x="19855" y="8376"/>
                <wp:lineTo x="18050" y="7053"/>
                <wp:lineTo x="18276" y="4188"/>
                <wp:lineTo x="17825" y="3527"/>
                <wp:lineTo x="20532" y="0"/>
                <wp:lineTo x="19404" y="0"/>
              </wp:wrapPolygon>
            </wp:wrapTight>
            <wp:docPr id="6" name="Picture 6" descr="D:\TITLE PAGE\UET_Lahore_Logo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ITLE PAGE\UET_Lahore_Logo 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277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09208C" w14:textId="77777777" w:rsidR="009A7A74" w:rsidRDefault="009A7A74" w:rsidP="009A7A7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9325275" w14:textId="77777777" w:rsidR="009A7A74" w:rsidRDefault="009A7A74" w:rsidP="009A7A7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A9223CD" w14:textId="77777777" w:rsidR="009A7A74" w:rsidRDefault="009A7A74" w:rsidP="009A7A74">
      <w:pPr>
        <w:rPr>
          <w:rFonts w:ascii="Times New Roman" w:hAnsi="Times New Roman" w:cs="Times New Roman"/>
          <w:b/>
          <w:bCs/>
          <w:color w:val="4F81BD" w:themeColor="accent1"/>
          <w:sz w:val="72"/>
          <w:szCs w:val="72"/>
        </w:rPr>
      </w:pPr>
    </w:p>
    <w:p w14:paraId="3143CB9D" w14:textId="77777777" w:rsidR="00AE2F51" w:rsidRDefault="00AE2F51" w:rsidP="00AE2F51">
      <w:pPr>
        <w:rPr>
          <w:rFonts w:ascii="Times New Roman" w:hAnsi="Times New Roman" w:cs="Times New Roman"/>
          <w:b/>
          <w:sz w:val="48"/>
        </w:rPr>
      </w:pPr>
    </w:p>
    <w:p w14:paraId="13744C63" w14:textId="643F9254" w:rsidR="009A7A74" w:rsidRPr="004431BC" w:rsidRDefault="005E652F" w:rsidP="00143131">
      <w:pPr>
        <w:ind w:left="3150" w:hanging="3060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Assignment: </w:t>
      </w:r>
      <w:r w:rsidR="001613BB">
        <w:rPr>
          <w:rFonts w:ascii="Times New Roman" w:hAnsi="Times New Roman" w:cs="Times New Roman"/>
          <w:b/>
          <w:sz w:val="48"/>
        </w:rPr>
        <w:t xml:space="preserve">   </w:t>
      </w:r>
      <w:r w:rsidRPr="005E652F">
        <w:rPr>
          <w:rFonts w:ascii="Times New Roman" w:hAnsi="Times New Roman" w:cs="Times New Roman"/>
          <w:sz w:val="48"/>
        </w:rPr>
        <w:t xml:space="preserve">Verification Plan for AHB </w:t>
      </w:r>
      <w:proofErr w:type="spellStart"/>
      <w:r w:rsidRPr="005E652F">
        <w:rPr>
          <w:rFonts w:ascii="Times New Roman" w:hAnsi="Times New Roman" w:cs="Times New Roman"/>
          <w:sz w:val="48"/>
        </w:rPr>
        <w:t>Lite</w:t>
      </w:r>
      <w:proofErr w:type="spellEnd"/>
      <w:r w:rsidRPr="005E652F">
        <w:rPr>
          <w:rFonts w:ascii="Times New Roman" w:hAnsi="Times New Roman" w:cs="Times New Roman"/>
          <w:sz w:val="48"/>
        </w:rPr>
        <w:t xml:space="preserve"> Memory</w:t>
      </w:r>
    </w:p>
    <w:p w14:paraId="6FA32E6E" w14:textId="77777777" w:rsidR="009A7A74" w:rsidRDefault="009A7A74" w:rsidP="009A7A7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2392234" w14:textId="155913EF" w:rsidR="009A7A74" w:rsidRPr="00B9169B" w:rsidRDefault="009A7A74" w:rsidP="001B2F99">
      <w:pPr>
        <w:ind w:left="3150" w:hanging="3150"/>
        <w:rPr>
          <w:rFonts w:ascii="Times New Roman" w:hAnsi="Times New Roman" w:cs="Times New Roman"/>
          <w:b/>
          <w:bCs/>
          <w:sz w:val="40"/>
          <w:szCs w:val="44"/>
        </w:rPr>
      </w:pPr>
      <w:r>
        <w:rPr>
          <w:rFonts w:ascii="Times New Roman" w:hAnsi="Times New Roman" w:cs="Times New Roman"/>
          <w:b/>
          <w:bCs/>
          <w:sz w:val="32"/>
          <w:szCs w:val="44"/>
        </w:rPr>
        <w:t>Su</w:t>
      </w:r>
      <w:r w:rsidR="0057589F">
        <w:rPr>
          <w:rFonts w:ascii="Times New Roman" w:hAnsi="Times New Roman" w:cs="Times New Roman"/>
          <w:b/>
          <w:bCs/>
          <w:sz w:val="32"/>
          <w:szCs w:val="44"/>
        </w:rPr>
        <w:t>bmitted To:</w:t>
      </w:r>
      <w:r w:rsidR="001B2F99">
        <w:rPr>
          <w:rFonts w:ascii="Times New Roman" w:hAnsi="Times New Roman" w:cs="Times New Roman"/>
          <w:b/>
          <w:bCs/>
          <w:sz w:val="32"/>
          <w:szCs w:val="44"/>
        </w:rPr>
        <w:tab/>
      </w:r>
      <w:proofErr w:type="spellStart"/>
      <w:r w:rsidR="00AE2F51">
        <w:rPr>
          <w:rFonts w:ascii="Times New Roman" w:hAnsi="Times New Roman" w:cs="Times New Roman"/>
          <w:b/>
          <w:bCs/>
          <w:sz w:val="40"/>
          <w:szCs w:val="44"/>
        </w:rPr>
        <w:t>Dr.</w:t>
      </w:r>
      <w:proofErr w:type="spellEnd"/>
      <w:r w:rsidR="00AE2F51">
        <w:rPr>
          <w:rFonts w:ascii="Times New Roman" w:hAnsi="Times New Roman" w:cs="Times New Roman"/>
          <w:b/>
          <w:bCs/>
          <w:sz w:val="40"/>
          <w:szCs w:val="44"/>
        </w:rPr>
        <w:t xml:space="preserve"> </w:t>
      </w:r>
      <w:r w:rsidR="00B9169B">
        <w:rPr>
          <w:rFonts w:ascii="Times New Roman" w:hAnsi="Times New Roman" w:cs="Times New Roman"/>
          <w:b/>
          <w:bCs/>
          <w:sz w:val="40"/>
          <w:szCs w:val="44"/>
        </w:rPr>
        <w:t xml:space="preserve">Ubaid </w:t>
      </w:r>
      <w:proofErr w:type="spellStart"/>
      <w:r w:rsidR="00B9169B">
        <w:rPr>
          <w:rFonts w:ascii="Times New Roman" w:hAnsi="Times New Roman" w:cs="Times New Roman"/>
          <w:b/>
          <w:bCs/>
          <w:sz w:val="40"/>
          <w:szCs w:val="44"/>
        </w:rPr>
        <w:t>Ullah</w:t>
      </w:r>
      <w:proofErr w:type="spellEnd"/>
      <w:r w:rsidR="00B9169B">
        <w:rPr>
          <w:rFonts w:ascii="Times New Roman" w:hAnsi="Times New Roman" w:cs="Times New Roman"/>
          <w:b/>
          <w:bCs/>
          <w:sz w:val="40"/>
          <w:szCs w:val="44"/>
        </w:rPr>
        <w:t xml:space="preserve"> </w:t>
      </w:r>
      <w:proofErr w:type="spellStart"/>
      <w:r w:rsidR="00B9169B">
        <w:rPr>
          <w:rFonts w:ascii="Times New Roman" w:hAnsi="Times New Roman" w:cs="Times New Roman"/>
          <w:b/>
          <w:bCs/>
          <w:sz w:val="40"/>
          <w:szCs w:val="44"/>
        </w:rPr>
        <w:t>Fayyaz</w:t>
      </w:r>
      <w:proofErr w:type="spellEnd"/>
    </w:p>
    <w:p w14:paraId="44E202A0" w14:textId="77777777" w:rsidR="009A7A74" w:rsidRDefault="009A7A74" w:rsidP="009A7A74">
      <w:pPr>
        <w:rPr>
          <w:rFonts w:ascii="Times New Roman" w:hAnsi="Times New Roman" w:cs="Times New Roman"/>
          <w:b/>
          <w:bCs/>
          <w:sz w:val="32"/>
          <w:szCs w:val="44"/>
        </w:rPr>
      </w:pPr>
    </w:p>
    <w:p w14:paraId="2D8B96E2" w14:textId="3E027247" w:rsidR="009A7A74" w:rsidRPr="008A2D84" w:rsidRDefault="009A7A74" w:rsidP="009A7A74">
      <w:pPr>
        <w:rPr>
          <w:rFonts w:ascii="Times New Roman" w:hAnsi="Times New Roman" w:cs="Times New Roman"/>
          <w:b/>
          <w:bCs/>
          <w:sz w:val="32"/>
          <w:szCs w:val="44"/>
        </w:rPr>
      </w:pPr>
      <w:r w:rsidRPr="008A2D84">
        <w:rPr>
          <w:rFonts w:ascii="Times New Roman" w:hAnsi="Times New Roman" w:cs="Times New Roman"/>
          <w:b/>
          <w:bCs/>
          <w:sz w:val="32"/>
          <w:szCs w:val="44"/>
        </w:rPr>
        <w:t>Submitted By:</w:t>
      </w:r>
      <w:r>
        <w:rPr>
          <w:rFonts w:ascii="Times New Roman" w:hAnsi="Times New Roman" w:cs="Times New Roman"/>
          <w:b/>
          <w:bCs/>
          <w:sz w:val="32"/>
          <w:szCs w:val="44"/>
        </w:rPr>
        <w:tab/>
      </w:r>
      <w:r>
        <w:rPr>
          <w:rFonts w:ascii="Times New Roman" w:hAnsi="Times New Roman" w:cs="Times New Roman"/>
          <w:b/>
          <w:bCs/>
          <w:sz w:val="32"/>
          <w:szCs w:val="44"/>
        </w:rPr>
        <w:tab/>
      </w:r>
      <w:r w:rsidRPr="008A2D84">
        <w:rPr>
          <w:rFonts w:ascii="Times New Roman" w:hAnsi="Times New Roman" w:cs="Times New Roman"/>
          <w:b/>
          <w:bCs/>
          <w:sz w:val="32"/>
          <w:szCs w:val="44"/>
        </w:rPr>
        <w:t xml:space="preserve"> </w:t>
      </w:r>
      <w:r w:rsidR="0057589F">
        <w:rPr>
          <w:rFonts w:ascii="Times New Roman" w:hAnsi="Times New Roman" w:cs="Times New Roman"/>
          <w:b/>
          <w:bCs/>
          <w:sz w:val="32"/>
          <w:szCs w:val="44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44"/>
        </w:rPr>
        <w:t>Muhammad Usman</w:t>
      </w:r>
      <w:r w:rsidRPr="008A2D84">
        <w:rPr>
          <w:rFonts w:ascii="Times New Roman" w:hAnsi="Times New Roman" w:cs="Times New Roman"/>
          <w:b/>
          <w:bCs/>
          <w:sz w:val="32"/>
          <w:szCs w:val="44"/>
        </w:rPr>
        <w:t xml:space="preserve"> Tahir</w:t>
      </w:r>
      <w:r w:rsidRPr="008A2D84">
        <w:rPr>
          <w:rFonts w:ascii="Times New Roman" w:hAnsi="Times New Roman" w:cs="Times New Roman"/>
          <w:b/>
          <w:bCs/>
          <w:sz w:val="32"/>
          <w:szCs w:val="44"/>
        </w:rPr>
        <w:br/>
        <w:t xml:space="preserve">Reg. No: </w:t>
      </w:r>
      <w:r w:rsidR="0057589F">
        <w:rPr>
          <w:rFonts w:ascii="Times New Roman" w:hAnsi="Times New Roman" w:cs="Times New Roman"/>
          <w:b/>
          <w:bCs/>
          <w:sz w:val="32"/>
          <w:szCs w:val="44"/>
        </w:rPr>
        <w:tab/>
      </w:r>
      <w:r w:rsidR="0057589F">
        <w:rPr>
          <w:rFonts w:ascii="Times New Roman" w:hAnsi="Times New Roman" w:cs="Times New Roman"/>
          <w:b/>
          <w:bCs/>
          <w:sz w:val="32"/>
          <w:szCs w:val="44"/>
        </w:rPr>
        <w:tab/>
      </w:r>
      <w:r w:rsidR="0057589F">
        <w:rPr>
          <w:rFonts w:ascii="Times New Roman" w:hAnsi="Times New Roman" w:cs="Times New Roman"/>
          <w:b/>
          <w:bCs/>
          <w:sz w:val="32"/>
          <w:szCs w:val="44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32"/>
          <w:szCs w:val="44"/>
        </w:rPr>
        <w:t>2019-MS-EE-40</w:t>
      </w:r>
    </w:p>
    <w:p w14:paraId="5F281F03" w14:textId="77777777" w:rsidR="009A7A74" w:rsidRDefault="009A7A74" w:rsidP="009A7A74">
      <w:pPr>
        <w:jc w:val="center"/>
        <w:rPr>
          <w:rFonts w:ascii="Times New Roman" w:hAnsi="Times New Roman" w:cs="Times New Roman"/>
          <w:b/>
          <w:bCs/>
          <w:color w:val="4F81BD" w:themeColor="accent1"/>
          <w:sz w:val="48"/>
          <w:szCs w:val="48"/>
        </w:rPr>
      </w:pPr>
    </w:p>
    <w:p w14:paraId="213A97CC" w14:textId="77777777" w:rsidR="009A7A74" w:rsidRDefault="009A7A74" w:rsidP="009A7A74">
      <w:pPr>
        <w:rPr>
          <w:rFonts w:ascii="Times New Roman" w:hAnsi="Times New Roman" w:cs="Times New Roman"/>
          <w:b/>
          <w:bCs/>
          <w:color w:val="4F81BD" w:themeColor="accent1"/>
          <w:sz w:val="48"/>
          <w:szCs w:val="48"/>
        </w:rPr>
      </w:pPr>
    </w:p>
    <w:p w14:paraId="5FDE418D" w14:textId="77777777" w:rsidR="009A7A74" w:rsidRPr="00621EE9" w:rsidRDefault="009A7A74" w:rsidP="009A7A74">
      <w:pPr>
        <w:rPr>
          <w:rFonts w:ascii="Times New Roman" w:hAnsi="Times New Roman" w:cs="Times New Roman"/>
          <w:b/>
          <w:bCs/>
          <w:color w:val="4F81BD" w:themeColor="accent1"/>
          <w:sz w:val="48"/>
          <w:szCs w:val="48"/>
        </w:rPr>
      </w:pPr>
    </w:p>
    <w:p w14:paraId="6C85B342" w14:textId="77777777" w:rsidR="009A7A74" w:rsidRDefault="009A7A74" w:rsidP="009A7A74">
      <w:pPr>
        <w:jc w:val="center"/>
        <w:rPr>
          <w:rFonts w:ascii="Times New Roman" w:hAnsi="Times New Roman" w:cs="Times New Roman"/>
          <w:b/>
          <w:bCs/>
          <w:color w:val="4F81BD" w:themeColor="accent1"/>
          <w:sz w:val="48"/>
          <w:szCs w:val="48"/>
        </w:rPr>
      </w:pPr>
      <w:r w:rsidRPr="00621EE9">
        <w:rPr>
          <w:rFonts w:ascii="Times New Roman" w:hAnsi="Times New Roman" w:cs="Times New Roman"/>
          <w:b/>
          <w:bCs/>
          <w:color w:val="4F81BD" w:themeColor="accent1"/>
          <w:sz w:val="48"/>
          <w:szCs w:val="48"/>
        </w:rPr>
        <w:t>UNIVERSITY OF ENGINEERING AND TECHNOLOGY LAHORE</w:t>
      </w:r>
    </w:p>
    <w:p w14:paraId="1B1B87C6" w14:textId="24AD78E1" w:rsidR="009A7A74" w:rsidRDefault="009A7A74">
      <w:pPr>
        <w:rPr>
          <w:rFonts w:ascii="Calibri" w:eastAsia="Calibri" w:hAnsi="Calibri" w:cs="Calibri"/>
          <w:color w:val="1C1E29"/>
        </w:rPr>
      </w:pPr>
    </w:p>
    <w:p w14:paraId="1D8F9642" w14:textId="38398FCC" w:rsidR="00C86394" w:rsidRPr="004F0FB1" w:rsidRDefault="00C86394">
      <w:pPr>
        <w:rPr>
          <w:rFonts w:ascii="Calibri" w:eastAsia="Calibri" w:hAnsi="Calibri" w:cs="Calibri"/>
          <w:color w:val="1C1E29"/>
        </w:rPr>
      </w:pPr>
      <w:r>
        <w:br w:type="page"/>
      </w:r>
    </w:p>
    <w:p w14:paraId="05024B2D" w14:textId="77777777" w:rsidR="004950C2" w:rsidRDefault="004950C2" w:rsidP="00C86394">
      <w:pPr>
        <w:pStyle w:val="Heading1"/>
        <w:sectPr w:rsidR="004950C2" w:rsidSect="004950C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214F3AC2" w14:textId="0BC23859" w:rsidR="00160E8F" w:rsidRPr="00C9326F" w:rsidRDefault="00160E8F" w:rsidP="00160E8F">
      <w:pPr>
        <w:pStyle w:val="Heading1"/>
        <w:rPr>
          <w:rFonts w:ascii="Times New Roman" w:hAnsi="Times New Roman" w:cs="Times New Roman"/>
          <w:b/>
        </w:rPr>
      </w:pPr>
      <w:r w:rsidRPr="00C9326F">
        <w:rPr>
          <w:rFonts w:ascii="Times New Roman" w:hAnsi="Times New Roman" w:cs="Times New Roman"/>
          <w:b/>
        </w:rPr>
        <w:lastRenderedPageBreak/>
        <w:t xml:space="preserve">Verification Plan for </w:t>
      </w:r>
      <w:r w:rsidR="00C9326F" w:rsidRPr="00C9326F">
        <w:rPr>
          <w:rFonts w:ascii="Times New Roman" w:hAnsi="Times New Roman" w:cs="Times New Roman"/>
          <w:b/>
        </w:rPr>
        <w:t>AMBA AHB-</w:t>
      </w:r>
      <w:proofErr w:type="spellStart"/>
      <w:r w:rsidRPr="00C9326F">
        <w:rPr>
          <w:rFonts w:ascii="Times New Roman" w:hAnsi="Times New Roman" w:cs="Times New Roman"/>
          <w:b/>
        </w:rPr>
        <w:t>Lite</w:t>
      </w:r>
      <w:proofErr w:type="spellEnd"/>
      <w:r w:rsidRPr="00C9326F">
        <w:rPr>
          <w:rFonts w:ascii="Times New Roman" w:hAnsi="Times New Roman" w:cs="Times New Roman"/>
          <w:b/>
        </w:rPr>
        <w:t xml:space="preserve"> </w:t>
      </w:r>
      <w:r w:rsidR="00C9326F" w:rsidRPr="00C9326F">
        <w:rPr>
          <w:rFonts w:ascii="Times New Roman" w:hAnsi="Times New Roman" w:cs="Times New Roman"/>
          <w:b/>
        </w:rPr>
        <w:t xml:space="preserve">Compliant </w:t>
      </w:r>
      <w:r w:rsidRPr="00C9326F">
        <w:rPr>
          <w:rFonts w:ascii="Times New Roman" w:hAnsi="Times New Roman" w:cs="Times New Roman"/>
          <w:b/>
        </w:rPr>
        <w:t>Memory</w:t>
      </w:r>
    </w:p>
    <w:tbl>
      <w:tblPr>
        <w:tblStyle w:val="TableGrid"/>
        <w:tblW w:w="14064" w:type="dxa"/>
        <w:tblLook w:val="04A0" w:firstRow="1" w:lastRow="0" w:firstColumn="1" w:lastColumn="0" w:noHBand="0" w:noVBand="1"/>
      </w:tblPr>
      <w:tblGrid>
        <w:gridCol w:w="941"/>
        <w:gridCol w:w="2058"/>
        <w:gridCol w:w="4319"/>
        <w:gridCol w:w="706"/>
        <w:gridCol w:w="823"/>
        <w:gridCol w:w="992"/>
        <w:gridCol w:w="4225"/>
      </w:tblGrid>
      <w:tr w:rsidR="007E0BA2" w:rsidRPr="00FC0854" w14:paraId="6331DDEB" w14:textId="77777777" w:rsidTr="007E0BA2">
        <w:trPr>
          <w:trHeight w:val="373"/>
        </w:trPr>
        <w:tc>
          <w:tcPr>
            <w:tcW w:w="941" w:type="dxa"/>
          </w:tcPr>
          <w:p w14:paraId="33BF1439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</w:pPr>
            <w:r w:rsidRPr="00FC0854"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  <w:t>No.</w:t>
            </w:r>
          </w:p>
        </w:tc>
        <w:tc>
          <w:tcPr>
            <w:tcW w:w="2058" w:type="dxa"/>
          </w:tcPr>
          <w:p w14:paraId="4477A3AD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</w:pPr>
            <w:r w:rsidRPr="00FC0854"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  <w:t>Feature</w:t>
            </w:r>
          </w:p>
        </w:tc>
        <w:tc>
          <w:tcPr>
            <w:tcW w:w="4319" w:type="dxa"/>
          </w:tcPr>
          <w:p w14:paraId="3CCEFCF0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</w:pPr>
            <w:r w:rsidRPr="00FC0854"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  <w:t>Test Description</w:t>
            </w:r>
          </w:p>
        </w:tc>
        <w:tc>
          <w:tcPr>
            <w:tcW w:w="706" w:type="dxa"/>
          </w:tcPr>
          <w:p w14:paraId="6BCA5BE6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</w:pPr>
            <w:r w:rsidRPr="00FC0854"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  <w:t>Ref.</w:t>
            </w:r>
          </w:p>
        </w:tc>
        <w:tc>
          <w:tcPr>
            <w:tcW w:w="823" w:type="dxa"/>
          </w:tcPr>
          <w:p w14:paraId="4D348927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</w:pPr>
            <w:r w:rsidRPr="00FC0854"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  <w:t>Type</w:t>
            </w:r>
          </w:p>
        </w:tc>
        <w:tc>
          <w:tcPr>
            <w:tcW w:w="992" w:type="dxa"/>
          </w:tcPr>
          <w:p w14:paraId="737E8E15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</w:pPr>
            <w:r w:rsidRPr="00FC0854"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  <w:t>Result</w:t>
            </w:r>
          </w:p>
        </w:tc>
        <w:tc>
          <w:tcPr>
            <w:tcW w:w="4225" w:type="dxa"/>
          </w:tcPr>
          <w:p w14:paraId="591DB191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</w:pPr>
            <w:r w:rsidRPr="00FC0854"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  <w:t>Comments</w:t>
            </w:r>
          </w:p>
        </w:tc>
      </w:tr>
      <w:tr w:rsidR="007E0BA2" w:rsidRPr="00FC0854" w14:paraId="0C3F19A4" w14:textId="77777777" w:rsidTr="007E0BA2">
        <w:trPr>
          <w:trHeight w:val="345"/>
        </w:trPr>
        <w:tc>
          <w:tcPr>
            <w:tcW w:w="941" w:type="dxa"/>
          </w:tcPr>
          <w:p w14:paraId="65B23E19" w14:textId="7D63BE61" w:rsidR="00BD3D6C" w:rsidRPr="00B3152B" w:rsidRDefault="007E0BA2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B3152B">
              <w:rPr>
                <w:rFonts w:ascii="Times New Roman" w:eastAsia="Calibri" w:hAnsi="Times New Roman" w:cs="Times New Roman"/>
                <w:color w:val="1C1E29"/>
              </w:rPr>
              <w:t>1</w:t>
            </w:r>
          </w:p>
        </w:tc>
        <w:tc>
          <w:tcPr>
            <w:tcW w:w="2058" w:type="dxa"/>
          </w:tcPr>
          <w:p w14:paraId="02053840" w14:textId="66877A18" w:rsidR="00BD3D6C" w:rsidRPr="00B3152B" w:rsidRDefault="00BD3D6C" w:rsidP="00BF6BDF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B3152B">
              <w:rPr>
                <w:rFonts w:ascii="Times New Roman" w:eastAsia="Calibri" w:hAnsi="Times New Roman" w:cs="Times New Roman"/>
                <w:color w:val="1C1E29"/>
              </w:rPr>
              <w:t>Write transfers</w:t>
            </w:r>
            <w:r w:rsidR="00A65A44">
              <w:rPr>
                <w:rFonts w:ascii="Times New Roman" w:eastAsia="Calibri" w:hAnsi="Times New Roman" w:cs="Times New Roman"/>
                <w:color w:val="1C1E29"/>
              </w:rPr>
              <w:t xml:space="preserve"> at random locations </w:t>
            </w:r>
          </w:p>
        </w:tc>
        <w:tc>
          <w:tcPr>
            <w:tcW w:w="4319" w:type="dxa"/>
          </w:tcPr>
          <w:p w14:paraId="1D4BA9B2" w14:textId="560F180B" w:rsidR="00BD3D6C" w:rsidRPr="00B3152B" w:rsidRDefault="00BD3D6C" w:rsidP="00BF6BDF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B3152B">
              <w:rPr>
                <w:rFonts w:ascii="Times New Roman" w:eastAsia="Calibri" w:hAnsi="Times New Roman" w:cs="Times New Roman"/>
                <w:color w:val="1C1E29"/>
              </w:rPr>
              <w:t xml:space="preserve">HWRITE </w:t>
            </w:r>
            <w:r w:rsidR="007E0BA2" w:rsidRPr="00B3152B">
              <w:rPr>
                <w:rFonts w:ascii="Times New Roman" w:eastAsia="Calibri" w:hAnsi="Times New Roman" w:cs="Times New Roman"/>
                <w:color w:val="1C1E29"/>
              </w:rPr>
              <w:t xml:space="preserve">signal </w:t>
            </w:r>
            <w:r w:rsidR="002B53BE" w:rsidRPr="00B3152B">
              <w:rPr>
                <w:rFonts w:ascii="Times New Roman" w:eastAsia="Calibri" w:hAnsi="Times New Roman" w:cs="Times New Roman"/>
                <w:color w:val="1C1E29"/>
              </w:rPr>
              <w:t>will be</w:t>
            </w:r>
            <w:r w:rsidRPr="00B3152B">
              <w:rPr>
                <w:rFonts w:ascii="Times New Roman" w:eastAsia="Calibri" w:hAnsi="Times New Roman" w:cs="Times New Roman"/>
                <w:color w:val="1C1E29"/>
              </w:rPr>
              <w:t xml:space="preserve"> high </w:t>
            </w:r>
            <w:r w:rsidR="002B53BE" w:rsidRPr="00B3152B">
              <w:rPr>
                <w:rFonts w:ascii="Times New Roman" w:eastAsia="Calibri" w:hAnsi="Times New Roman" w:cs="Times New Roman"/>
                <w:color w:val="1C1E29"/>
              </w:rPr>
              <w:t xml:space="preserve">and </w:t>
            </w:r>
            <w:r w:rsidRPr="00B3152B">
              <w:rPr>
                <w:rFonts w:ascii="Times New Roman" w:eastAsia="Calibri" w:hAnsi="Times New Roman" w:cs="Times New Roman"/>
                <w:color w:val="1C1E29"/>
              </w:rPr>
              <w:t>Master will broadcast the data packets on the HWDATA [31:0] bus.</w:t>
            </w:r>
            <w:r w:rsidR="00D95439" w:rsidRPr="00B3152B">
              <w:rPr>
                <w:rFonts w:ascii="Times New Roman" w:eastAsia="Calibri" w:hAnsi="Times New Roman" w:cs="Times New Roman"/>
                <w:color w:val="1C1E29"/>
              </w:rPr>
              <w:t xml:space="preserve"> </w:t>
            </w:r>
          </w:p>
        </w:tc>
        <w:tc>
          <w:tcPr>
            <w:tcW w:w="706" w:type="dxa"/>
          </w:tcPr>
          <w:p w14:paraId="7AB9DF37" w14:textId="77777777" w:rsidR="00BD3D6C" w:rsidRPr="00B3152B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B3152B">
              <w:rPr>
                <w:rFonts w:ascii="Times New Roman" w:eastAsia="Calibri" w:hAnsi="Times New Roman" w:cs="Times New Roman"/>
                <w:color w:val="1C1E29"/>
              </w:rPr>
              <w:t>3.1</w:t>
            </w:r>
          </w:p>
        </w:tc>
        <w:tc>
          <w:tcPr>
            <w:tcW w:w="823" w:type="dxa"/>
          </w:tcPr>
          <w:p w14:paraId="47B531BF" w14:textId="77777777" w:rsidR="00BD3D6C" w:rsidRPr="00B3152B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B3152B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92" w:type="dxa"/>
          </w:tcPr>
          <w:p w14:paraId="0D425477" w14:textId="77777777" w:rsidR="00BD3D6C" w:rsidRPr="00B3152B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25" w:type="dxa"/>
          </w:tcPr>
          <w:p w14:paraId="1EF62CCA" w14:textId="77777777" w:rsidR="00EE5F76" w:rsidRPr="00B3152B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B3152B">
              <w:rPr>
                <w:rFonts w:ascii="Times New Roman" w:eastAsia="Calibri" w:hAnsi="Times New Roman" w:cs="Times New Roman"/>
                <w:color w:val="1C1E29"/>
              </w:rPr>
              <w:t>Successful write</w:t>
            </w:r>
            <w:r w:rsidR="00EE5F76" w:rsidRPr="00B3152B">
              <w:rPr>
                <w:rFonts w:ascii="Times New Roman" w:eastAsia="Calibri" w:hAnsi="Times New Roman" w:cs="Times New Roman"/>
                <w:color w:val="1C1E29"/>
              </w:rPr>
              <w:t xml:space="preserve"> transfers at random locations</w:t>
            </w:r>
            <w:r w:rsidRPr="00B3152B">
              <w:rPr>
                <w:rFonts w:ascii="Times New Roman" w:eastAsia="Calibri" w:hAnsi="Times New Roman" w:cs="Times New Roman"/>
                <w:color w:val="1C1E29"/>
              </w:rPr>
              <w:t>.</w:t>
            </w:r>
          </w:p>
          <w:p w14:paraId="44AF182C" w14:textId="4B906615" w:rsidR="00BD3D6C" w:rsidRPr="00B3152B" w:rsidRDefault="00F95C96" w:rsidP="00A65A44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Then </w:t>
            </w:r>
            <w:r w:rsidR="0080623B" w:rsidRPr="00B3152B">
              <w:rPr>
                <w:rFonts w:ascii="Times New Roman" w:eastAsia="Calibri" w:hAnsi="Times New Roman" w:cs="Times New Roman"/>
                <w:color w:val="1C1E29"/>
              </w:rPr>
              <w:t xml:space="preserve">Slave must give OKAY response by low </w:t>
            </w:r>
            <w:r w:rsidR="00BD3D6C" w:rsidRPr="00B3152B">
              <w:rPr>
                <w:rFonts w:ascii="Times New Roman" w:eastAsia="Calibri" w:hAnsi="Times New Roman" w:cs="Times New Roman"/>
                <w:color w:val="1C1E29"/>
              </w:rPr>
              <w:t xml:space="preserve">HRESP </w:t>
            </w:r>
            <w:r w:rsidR="0080623B" w:rsidRPr="00B3152B">
              <w:rPr>
                <w:rFonts w:ascii="Times New Roman" w:eastAsia="Calibri" w:hAnsi="Times New Roman" w:cs="Times New Roman"/>
                <w:color w:val="1C1E29"/>
              </w:rPr>
              <w:t>signal</w:t>
            </w:r>
            <w:r w:rsidR="00A65A44">
              <w:rPr>
                <w:rFonts w:ascii="Times New Roman" w:eastAsia="Calibri" w:hAnsi="Times New Roman" w:cs="Times New Roman"/>
                <w:color w:val="1C1E29"/>
              </w:rPr>
              <w:t>.</w:t>
            </w:r>
          </w:p>
        </w:tc>
      </w:tr>
      <w:tr w:rsidR="007E0BA2" w:rsidRPr="00FC0854" w14:paraId="2685A1D8" w14:textId="77777777" w:rsidTr="007E0BA2">
        <w:trPr>
          <w:trHeight w:val="345"/>
        </w:trPr>
        <w:tc>
          <w:tcPr>
            <w:tcW w:w="941" w:type="dxa"/>
          </w:tcPr>
          <w:p w14:paraId="6BC77142" w14:textId="344E3278" w:rsidR="00BD3D6C" w:rsidRPr="00FC0854" w:rsidRDefault="00B3152B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2</w:t>
            </w:r>
          </w:p>
        </w:tc>
        <w:tc>
          <w:tcPr>
            <w:tcW w:w="2058" w:type="dxa"/>
          </w:tcPr>
          <w:p w14:paraId="5D50D228" w14:textId="7B95DC9C" w:rsidR="00BD3D6C" w:rsidRPr="00FC0854" w:rsidRDefault="00BD3D6C" w:rsidP="00EF4E90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Read Transfers</w:t>
            </w:r>
            <w:r w:rsidR="00B3152B">
              <w:rPr>
                <w:rFonts w:ascii="Times New Roman" w:eastAsia="Calibri" w:hAnsi="Times New Roman" w:cs="Times New Roman"/>
                <w:color w:val="1C1E29"/>
              </w:rPr>
              <w:t xml:space="preserve"> </w:t>
            </w:r>
            <w:r w:rsidR="00EF4E90">
              <w:rPr>
                <w:rFonts w:ascii="Times New Roman" w:eastAsia="Calibri" w:hAnsi="Times New Roman" w:cs="Times New Roman"/>
                <w:color w:val="1C1E29"/>
                <w:sz w:val="24"/>
              </w:rPr>
              <w:t>at random locations</w:t>
            </w:r>
          </w:p>
        </w:tc>
        <w:tc>
          <w:tcPr>
            <w:tcW w:w="4319" w:type="dxa"/>
          </w:tcPr>
          <w:p w14:paraId="009B3901" w14:textId="4BD3092A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HWRITE is low then the slave must generate the data packets on the HRDATA [31:0] bus.</w:t>
            </w:r>
          </w:p>
        </w:tc>
        <w:tc>
          <w:tcPr>
            <w:tcW w:w="706" w:type="dxa"/>
          </w:tcPr>
          <w:p w14:paraId="5DE68120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3.1</w:t>
            </w:r>
          </w:p>
        </w:tc>
        <w:tc>
          <w:tcPr>
            <w:tcW w:w="823" w:type="dxa"/>
          </w:tcPr>
          <w:p w14:paraId="6EF49771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92" w:type="dxa"/>
          </w:tcPr>
          <w:p w14:paraId="3862C828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25" w:type="dxa"/>
          </w:tcPr>
          <w:p w14:paraId="1D497054" w14:textId="7ECA2651" w:rsidR="00F95C96" w:rsidRDefault="00F95C96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Successful read</w:t>
            </w:r>
            <w:r w:rsidRPr="00B3152B">
              <w:rPr>
                <w:rFonts w:ascii="Times New Roman" w:eastAsia="Calibri" w:hAnsi="Times New Roman" w:cs="Times New Roman"/>
                <w:color w:val="1C1E29"/>
              </w:rPr>
              <w:t xml:space="preserve"> transfers at random locations</w:t>
            </w:r>
            <w:r>
              <w:rPr>
                <w:rFonts w:ascii="Times New Roman" w:eastAsia="Calibri" w:hAnsi="Times New Roman" w:cs="Times New Roman"/>
                <w:color w:val="1C1E29"/>
              </w:rPr>
              <w:t>.</w:t>
            </w:r>
          </w:p>
          <w:p w14:paraId="40A574FB" w14:textId="12E2140F" w:rsidR="00BD3D6C" w:rsidRPr="00FC0854" w:rsidRDefault="00F95C96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Then </w:t>
            </w:r>
            <w:r w:rsidRPr="00B3152B">
              <w:rPr>
                <w:rFonts w:ascii="Times New Roman" w:eastAsia="Calibri" w:hAnsi="Times New Roman" w:cs="Times New Roman"/>
                <w:color w:val="1C1E29"/>
              </w:rPr>
              <w:t>Slave must give OKAY response by low HRESP signal</w:t>
            </w:r>
            <w:r>
              <w:rPr>
                <w:rFonts w:ascii="Times New Roman" w:eastAsia="Calibri" w:hAnsi="Times New Roman" w:cs="Times New Roman"/>
                <w:color w:val="1C1E29"/>
              </w:rPr>
              <w:t>.</w:t>
            </w:r>
          </w:p>
        </w:tc>
      </w:tr>
      <w:tr w:rsidR="007E0BA2" w:rsidRPr="00FC0854" w14:paraId="2AFA02CD" w14:textId="77777777" w:rsidTr="007E0BA2">
        <w:trPr>
          <w:trHeight w:val="345"/>
        </w:trPr>
        <w:tc>
          <w:tcPr>
            <w:tcW w:w="941" w:type="dxa"/>
          </w:tcPr>
          <w:p w14:paraId="6F9E9B15" w14:textId="00669FF8" w:rsidR="00BD3D6C" w:rsidRPr="00244BB7" w:rsidRDefault="00244BB7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244BB7">
              <w:rPr>
                <w:rFonts w:ascii="Times New Roman" w:eastAsia="Calibri" w:hAnsi="Times New Roman" w:cs="Times New Roman"/>
                <w:color w:val="1C1E29"/>
              </w:rPr>
              <w:t>3</w:t>
            </w:r>
          </w:p>
        </w:tc>
        <w:tc>
          <w:tcPr>
            <w:tcW w:w="2058" w:type="dxa"/>
          </w:tcPr>
          <w:p w14:paraId="32B056A3" w14:textId="6143C41F" w:rsidR="00BD3D6C" w:rsidRPr="00244BB7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244BB7">
              <w:rPr>
                <w:rFonts w:ascii="Times New Roman" w:hAnsi="Times New Roman" w:cs="Times New Roman"/>
                <w:lang w:val="en-US"/>
              </w:rPr>
              <w:t>Write-Read Transfer</w:t>
            </w:r>
            <w:r w:rsidR="00141F35" w:rsidRPr="00244BB7">
              <w:rPr>
                <w:rFonts w:ascii="Times New Roman" w:hAnsi="Times New Roman" w:cs="Times New Roman"/>
                <w:lang w:val="en-US"/>
              </w:rPr>
              <w:t xml:space="preserve"> at </w:t>
            </w:r>
            <w:r w:rsidR="004175D8">
              <w:rPr>
                <w:rFonts w:ascii="Times New Roman" w:hAnsi="Times New Roman" w:cs="Times New Roman"/>
                <w:lang w:val="en-US"/>
              </w:rPr>
              <w:t xml:space="preserve">same </w:t>
            </w:r>
            <w:r w:rsidR="00141F35" w:rsidRPr="00244BB7">
              <w:rPr>
                <w:rFonts w:ascii="Times New Roman" w:hAnsi="Times New Roman" w:cs="Times New Roman"/>
                <w:lang w:val="en-US"/>
              </w:rPr>
              <w:t>address</w:t>
            </w:r>
          </w:p>
        </w:tc>
        <w:tc>
          <w:tcPr>
            <w:tcW w:w="4319" w:type="dxa"/>
          </w:tcPr>
          <w:p w14:paraId="31F8752C" w14:textId="720C69CD" w:rsidR="00BD3D6C" w:rsidRPr="00244BB7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244BB7">
              <w:rPr>
                <w:rFonts w:ascii="Times New Roman" w:eastAsia="Calibri" w:hAnsi="Times New Roman" w:cs="Times New Roman"/>
                <w:color w:val="1C1E29"/>
              </w:rPr>
              <w:t xml:space="preserve">Write transfer followed </w:t>
            </w:r>
            <w:r w:rsidR="00141F35" w:rsidRPr="00244BB7">
              <w:rPr>
                <w:rFonts w:ascii="Times New Roman" w:eastAsia="Calibri" w:hAnsi="Times New Roman" w:cs="Times New Roman"/>
                <w:color w:val="1C1E29"/>
              </w:rPr>
              <w:t xml:space="preserve">by Read transfer at </w:t>
            </w:r>
            <w:r w:rsidR="004175D8" w:rsidRPr="00244BB7">
              <w:rPr>
                <w:rFonts w:ascii="Times New Roman" w:eastAsia="Calibri" w:hAnsi="Times New Roman" w:cs="Times New Roman"/>
                <w:color w:val="1C1E29"/>
              </w:rPr>
              <w:t>an</w:t>
            </w:r>
            <w:r w:rsidR="00141F35" w:rsidRPr="00244BB7">
              <w:rPr>
                <w:rFonts w:ascii="Times New Roman" w:eastAsia="Calibri" w:hAnsi="Times New Roman" w:cs="Times New Roman"/>
                <w:color w:val="1C1E29"/>
              </w:rPr>
              <w:t xml:space="preserve"> address.</w:t>
            </w:r>
          </w:p>
        </w:tc>
        <w:tc>
          <w:tcPr>
            <w:tcW w:w="706" w:type="dxa"/>
          </w:tcPr>
          <w:p w14:paraId="23B3D72D" w14:textId="77777777" w:rsidR="00BD3D6C" w:rsidRPr="00244BB7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244BB7">
              <w:rPr>
                <w:rFonts w:ascii="Times New Roman" w:eastAsia="Calibri" w:hAnsi="Times New Roman" w:cs="Times New Roman"/>
                <w:color w:val="1C1E29"/>
              </w:rPr>
              <w:t>3.1</w:t>
            </w:r>
          </w:p>
        </w:tc>
        <w:tc>
          <w:tcPr>
            <w:tcW w:w="823" w:type="dxa"/>
          </w:tcPr>
          <w:p w14:paraId="4552AA0C" w14:textId="77777777" w:rsidR="00BD3D6C" w:rsidRPr="00244BB7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244BB7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92" w:type="dxa"/>
          </w:tcPr>
          <w:p w14:paraId="0F5259E4" w14:textId="77777777" w:rsidR="00BD3D6C" w:rsidRPr="00244BB7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25" w:type="dxa"/>
          </w:tcPr>
          <w:p w14:paraId="654F36E6" w14:textId="76D048EF" w:rsidR="00BD3D6C" w:rsidRPr="00244BB7" w:rsidRDefault="00C44C26" w:rsidP="00C44C26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244BB7">
              <w:rPr>
                <w:rFonts w:ascii="Times New Roman" w:eastAsia="Calibri" w:hAnsi="Times New Roman" w:cs="Times New Roman"/>
                <w:color w:val="1C1E29"/>
              </w:rPr>
              <w:t xml:space="preserve">When </w:t>
            </w:r>
            <w:r w:rsidR="00BD3D6C" w:rsidRPr="00244BB7">
              <w:rPr>
                <w:rFonts w:ascii="Times New Roman" w:eastAsia="Calibri" w:hAnsi="Times New Roman" w:cs="Times New Roman"/>
                <w:color w:val="1C1E29"/>
              </w:rPr>
              <w:t xml:space="preserve">HRESP is low, HREADY is high </w:t>
            </w:r>
            <w:r w:rsidRPr="00244BB7">
              <w:rPr>
                <w:rFonts w:ascii="Times New Roman" w:eastAsia="Calibri" w:hAnsi="Times New Roman" w:cs="Times New Roman"/>
                <w:color w:val="1C1E29"/>
              </w:rPr>
              <w:t xml:space="preserve">then particular </w:t>
            </w:r>
            <w:r w:rsidR="00BD3D6C" w:rsidRPr="00244BB7">
              <w:rPr>
                <w:rFonts w:ascii="Times New Roman" w:eastAsia="Calibri" w:hAnsi="Times New Roman" w:cs="Times New Roman"/>
                <w:color w:val="1C1E29"/>
              </w:rPr>
              <w:t>address location must have the updated value</w:t>
            </w:r>
            <w:r w:rsidR="00244BB7" w:rsidRPr="00244BB7">
              <w:rPr>
                <w:rFonts w:ascii="Times New Roman" w:eastAsia="Calibri" w:hAnsi="Times New Roman" w:cs="Times New Roman"/>
                <w:color w:val="1C1E29"/>
              </w:rPr>
              <w:t xml:space="preserve"> which will be read in next transfer.</w:t>
            </w:r>
          </w:p>
        </w:tc>
      </w:tr>
      <w:tr w:rsidR="007E0BA2" w:rsidRPr="00FC0854" w14:paraId="37BD4E89" w14:textId="77777777" w:rsidTr="007E0BA2">
        <w:trPr>
          <w:trHeight w:val="345"/>
        </w:trPr>
        <w:tc>
          <w:tcPr>
            <w:tcW w:w="941" w:type="dxa"/>
          </w:tcPr>
          <w:p w14:paraId="708409D7" w14:textId="446AF850" w:rsidR="00BD3D6C" w:rsidRPr="00FC0854" w:rsidRDefault="00371A75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4</w:t>
            </w:r>
          </w:p>
        </w:tc>
        <w:tc>
          <w:tcPr>
            <w:tcW w:w="2058" w:type="dxa"/>
          </w:tcPr>
          <w:p w14:paraId="269EB575" w14:textId="4D7FFBC3" w:rsidR="00E41631" w:rsidRDefault="00E41631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Transfer Type </w:t>
            </w:r>
            <w:r w:rsidRPr="00FC0854">
              <w:rPr>
                <w:rFonts w:ascii="Times New Roman" w:eastAsia="Calibri" w:hAnsi="Times New Roman" w:cs="Times New Roman"/>
                <w:color w:val="1C1E29"/>
              </w:rPr>
              <w:t>HTRANS [1:0]</w:t>
            </w:r>
            <w:r>
              <w:rPr>
                <w:rFonts w:ascii="Times New Roman" w:eastAsia="Calibri" w:hAnsi="Times New Roman" w:cs="Times New Roman"/>
                <w:color w:val="1C1E29"/>
              </w:rPr>
              <w:t>:</w:t>
            </w:r>
          </w:p>
          <w:p w14:paraId="147A7BBD" w14:textId="71D95B72" w:rsidR="00BD3D6C" w:rsidRPr="00FC0854" w:rsidRDefault="00E41631" w:rsidP="00E41631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IDLE</w:t>
            </w:r>
          </w:p>
        </w:tc>
        <w:tc>
          <w:tcPr>
            <w:tcW w:w="4319" w:type="dxa"/>
          </w:tcPr>
          <w:p w14:paraId="39E9B43D" w14:textId="11DE59DA" w:rsidR="00BD3D6C" w:rsidRPr="00FC0854" w:rsidRDefault="00BD3D6C" w:rsidP="000F27E0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IDLE transfer is inserted </w:t>
            </w:r>
          </w:p>
        </w:tc>
        <w:tc>
          <w:tcPr>
            <w:tcW w:w="706" w:type="dxa"/>
          </w:tcPr>
          <w:p w14:paraId="55B452F0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3.2</w:t>
            </w:r>
          </w:p>
        </w:tc>
        <w:tc>
          <w:tcPr>
            <w:tcW w:w="823" w:type="dxa"/>
          </w:tcPr>
          <w:p w14:paraId="01DEA5AC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92" w:type="dxa"/>
          </w:tcPr>
          <w:p w14:paraId="55865AD9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25" w:type="dxa"/>
          </w:tcPr>
          <w:p w14:paraId="1E582CD9" w14:textId="7CDC5600" w:rsidR="00BD3D6C" w:rsidRPr="00FC0854" w:rsidRDefault="000F27E0" w:rsidP="007E2240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IDLE </w:t>
            </w:r>
            <w:r w:rsidR="00BD3D6C" w:rsidRPr="00FC0854">
              <w:rPr>
                <w:rFonts w:ascii="Times New Roman" w:eastAsia="Calibri" w:hAnsi="Times New Roman" w:cs="Times New Roman"/>
                <w:color w:val="1C1E29"/>
              </w:rPr>
              <w:t>transfer must be ignored by the slave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and must provide </w:t>
            </w:r>
            <w:r w:rsidR="007E2240">
              <w:rPr>
                <w:rFonts w:ascii="Times New Roman" w:eastAsia="Calibri" w:hAnsi="Times New Roman" w:cs="Times New Roman"/>
                <w:color w:val="1C1E29"/>
              </w:rPr>
              <w:t xml:space="preserve">zero wait state </w:t>
            </w:r>
            <w:r w:rsidR="00BD3D6C" w:rsidRPr="00FC0854">
              <w:rPr>
                <w:rFonts w:ascii="Times New Roman" w:eastAsia="Calibri" w:hAnsi="Times New Roman" w:cs="Times New Roman"/>
                <w:color w:val="1C1E29"/>
              </w:rPr>
              <w:t>OKAY response.</w:t>
            </w:r>
          </w:p>
        </w:tc>
      </w:tr>
      <w:tr w:rsidR="0025720A" w:rsidRPr="00FC0854" w14:paraId="30238309" w14:textId="77777777" w:rsidTr="007E0BA2">
        <w:trPr>
          <w:trHeight w:val="345"/>
        </w:trPr>
        <w:tc>
          <w:tcPr>
            <w:tcW w:w="941" w:type="dxa"/>
          </w:tcPr>
          <w:p w14:paraId="7A8E3B01" w14:textId="2E779076" w:rsidR="0025720A" w:rsidRDefault="002275F9" w:rsidP="0025720A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5</w:t>
            </w:r>
          </w:p>
        </w:tc>
        <w:tc>
          <w:tcPr>
            <w:tcW w:w="2058" w:type="dxa"/>
          </w:tcPr>
          <w:p w14:paraId="3D7A7CB1" w14:textId="1D9D0388" w:rsidR="0025720A" w:rsidRDefault="0025720A" w:rsidP="0025720A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Bu</w:t>
            </w:r>
            <w:r>
              <w:rPr>
                <w:rFonts w:ascii="Times New Roman" w:eastAsia="Calibri" w:hAnsi="Times New Roman" w:cs="Times New Roman"/>
                <w:color w:val="1C1E29"/>
              </w:rPr>
              <w:t>r</w:t>
            </w:r>
            <w:r w:rsidRPr="00FC0854">
              <w:rPr>
                <w:rFonts w:ascii="Times New Roman" w:eastAsia="Calibri" w:hAnsi="Times New Roman" w:cs="Times New Roman"/>
                <w:color w:val="1C1E29"/>
              </w:rPr>
              <w:t>s</w:t>
            </w:r>
            <w:r>
              <w:rPr>
                <w:rFonts w:ascii="Times New Roman" w:eastAsia="Calibri" w:hAnsi="Times New Roman" w:cs="Times New Roman"/>
                <w:color w:val="1C1E29"/>
              </w:rPr>
              <w:t>t</w:t>
            </w: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 Termination 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with BUSY transfer </w:t>
            </w:r>
          </w:p>
        </w:tc>
        <w:tc>
          <w:tcPr>
            <w:tcW w:w="4319" w:type="dxa"/>
          </w:tcPr>
          <w:p w14:paraId="1F0E585C" w14:textId="2B9D2D02" w:rsidR="0025720A" w:rsidRPr="00FC0854" w:rsidRDefault="0025720A" w:rsidP="0025720A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Burst Termination with BUSY Transfer for fixed length burst. </w:t>
            </w:r>
            <w:r w:rsidRPr="00905A42">
              <w:rPr>
                <w:rFonts w:ascii="Times New Roman" w:eastAsia="Calibri" w:hAnsi="Times New Roman" w:cs="Times New Roman"/>
                <w:i/>
                <w:color w:val="1C1E29"/>
              </w:rPr>
              <w:t>(It must terminate with SEQ transfer.)</w:t>
            </w:r>
          </w:p>
        </w:tc>
        <w:tc>
          <w:tcPr>
            <w:tcW w:w="706" w:type="dxa"/>
          </w:tcPr>
          <w:p w14:paraId="046094E5" w14:textId="47D46CD5" w:rsidR="0025720A" w:rsidRPr="00FC0854" w:rsidRDefault="0025720A" w:rsidP="0025720A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3.5.1</w:t>
            </w:r>
          </w:p>
        </w:tc>
        <w:tc>
          <w:tcPr>
            <w:tcW w:w="823" w:type="dxa"/>
          </w:tcPr>
          <w:p w14:paraId="083CD602" w14:textId="3B600FAE" w:rsidR="0025720A" w:rsidRPr="00FC0854" w:rsidRDefault="0025720A" w:rsidP="0025720A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A</w:t>
            </w:r>
          </w:p>
        </w:tc>
        <w:tc>
          <w:tcPr>
            <w:tcW w:w="992" w:type="dxa"/>
          </w:tcPr>
          <w:p w14:paraId="20EAC2C6" w14:textId="77777777" w:rsidR="0025720A" w:rsidRPr="00FC0854" w:rsidRDefault="0025720A" w:rsidP="0025720A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25" w:type="dxa"/>
          </w:tcPr>
          <w:p w14:paraId="693EFAAC" w14:textId="38FDDD3A" w:rsidR="0025720A" w:rsidRPr="00FC0854" w:rsidRDefault="0025720A" w:rsidP="0025720A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Slave must give</w:t>
            </w:r>
            <w:r w:rsidR="00FF48F1">
              <w:rPr>
                <w:rFonts w:ascii="Times New Roman" w:eastAsia="Calibri" w:hAnsi="Times New Roman" w:cs="Times New Roman"/>
                <w:color w:val="1C1E29"/>
              </w:rPr>
              <w:t xml:space="preserve"> an </w:t>
            </w:r>
            <w:r>
              <w:rPr>
                <w:rFonts w:ascii="Times New Roman" w:eastAsia="Calibri" w:hAnsi="Times New Roman" w:cs="Times New Roman"/>
                <w:color w:val="1C1E29"/>
              </w:rPr>
              <w:t>ERROR</w:t>
            </w: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 response.</w:t>
            </w:r>
          </w:p>
        </w:tc>
      </w:tr>
      <w:tr w:rsidR="0025720A" w:rsidRPr="00FC0854" w14:paraId="68CF1FFE" w14:textId="77777777" w:rsidTr="007E0BA2">
        <w:trPr>
          <w:trHeight w:val="345"/>
        </w:trPr>
        <w:tc>
          <w:tcPr>
            <w:tcW w:w="941" w:type="dxa"/>
          </w:tcPr>
          <w:p w14:paraId="276AD84E" w14:textId="2F5A4105" w:rsidR="0025720A" w:rsidRDefault="002275F9" w:rsidP="0025720A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6</w:t>
            </w:r>
          </w:p>
        </w:tc>
        <w:tc>
          <w:tcPr>
            <w:tcW w:w="2058" w:type="dxa"/>
          </w:tcPr>
          <w:p w14:paraId="48F8EB8C" w14:textId="1DB178FB" w:rsidR="0025720A" w:rsidRDefault="0025720A" w:rsidP="0025720A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BUSY transfer after SINGLE Burst</w:t>
            </w:r>
          </w:p>
        </w:tc>
        <w:tc>
          <w:tcPr>
            <w:tcW w:w="4319" w:type="dxa"/>
          </w:tcPr>
          <w:p w14:paraId="10713114" w14:textId="3C7AF373" w:rsidR="0025720A" w:rsidRPr="00FC0854" w:rsidRDefault="0025720A" w:rsidP="0025720A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BUSY transfer immediately after SINGLE Burst </w:t>
            </w:r>
            <w:r w:rsidRPr="00905A42">
              <w:rPr>
                <w:rFonts w:ascii="Times New Roman" w:eastAsia="Calibri" w:hAnsi="Times New Roman" w:cs="Times New Roman"/>
                <w:i/>
                <w:color w:val="1C1E29"/>
              </w:rPr>
              <w:t>(It must followed by IDLE or  NONSEQ transfer)</w:t>
            </w:r>
          </w:p>
        </w:tc>
        <w:tc>
          <w:tcPr>
            <w:tcW w:w="706" w:type="dxa"/>
          </w:tcPr>
          <w:p w14:paraId="61749039" w14:textId="53DA5A71" w:rsidR="0025720A" w:rsidRPr="00FC0854" w:rsidRDefault="0025720A" w:rsidP="0025720A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3.5.1</w:t>
            </w:r>
          </w:p>
        </w:tc>
        <w:tc>
          <w:tcPr>
            <w:tcW w:w="823" w:type="dxa"/>
          </w:tcPr>
          <w:p w14:paraId="4FCDD13E" w14:textId="7ACC8ED1" w:rsidR="0025720A" w:rsidRPr="00FC0854" w:rsidRDefault="0025720A" w:rsidP="0025720A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A</w:t>
            </w:r>
          </w:p>
        </w:tc>
        <w:tc>
          <w:tcPr>
            <w:tcW w:w="992" w:type="dxa"/>
          </w:tcPr>
          <w:p w14:paraId="25E11F00" w14:textId="77777777" w:rsidR="0025720A" w:rsidRPr="00FC0854" w:rsidRDefault="0025720A" w:rsidP="0025720A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25" w:type="dxa"/>
          </w:tcPr>
          <w:p w14:paraId="486F16EB" w14:textId="2F5FACD5" w:rsidR="0025720A" w:rsidRPr="00FC0854" w:rsidRDefault="0025720A" w:rsidP="0025720A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Slave must give</w:t>
            </w:r>
            <w:r w:rsidR="00FF48F1">
              <w:rPr>
                <w:rFonts w:ascii="Times New Roman" w:eastAsia="Calibri" w:hAnsi="Times New Roman" w:cs="Times New Roman"/>
                <w:color w:val="1C1E29"/>
              </w:rPr>
              <w:t xml:space="preserve"> an </w:t>
            </w:r>
            <w:r>
              <w:rPr>
                <w:rFonts w:ascii="Times New Roman" w:eastAsia="Calibri" w:hAnsi="Times New Roman" w:cs="Times New Roman"/>
                <w:color w:val="1C1E29"/>
              </w:rPr>
              <w:t>ERROR</w:t>
            </w: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 response.</w:t>
            </w:r>
          </w:p>
        </w:tc>
      </w:tr>
      <w:tr w:rsidR="007E0BA2" w:rsidRPr="00FC0854" w14:paraId="66540C04" w14:textId="77777777" w:rsidTr="007E0BA2">
        <w:trPr>
          <w:trHeight w:val="345"/>
        </w:trPr>
        <w:tc>
          <w:tcPr>
            <w:tcW w:w="941" w:type="dxa"/>
          </w:tcPr>
          <w:p w14:paraId="747A9F1B" w14:textId="42AF3C51" w:rsidR="00BD3D6C" w:rsidRPr="00FC0854" w:rsidRDefault="002275F9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7</w:t>
            </w:r>
          </w:p>
        </w:tc>
        <w:tc>
          <w:tcPr>
            <w:tcW w:w="2058" w:type="dxa"/>
          </w:tcPr>
          <w:p w14:paraId="6A824F65" w14:textId="77777777" w:rsidR="00371A75" w:rsidRDefault="00371A75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Waited states:</w:t>
            </w:r>
          </w:p>
          <w:p w14:paraId="1F36B7A3" w14:textId="14C73327" w:rsidR="00BD3D6C" w:rsidRPr="00FC0854" w:rsidRDefault="00BD3D6C" w:rsidP="00371A7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Transfer type and Address </w:t>
            </w:r>
            <w:r w:rsidR="002D0000">
              <w:rPr>
                <w:rFonts w:ascii="Times New Roman" w:eastAsia="Calibri" w:hAnsi="Times New Roman" w:cs="Times New Roman"/>
                <w:color w:val="1C1E29"/>
              </w:rPr>
              <w:t>change</w:t>
            </w: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 </w:t>
            </w:r>
          </w:p>
        </w:tc>
        <w:tc>
          <w:tcPr>
            <w:tcW w:w="4319" w:type="dxa"/>
          </w:tcPr>
          <w:p w14:paraId="112FA031" w14:textId="2E5BA174" w:rsidR="00BD3D6C" w:rsidRPr="00FC0854" w:rsidRDefault="00BD3D6C" w:rsidP="008A4F76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Transfer type</w:t>
            </w:r>
            <w:r w:rsidR="002D0000">
              <w:rPr>
                <w:rFonts w:ascii="Times New Roman" w:eastAsia="Calibri" w:hAnsi="Times New Roman" w:cs="Times New Roman"/>
                <w:color w:val="1C1E29"/>
              </w:rPr>
              <w:t xml:space="preserve"> and address changed</w:t>
            </w: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 from IDLE to N</w:t>
            </w:r>
            <w:r w:rsidR="008A4F76">
              <w:rPr>
                <w:rFonts w:ascii="Times New Roman" w:eastAsia="Calibri" w:hAnsi="Times New Roman" w:cs="Times New Roman"/>
                <w:color w:val="1C1E29"/>
              </w:rPr>
              <w:t xml:space="preserve">ONSEQ during waited states. These will be held constant </w:t>
            </w:r>
            <w:proofErr w:type="spellStart"/>
            <w:r w:rsidR="008A4F76">
              <w:rPr>
                <w:rFonts w:ascii="Times New Roman" w:eastAsia="Calibri" w:hAnsi="Times New Roman" w:cs="Times New Roman"/>
                <w:color w:val="1C1E29"/>
              </w:rPr>
              <w:t>un</w:t>
            </w:r>
            <w:r w:rsidRPr="00FC0854">
              <w:rPr>
                <w:rFonts w:ascii="Times New Roman" w:eastAsia="Calibri" w:hAnsi="Times New Roman" w:cs="Times New Roman"/>
                <w:color w:val="1C1E29"/>
              </w:rPr>
              <w:t>till</w:t>
            </w:r>
            <w:proofErr w:type="spellEnd"/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 HREADY is high</w:t>
            </w:r>
          </w:p>
        </w:tc>
        <w:tc>
          <w:tcPr>
            <w:tcW w:w="706" w:type="dxa"/>
          </w:tcPr>
          <w:p w14:paraId="6B211F36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3.6.1</w:t>
            </w:r>
          </w:p>
        </w:tc>
        <w:tc>
          <w:tcPr>
            <w:tcW w:w="823" w:type="dxa"/>
          </w:tcPr>
          <w:p w14:paraId="70B74949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A</w:t>
            </w:r>
          </w:p>
        </w:tc>
        <w:tc>
          <w:tcPr>
            <w:tcW w:w="992" w:type="dxa"/>
          </w:tcPr>
          <w:p w14:paraId="42835A4C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25" w:type="dxa"/>
          </w:tcPr>
          <w:p w14:paraId="01CD7B69" w14:textId="77777777" w:rsidR="001748CC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Successfully transfer type and address changed.</w:t>
            </w:r>
          </w:p>
          <w:p w14:paraId="442BFB4A" w14:textId="43041242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 Slave must give OKAY response.</w:t>
            </w:r>
          </w:p>
        </w:tc>
      </w:tr>
      <w:tr w:rsidR="007E0BA2" w:rsidRPr="00FC0854" w14:paraId="2A97BB05" w14:textId="77777777" w:rsidTr="007E0BA2">
        <w:trPr>
          <w:trHeight w:val="345"/>
        </w:trPr>
        <w:tc>
          <w:tcPr>
            <w:tcW w:w="941" w:type="dxa"/>
          </w:tcPr>
          <w:p w14:paraId="415DCFE4" w14:textId="25AF7D7E" w:rsidR="00BD3D6C" w:rsidRPr="00FC0854" w:rsidRDefault="002275F9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8</w:t>
            </w:r>
          </w:p>
        </w:tc>
        <w:tc>
          <w:tcPr>
            <w:tcW w:w="2058" w:type="dxa"/>
          </w:tcPr>
          <w:p w14:paraId="1AE4565D" w14:textId="73A4F7F8" w:rsidR="00FC1849" w:rsidRDefault="00FC1849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Waited States</w:t>
            </w:r>
            <w:r w:rsidR="00B874B4">
              <w:rPr>
                <w:rFonts w:ascii="Times New Roman" w:eastAsia="Calibri" w:hAnsi="Times New Roman" w:cs="Times New Roman"/>
                <w:color w:val="1C1E29"/>
              </w:rPr>
              <w:t>`</w:t>
            </w:r>
            <w:r>
              <w:rPr>
                <w:rFonts w:ascii="Times New Roman" w:eastAsia="Calibri" w:hAnsi="Times New Roman" w:cs="Times New Roman"/>
                <w:color w:val="1C1E29"/>
              </w:rPr>
              <w:t>:</w:t>
            </w:r>
          </w:p>
          <w:p w14:paraId="68FDE580" w14:textId="77777777" w:rsidR="00FC1849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Transfer type changed </w:t>
            </w:r>
            <w:r w:rsidR="001748CC">
              <w:rPr>
                <w:rFonts w:ascii="Times New Roman" w:eastAsia="Calibri" w:hAnsi="Times New Roman" w:cs="Times New Roman"/>
                <w:color w:val="1C1E29"/>
              </w:rPr>
              <w:t>for fixed</w:t>
            </w:r>
            <w:r w:rsidR="00FC1849">
              <w:rPr>
                <w:rFonts w:ascii="Times New Roman" w:eastAsia="Calibri" w:hAnsi="Times New Roman" w:cs="Times New Roman"/>
                <w:color w:val="1C1E29"/>
              </w:rPr>
              <w:t xml:space="preserve"> length burst.</w:t>
            </w:r>
          </w:p>
          <w:p w14:paraId="46FD40E2" w14:textId="79610AB2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319" w:type="dxa"/>
          </w:tcPr>
          <w:p w14:paraId="7CAEFCE2" w14:textId="1AC9DB68" w:rsidR="00BD3D6C" w:rsidRPr="00FC0854" w:rsidRDefault="00BD3D6C" w:rsidP="00B874B4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Transfer type changes from BUSY to SEQ during waited states for fixed length bursts. The HTRANS signal must be kept constant until HREADY is high</w:t>
            </w:r>
          </w:p>
        </w:tc>
        <w:tc>
          <w:tcPr>
            <w:tcW w:w="706" w:type="dxa"/>
          </w:tcPr>
          <w:p w14:paraId="602861AF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3.6.1</w:t>
            </w:r>
          </w:p>
        </w:tc>
        <w:tc>
          <w:tcPr>
            <w:tcW w:w="823" w:type="dxa"/>
          </w:tcPr>
          <w:p w14:paraId="083872E2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A</w:t>
            </w:r>
          </w:p>
        </w:tc>
        <w:tc>
          <w:tcPr>
            <w:tcW w:w="992" w:type="dxa"/>
          </w:tcPr>
          <w:p w14:paraId="789C08B0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25" w:type="dxa"/>
          </w:tcPr>
          <w:p w14:paraId="4CF2F76D" w14:textId="77777777" w:rsidR="00B874B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Successfully transfer type changed. </w:t>
            </w:r>
          </w:p>
          <w:p w14:paraId="150637CF" w14:textId="200AF7DA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Slave must give OKAY response.</w:t>
            </w:r>
          </w:p>
        </w:tc>
      </w:tr>
      <w:tr w:rsidR="007E0BA2" w:rsidRPr="00FC0854" w14:paraId="4BDE9EFF" w14:textId="77777777" w:rsidTr="007E0BA2">
        <w:trPr>
          <w:trHeight w:val="345"/>
        </w:trPr>
        <w:tc>
          <w:tcPr>
            <w:tcW w:w="941" w:type="dxa"/>
          </w:tcPr>
          <w:p w14:paraId="19EE78D9" w14:textId="10CDB742" w:rsidR="00BD3D6C" w:rsidRPr="00FC0854" w:rsidRDefault="002275F9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lastRenderedPageBreak/>
              <w:t>9</w:t>
            </w:r>
          </w:p>
          <w:p w14:paraId="6C9EE1FD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2058" w:type="dxa"/>
          </w:tcPr>
          <w:p w14:paraId="265099DA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Transfer type changed during waited states</w:t>
            </w:r>
          </w:p>
        </w:tc>
        <w:tc>
          <w:tcPr>
            <w:tcW w:w="4319" w:type="dxa"/>
          </w:tcPr>
          <w:p w14:paraId="7D2B0C3E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Transfer type changes from BUSY to any other type during waited states for undefined length burst. The burst continues if a SEQ transfer is performed but terminates if and IDLE or NONSEQ transfer is performed. </w:t>
            </w:r>
          </w:p>
        </w:tc>
        <w:tc>
          <w:tcPr>
            <w:tcW w:w="706" w:type="dxa"/>
          </w:tcPr>
          <w:p w14:paraId="7781B4BC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3.6.1</w:t>
            </w:r>
          </w:p>
        </w:tc>
        <w:tc>
          <w:tcPr>
            <w:tcW w:w="823" w:type="dxa"/>
          </w:tcPr>
          <w:p w14:paraId="45FF8735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A</w:t>
            </w:r>
          </w:p>
        </w:tc>
        <w:tc>
          <w:tcPr>
            <w:tcW w:w="992" w:type="dxa"/>
          </w:tcPr>
          <w:p w14:paraId="76F2E048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25" w:type="dxa"/>
          </w:tcPr>
          <w:p w14:paraId="5E9316CD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Successfully transfer type changed. Slave must give OKAY response.</w:t>
            </w:r>
          </w:p>
        </w:tc>
      </w:tr>
      <w:tr w:rsidR="007E0BA2" w:rsidRPr="00FC0854" w14:paraId="71B6F71C" w14:textId="77777777" w:rsidTr="007E0BA2">
        <w:trPr>
          <w:trHeight w:val="345"/>
        </w:trPr>
        <w:tc>
          <w:tcPr>
            <w:tcW w:w="941" w:type="dxa"/>
          </w:tcPr>
          <w:p w14:paraId="36868563" w14:textId="694287F4" w:rsidR="00BD3D6C" w:rsidRPr="00FC0854" w:rsidRDefault="002275F9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10</w:t>
            </w:r>
          </w:p>
        </w:tc>
        <w:tc>
          <w:tcPr>
            <w:tcW w:w="2058" w:type="dxa"/>
          </w:tcPr>
          <w:p w14:paraId="61B7FE41" w14:textId="186290A6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Transfer type changed </w:t>
            </w:r>
            <w:r w:rsidR="00A81E92">
              <w:rPr>
                <w:rFonts w:ascii="Times New Roman" w:eastAsia="Calibri" w:hAnsi="Times New Roman" w:cs="Times New Roman"/>
                <w:color w:val="1C1E29"/>
              </w:rPr>
              <w:t>during waited states</w:t>
            </w:r>
          </w:p>
        </w:tc>
        <w:tc>
          <w:tcPr>
            <w:tcW w:w="4319" w:type="dxa"/>
          </w:tcPr>
          <w:p w14:paraId="6AA1F4E7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Transfer type changed from IDLE to SEQ. </w:t>
            </w:r>
          </w:p>
        </w:tc>
        <w:tc>
          <w:tcPr>
            <w:tcW w:w="706" w:type="dxa"/>
          </w:tcPr>
          <w:p w14:paraId="623D3455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823" w:type="dxa"/>
          </w:tcPr>
          <w:p w14:paraId="610D88BA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992" w:type="dxa"/>
          </w:tcPr>
          <w:p w14:paraId="5F433E54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25" w:type="dxa"/>
          </w:tcPr>
          <w:p w14:paraId="31BB18E6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Slave will give an ERROR response.</w:t>
            </w:r>
          </w:p>
        </w:tc>
      </w:tr>
      <w:tr w:rsidR="008D40C4" w:rsidRPr="00FC0854" w14:paraId="4E1EC51F" w14:textId="77777777" w:rsidTr="007E0BA2">
        <w:trPr>
          <w:trHeight w:val="345"/>
        </w:trPr>
        <w:tc>
          <w:tcPr>
            <w:tcW w:w="941" w:type="dxa"/>
          </w:tcPr>
          <w:p w14:paraId="6B7EA0F0" w14:textId="52812A22" w:rsidR="008D40C4" w:rsidRDefault="002275F9" w:rsidP="008D40C4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11</w:t>
            </w:r>
          </w:p>
        </w:tc>
        <w:tc>
          <w:tcPr>
            <w:tcW w:w="2058" w:type="dxa"/>
          </w:tcPr>
          <w:p w14:paraId="73F0FD03" w14:textId="62E59C67" w:rsidR="008D40C4" w:rsidRPr="00FC0854" w:rsidRDefault="008D40C4" w:rsidP="008D40C4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Address change after an ERROR response by slave  </w:t>
            </w:r>
          </w:p>
        </w:tc>
        <w:tc>
          <w:tcPr>
            <w:tcW w:w="4319" w:type="dxa"/>
          </w:tcPr>
          <w:p w14:paraId="7F275698" w14:textId="1DAE0C90" w:rsidR="008D40C4" w:rsidRDefault="008D40C4" w:rsidP="008D40C4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Master can change the address if slave responds with an ERROR during waited states </w:t>
            </w:r>
          </w:p>
        </w:tc>
        <w:tc>
          <w:tcPr>
            <w:tcW w:w="706" w:type="dxa"/>
          </w:tcPr>
          <w:p w14:paraId="233204D3" w14:textId="3924AE6E" w:rsidR="008D40C4" w:rsidRDefault="008D40C4" w:rsidP="008D40C4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3.6.2</w:t>
            </w:r>
          </w:p>
        </w:tc>
        <w:tc>
          <w:tcPr>
            <w:tcW w:w="823" w:type="dxa"/>
          </w:tcPr>
          <w:p w14:paraId="50EFD304" w14:textId="4F447BB1" w:rsidR="008D40C4" w:rsidRDefault="008D40C4" w:rsidP="008D40C4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92" w:type="dxa"/>
          </w:tcPr>
          <w:p w14:paraId="1B7F1B6B" w14:textId="77777777" w:rsidR="008D40C4" w:rsidRPr="00FC0854" w:rsidRDefault="008D40C4" w:rsidP="008D40C4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25" w:type="dxa"/>
          </w:tcPr>
          <w:p w14:paraId="114A04F4" w14:textId="77777777" w:rsidR="008D40C4" w:rsidRDefault="008D40C4" w:rsidP="008D40C4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Successfully </w:t>
            </w:r>
            <w:r>
              <w:rPr>
                <w:rFonts w:ascii="Times New Roman" w:eastAsia="Calibri" w:hAnsi="Times New Roman" w:cs="Times New Roman"/>
                <w:color w:val="1C1E29"/>
              </w:rPr>
              <w:t>address</w:t>
            </w: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 changed. </w:t>
            </w:r>
          </w:p>
          <w:p w14:paraId="764B9EFA" w14:textId="5FACBB56" w:rsidR="008D40C4" w:rsidRPr="00FC0854" w:rsidRDefault="008D40C4" w:rsidP="008D40C4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Slave must give OKAY response.</w:t>
            </w:r>
          </w:p>
        </w:tc>
      </w:tr>
      <w:tr w:rsidR="007E0BA2" w:rsidRPr="00FC0854" w14:paraId="105880C1" w14:textId="77777777" w:rsidTr="007E0BA2">
        <w:trPr>
          <w:trHeight w:val="345"/>
        </w:trPr>
        <w:tc>
          <w:tcPr>
            <w:tcW w:w="941" w:type="dxa"/>
          </w:tcPr>
          <w:p w14:paraId="3AC958D7" w14:textId="4A179419" w:rsidR="00BD3D6C" w:rsidRPr="00FC0854" w:rsidRDefault="00885B67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11</w:t>
            </w:r>
          </w:p>
        </w:tc>
        <w:tc>
          <w:tcPr>
            <w:tcW w:w="2058" w:type="dxa"/>
          </w:tcPr>
          <w:p w14:paraId="5961FA5C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Slave Transfer response: </w:t>
            </w:r>
            <w:r w:rsidRPr="00FC0854">
              <w:rPr>
                <w:rFonts w:ascii="Times New Roman" w:eastAsia="Calibri" w:hAnsi="Times New Roman" w:cs="Times New Roman"/>
                <w:color w:val="1C1E29"/>
              </w:rPr>
              <w:br/>
              <w:t>Transfer done</w:t>
            </w:r>
          </w:p>
        </w:tc>
        <w:tc>
          <w:tcPr>
            <w:tcW w:w="4319" w:type="dxa"/>
          </w:tcPr>
          <w:p w14:paraId="1ECE757D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Transfer is successfully completed by the Slave </w:t>
            </w:r>
          </w:p>
        </w:tc>
        <w:tc>
          <w:tcPr>
            <w:tcW w:w="706" w:type="dxa"/>
          </w:tcPr>
          <w:p w14:paraId="717DFC9F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5.1.1</w:t>
            </w:r>
          </w:p>
        </w:tc>
        <w:tc>
          <w:tcPr>
            <w:tcW w:w="823" w:type="dxa"/>
          </w:tcPr>
          <w:p w14:paraId="09515328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92" w:type="dxa"/>
          </w:tcPr>
          <w:p w14:paraId="0FEFCE85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25" w:type="dxa"/>
          </w:tcPr>
          <w:p w14:paraId="7DD28580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HREADY will be high whereas HRESP will be low</w:t>
            </w:r>
          </w:p>
        </w:tc>
      </w:tr>
      <w:tr w:rsidR="007E0BA2" w:rsidRPr="00FC0854" w14:paraId="332B32CC" w14:textId="77777777" w:rsidTr="007E0BA2">
        <w:trPr>
          <w:trHeight w:val="345"/>
        </w:trPr>
        <w:tc>
          <w:tcPr>
            <w:tcW w:w="941" w:type="dxa"/>
          </w:tcPr>
          <w:p w14:paraId="2E502C54" w14:textId="69FE5F57" w:rsidR="00BD3D6C" w:rsidRPr="00FC0854" w:rsidRDefault="00885B67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12</w:t>
            </w:r>
          </w:p>
        </w:tc>
        <w:tc>
          <w:tcPr>
            <w:tcW w:w="2058" w:type="dxa"/>
          </w:tcPr>
          <w:p w14:paraId="54C15F8A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Slave Transfer response:</w:t>
            </w:r>
            <w:r w:rsidRPr="00FC0854">
              <w:rPr>
                <w:rFonts w:ascii="Times New Roman" w:eastAsia="Calibri" w:hAnsi="Times New Roman" w:cs="Times New Roman"/>
                <w:color w:val="1C1E29"/>
              </w:rPr>
              <w:br/>
              <w:t>Transfer pending</w:t>
            </w:r>
          </w:p>
        </w:tc>
        <w:tc>
          <w:tcPr>
            <w:tcW w:w="4319" w:type="dxa"/>
          </w:tcPr>
          <w:p w14:paraId="197B26D9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Slave inserted waited states to enable time to complete the transfer </w:t>
            </w:r>
          </w:p>
        </w:tc>
        <w:tc>
          <w:tcPr>
            <w:tcW w:w="706" w:type="dxa"/>
          </w:tcPr>
          <w:p w14:paraId="248E1406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5.1.2</w:t>
            </w:r>
          </w:p>
        </w:tc>
        <w:tc>
          <w:tcPr>
            <w:tcW w:w="823" w:type="dxa"/>
          </w:tcPr>
          <w:p w14:paraId="79A2DEB4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92" w:type="dxa"/>
          </w:tcPr>
          <w:p w14:paraId="784685E4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25" w:type="dxa"/>
          </w:tcPr>
          <w:p w14:paraId="448B6840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Both signals HREADY &amp; HRESP will be low </w:t>
            </w:r>
          </w:p>
        </w:tc>
      </w:tr>
      <w:tr w:rsidR="007E0BA2" w:rsidRPr="00FC0854" w14:paraId="48C299BA" w14:textId="77777777" w:rsidTr="007E0BA2">
        <w:trPr>
          <w:trHeight w:val="345"/>
        </w:trPr>
        <w:tc>
          <w:tcPr>
            <w:tcW w:w="941" w:type="dxa"/>
          </w:tcPr>
          <w:p w14:paraId="1B4883E5" w14:textId="34F86836" w:rsidR="00BD3D6C" w:rsidRPr="00FC0854" w:rsidRDefault="00885B67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13</w:t>
            </w:r>
          </w:p>
        </w:tc>
        <w:tc>
          <w:tcPr>
            <w:tcW w:w="2058" w:type="dxa"/>
          </w:tcPr>
          <w:p w14:paraId="47F89C1E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Slave Transfer response:</w:t>
            </w:r>
            <w:r w:rsidRPr="00FC0854">
              <w:rPr>
                <w:rFonts w:ascii="Times New Roman" w:eastAsia="Calibri" w:hAnsi="Times New Roman" w:cs="Times New Roman"/>
                <w:color w:val="1C1E29"/>
              </w:rPr>
              <w:br/>
              <w:t>Transfer failed</w:t>
            </w:r>
          </w:p>
        </w:tc>
        <w:tc>
          <w:tcPr>
            <w:tcW w:w="4319" w:type="dxa"/>
          </w:tcPr>
          <w:p w14:paraId="278A0005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Slave signal an ERROR to indicate the transfer failure </w:t>
            </w:r>
          </w:p>
        </w:tc>
        <w:tc>
          <w:tcPr>
            <w:tcW w:w="706" w:type="dxa"/>
          </w:tcPr>
          <w:p w14:paraId="742F807A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5.1.3</w:t>
            </w:r>
          </w:p>
        </w:tc>
        <w:tc>
          <w:tcPr>
            <w:tcW w:w="823" w:type="dxa"/>
          </w:tcPr>
          <w:p w14:paraId="5D60BF28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92" w:type="dxa"/>
          </w:tcPr>
          <w:p w14:paraId="63923EAA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25" w:type="dxa"/>
          </w:tcPr>
          <w:p w14:paraId="7C7AF77D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Slave give an ERROR response in two cycles</w:t>
            </w:r>
          </w:p>
          <w:p w14:paraId="147580A8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Cycle I: HREADY will be low whereas HRESP will be high</w:t>
            </w:r>
          </w:p>
          <w:p w14:paraId="7AD56573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  <w:p w14:paraId="67A1E45C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Cycle II: HREADY will be high whereas HRESP will also be high</w:t>
            </w:r>
          </w:p>
        </w:tc>
      </w:tr>
      <w:tr w:rsidR="007E0BA2" w:rsidRPr="00FC0854" w14:paraId="655555A2" w14:textId="77777777" w:rsidTr="007E0BA2">
        <w:trPr>
          <w:trHeight w:val="345"/>
        </w:trPr>
        <w:tc>
          <w:tcPr>
            <w:tcW w:w="941" w:type="dxa"/>
          </w:tcPr>
          <w:p w14:paraId="5B71C624" w14:textId="22792F9D" w:rsidR="00BD3D6C" w:rsidRPr="00FC0854" w:rsidRDefault="00F027DE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14</w:t>
            </w:r>
          </w:p>
        </w:tc>
        <w:tc>
          <w:tcPr>
            <w:tcW w:w="2058" w:type="dxa"/>
          </w:tcPr>
          <w:p w14:paraId="36CB2A38" w14:textId="50361309" w:rsidR="00BD3D6C" w:rsidRPr="00FC0854" w:rsidRDefault="00CC5500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Transfer attempted to non-existential address location</w:t>
            </w:r>
          </w:p>
        </w:tc>
        <w:tc>
          <w:tcPr>
            <w:tcW w:w="4319" w:type="dxa"/>
          </w:tcPr>
          <w:p w14:paraId="2B1F89B3" w14:textId="55FD62F6" w:rsidR="00BD3D6C" w:rsidRPr="00FC0854" w:rsidRDefault="00506C7A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NONSEQ or SEQ </w:t>
            </w:r>
            <w:r w:rsidR="0020240F">
              <w:rPr>
                <w:rFonts w:ascii="Times New Roman" w:eastAsia="Calibri" w:hAnsi="Times New Roman" w:cs="Times New Roman"/>
                <w:color w:val="1C1E29"/>
              </w:rPr>
              <w:t xml:space="preserve">transfer </w:t>
            </w:r>
            <w:r w:rsidR="00690856">
              <w:rPr>
                <w:rFonts w:ascii="Times New Roman" w:eastAsia="Calibri" w:hAnsi="Times New Roman" w:cs="Times New Roman"/>
                <w:color w:val="1C1E29"/>
              </w:rPr>
              <w:t>attempted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at non-existential address location </w:t>
            </w:r>
          </w:p>
        </w:tc>
        <w:tc>
          <w:tcPr>
            <w:tcW w:w="706" w:type="dxa"/>
          </w:tcPr>
          <w:p w14:paraId="73F26C52" w14:textId="1B69FE85" w:rsidR="00BD3D6C" w:rsidRPr="00FC0854" w:rsidRDefault="0046581A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4.1.1</w:t>
            </w:r>
          </w:p>
        </w:tc>
        <w:tc>
          <w:tcPr>
            <w:tcW w:w="823" w:type="dxa"/>
          </w:tcPr>
          <w:p w14:paraId="36326CE4" w14:textId="4C55F368" w:rsidR="00BD3D6C" w:rsidRPr="00FC0854" w:rsidRDefault="0046581A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92" w:type="dxa"/>
          </w:tcPr>
          <w:p w14:paraId="47883E45" w14:textId="77777777" w:rsidR="00BD3D6C" w:rsidRPr="00FC0854" w:rsidRDefault="00BD3D6C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25" w:type="dxa"/>
          </w:tcPr>
          <w:p w14:paraId="50C9B5EE" w14:textId="2292FEA0" w:rsidR="00BD3D6C" w:rsidRPr="00FC0854" w:rsidRDefault="0046581A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Slave must give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color w:val="1C1E29"/>
              </w:rPr>
              <w:t>an  ERROR</w:t>
            </w:r>
            <w:proofErr w:type="gramEnd"/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 response.</w:t>
            </w:r>
          </w:p>
        </w:tc>
      </w:tr>
      <w:tr w:rsidR="007E2240" w:rsidRPr="00FC0854" w14:paraId="031EEC2E" w14:textId="77777777" w:rsidTr="007E0BA2">
        <w:trPr>
          <w:trHeight w:val="345"/>
        </w:trPr>
        <w:tc>
          <w:tcPr>
            <w:tcW w:w="941" w:type="dxa"/>
          </w:tcPr>
          <w:p w14:paraId="2D4A7D43" w14:textId="4947EBD7" w:rsidR="007E2240" w:rsidRPr="00FC0854" w:rsidRDefault="00F027DE" w:rsidP="007E2240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15</w:t>
            </w:r>
          </w:p>
        </w:tc>
        <w:tc>
          <w:tcPr>
            <w:tcW w:w="2058" w:type="dxa"/>
          </w:tcPr>
          <w:p w14:paraId="28599A08" w14:textId="77777777" w:rsidR="007E2240" w:rsidRPr="00FC0854" w:rsidRDefault="007E2240" w:rsidP="007E2240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Global Signal:</w:t>
            </w:r>
          </w:p>
          <w:p w14:paraId="1076F8FB" w14:textId="77777777" w:rsidR="007E2240" w:rsidRDefault="007E2240" w:rsidP="007E2240">
            <w:pPr>
              <w:rPr>
                <w:rFonts w:ascii="Times New Roman" w:eastAsia="Calibri" w:hAnsi="Times New Roman" w:cs="Times New Roman"/>
                <w:color w:val="1C1E29"/>
              </w:rPr>
            </w:pPr>
            <w:proofErr w:type="spellStart"/>
            <w:r w:rsidRPr="00FC0854">
              <w:rPr>
                <w:rFonts w:ascii="Times New Roman" w:eastAsia="Calibri" w:hAnsi="Times New Roman" w:cs="Times New Roman"/>
                <w:color w:val="1C1E29"/>
              </w:rPr>
              <w:t>HRESTn</w:t>
            </w:r>
            <w:proofErr w:type="spellEnd"/>
          </w:p>
          <w:p w14:paraId="1DB44A7C" w14:textId="3F3A6104" w:rsidR="007E2240" w:rsidRDefault="007E2240" w:rsidP="007E2240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(Active Low Signal)</w:t>
            </w:r>
          </w:p>
        </w:tc>
        <w:tc>
          <w:tcPr>
            <w:tcW w:w="4319" w:type="dxa"/>
          </w:tcPr>
          <w:p w14:paraId="3DA8BA42" w14:textId="77777777" w:rsidR="007E2240" w:rsidRDefault="007E2240" w:rsidP="007E2240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R</w:t>
            </w: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eset all bus elements. </w:t>
            </w:r>
          </w:p>
          <w:p w14:paraId="289A340A" w14:textId="44A8B5EF" w:rsidR="007E2240" w:rsidRDefault="007E2240" w:rsidP="007E2240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Slaves </w:t>
            </w:r>
            <w:r w:rsidR="00FF48F1">
              <w:rPr>
                <w:rFonts w:ascii="Times New Roman" w:eastAsia="Calibri" w:hAnsi="Times New Roman" w:cs="Times New Roman"/>
                <w:color w:val="1C1E29"/>
              </w:rPr>
              <w:t xml:space="preserve">will have HREADYOUT signal 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high while transfer type </w:t>
            </w: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HTRANS 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[1:0] must be </w:t>
            </w: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IDLE. </w:t>
            </w:r>
          </w:p>
        </w:tc>
        <w:tc>
          <w:tcPr>
            <w:tcW w:w="706" w:type="dxa"/>
          </w:tcPr>
          <w:p w14:paraId="3ECB37ED" w14:textId="12F85A39" w:rsidR="007E2240" w:rsidRDefault="007E2240" w:rsidP="007E2240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7.1.2</w:t>
            </w:r>
          </w:p>
        </w:tc>
        <w:tc>
          <w:tcPr>
            <w:tcW w:w="823" w:type="dxa"/>
          </w:tcPr>
          <w:p w14:paraId="152D6634" w14:textId="5CA9F008" w:rsidR="007E2240" w:rsidRDefault="007E2240" w:rsidP="007E2240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92" w:type="dxa"/>
          </w:tcPr>
          <w:p w14:paraId="09B689F9" w14:textId="77777777" w:rsidR="007E2240" w:rsidRPr="00FC0854" w:rsidRDefault="007E2240" w:rsidP="007E2240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25" w:type="dxa"/>
          </w:tcPr>
          <w:p w14:paraId="3AD7C7F6" w14:textId="7E6A4D00" w:rsidR="007E2240" w:rsidRPr="00FC0854" w:rsidRDefault="007E2240" w:rsidP="007E2240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All bus element must be </w:t>
            </w:r>
            <w:proofErr w:type="spellStart"/>
            <w:r>
              <w:rPr>
                <w:rFonts w:ascii="Times New Roman" w:eastAsia="Calibri" w:hAnsi="Times New Roman" w:cs="Times New Roman"/>
                <w:color w:val="1C1E29"/>
              </w:rPr>
              <w:t>resetted</w:t>
            </w:r>
            <w:proofErr w:type="spellEnd"/>
            <w:r>
              <w:rPr>
                <w:rFonts w:ascii="Times New Roman" w:eastAsia="Calibri" w:hAnsi="Times New Roman" w:cs="Times New Roman"/>
                <w:color w:val="1C1E29"/>
              </w:rPr>
              <w:t>.</w:t>
            </w:r>
          </w:p>
        </w:tc>
      </w:tr>
    </w:tbl>
    <w:p w14:paraId="2B514E0C" w14:textId="58BE45A6" w:rsidR="00072A5A" w:rsidRPr="00FC0854" w:rsidRDefault="00072A5A">
      <w:pPr>
        <w:rPr>
          <w:rFonts w:ascii="Times New Roman" w:eastAsia="Calibri" w:hAnsi="Times New Roman" w:cs="Times New Roman"/>
          <w:color w:val="1C1E29"/>
        </w:rPr>
      </w:pPr>
    </w:p>
    <w:p w14:paraId="1682E96B" w14:textId="6632F856" w:rsidR="004C09D8" w:rsidRPr="00717FB4" w:rsidRDefault="004C09D8" w:rsidP="004C09D8">
      <w:pPr>
        <w:pStyle w:val="Heading2"/>
        <w:rPr>
          <w:rFonts w:ascii="Times New Roman" w:hAnsi="Times New Roman" w:cs="Times New Roman"/>
          <w:b/>
        </w:rPr>
      </w:pPr>
      <w:r w:rsidRPr="00717FB4">
        <w:rPr>
          <w:rFonts w:ascii="Times New Roman" w:hAnsi="Times New Roman" w:cs="Times New Roman"/>
          <w:b/>
        </w:rPr>
        <w:lastRenderedPageBreak/>
        <w:t>Explanation of Different Fields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11874"/>
      </w:tblGrid>
      <w:tr w:rsidR="004C09D8" w:rsidRPr="00FC0854" w14:paraId="4D7B2847" w14:textId="77777777" w:rsidTr="00717FB4">
        <w:tc>
          <w:tcPr>
            <w:tcW w:w="2070" w:type="dxa"/>
          </w:tcPr>
          <w:p w14:paraId="42E9A8F8" w14:textId="5AF065C1" w:rsidR="004C09D8" w:rsidRPr="00FC0854" w:rsidRDefault="004C09D8" w:rsidP="00717FB4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0854">
              <w:rPr>
                <w:rFonts w:ascii="Times New Roman" w:hAnsi="Times New Roman" w:cs="Times New Roman"/>
                <w:b/>
                <w:bCs/>
                <w:sz w:val="24"/>
              </w:rPr>
              <w:t>No.</w:t>
            </w:r>
          </w:p>
        </w:tc>
        <w:tc>
          <w:tcPr>
            <w:tcW w:w="11874" w:type="dxa"/>
          </w:tcPr>
          <w:p w14:paraId="19041A8C" w14:textId="6D1444A8" w:rsidR="004C09D8" w:rsidRPr="00FC0854" w:rsidRDefault="004C09D8" w:rsidP="00717FB4">
            <w:pPr>
              <w:rPr>
                <w:rFonts w:ascii="Times New Roman" w:hAnsi="Times New Roman" w:cs="Times New Roman"/>
                <w:sz w:val="24"/>
              </w:rPr>
            </w:pPr>
            <w:r w:rsidRPr="00FC0854">
              <w:rPr>
                <w:rFonts w:ascii="Times New Roman" w:hAnsi="Times New Roman" w:cs="Times New Roman"/>
                <w:sz w:val="24"/>
              </w:rPr>
              <w:t>The serial number of the test.</w:t>
            </w:r>
          </w:p>
        </w:tc>
      </w:tr>
      <w:tr w:rsidR="004C09D8" w:rsidRPr="00FC0854" w14:paraId="23743705" w14:textId="77777777" w:rsidTr="00717FB4">
        <w:tc>
          <w:tcPr>
            <w:tcW w:w="2070" w:type="dxa"/>
          </w:tcPr>
          <w:p w14:paraId="54AF9A38" w14:textId="60840853" w:rsidR="004C09D8" w:rsidRPr="00FC0854" w:rsidRDefault="004C09D8" w:rsidP="00717FB4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0854">
              <w:rPr>
                <w:rFonts w:ascii="Times New Roman" w:hAnsi="Times New Roman" w:cs="Times New Roman"/>
                <w:b/>
                <w:bCs/>
                <w:sz w:val="24"/>
              </w:rPr>
              <w:t>Feature</w:t>
            </w:r>
          </w:p>
        </w:tc>
        <w:tc>
          <w:tcPr>
            <w:tcW w:w="11874" w:type="dxa"/>
          </w:tcPr>
          <w:p w14:paraId="6FBC3CC5" w14:textId="2D3AB1D6" w:rsidR="004C09D8" w:rsidRPr="00FC0854" w:rsidRDefault="004C09D8" w:rsidP="00717FB4">
            <w:pPr>
              <w:rPr>
                <w:rFonts w:ascii="Times New Roman" w:hAnsi="Times New Roman" w:cs="Times New Roman"/>
                <w:sz w:val="24"/>
              </w:rPr>
            </w:pPr>
            <w:r w:rsidRPr="00FC0854">
              <w:rPr>
                <w:rFonts w:ascii="Times New Roman" w:hAnsi="Times New Roman" w:cs="Times New Roman"/>
                <w:sz w:val="24"/>
              </w:rPr>
              <w:t>The feature which the current test is verifying in full or partially. The feature is usually on the abstraction level of a user</w:t>
            </w:r>
            <w:r w:rsidR="00644963" w:rsidRPr="00FC0854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644963" w:rsidRPr="00FC0854" w14:paraId="2BD3F0FB" w14:textId="77777777" w:rsidTr="00717FB4">
        <w:tc>
          <w:tcPr>
            <w:tcW w:w="2070" w:type="dxa"/>
          </w:tcPr>
          <w:p w14:paraId="053DD229" w14:textId="774E6275" w:rsidR="00644963" w:rsidRPr="00FC0854" w:rsidRDefault="00644963" w:rsidP="00717FB4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0854">
              <w:rPr>
                <w:rFonts w:ascii="Times New Roman" w:hAnsi="Times New Roman" w:cs="Times New Roman"/>
                <w:b/>
                <w:bCs/>
                <w:sz w:val="24"/>
              </w:rPr>
              <w:t>Test Description</w:t>
            </w:r>
          </w:p>
        </w:tc>
        <w:tc>
          <w:tcPr>
            <w:tcW w:w="11874" w:type="dxa"/>
          </w:tcPr>
          <w:p w14:paraId="2FB41D47" w14:textId="0E5686FD" w:rsidR="00644963" w:rsidRPr="00FC0854" w:rsidRDefault="00644963" w:rsidP="00717FB4">
            <w:pPr>
              <w:rPr>
                <w:rFonts w:ascii="Times New Roman" w:hAnsi="Times New Roman" w:cs="Times New Roman"/>
                <w:sz w:val="24"/>
              </w:rPr>
            </w:pPr>
            <w:r w:rsidRPr="00FC0854">
              <w:rPr>
                <w:rFonts w:ascii="Times New Roman" w:hAnsi="Times New Roman" w:cs="Times New Roman"/>
                <w:sz w:val="24"/>
              </w:rPr>
              <w:t>A detailed description of the test case being performed. You can be as verbose as you want.</w:t>
            </w:r>
          </w:p>
        </w:tc>
      </w:tr>
      <w:tr w:rsidR="00644963" w:rsidRPr="00FC0854" w14:paraId="1DAA17D9" w14:textId="77777777" w:rsidTr="00717FB4">
        <w:tc>
          <w:tcPr>
            <w:tcW w:w="2070" w:type="dxa"/>
          </w:tcPr>
          <w:p w14:paraId="6E3A81EB" w14:textId="518FDB76" w:rsidR="00644963" w:rsidRPr="00FC0854" w:rsidRDefault="00644963" w:rsidP="00717FB4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0854">
              <w:rPr>
                <w:rFonts w:ascii="Times New Roman" w:hAnsi="Times New Roman" w:cs="Times New Roman"/>
                <w:b/>
                <w:bCs/>
                <w:sz w:val="24"/>
              </w:rPr>
              <w:t>Ref.</w:t>
            </w:r>
          </w:p>
        </w:tc>
        <w:tc>
          <w:tcPr>
            <w:tcW w:w="11874" w:type="dxa"/>
          </w:tcPr>
          <w:p w14:paraId="55970510" w14:textId="3D10C282" w:rsidR="00644963" w:rsidRPr="00FC0854" w:rsidRDefault="00644963" w:rsidP="00717FB4">
            <w:pPr>
              <w:rPr>
                <w:rFonts w:ascii="Times New Roman" w:hAnsi="Times New Roman" w:cs="Times New Roman"/>
                <w:sz w:val="24"/>
              </w:rPr>
            </w:pPr>
            <w:r w:rsidRPr="00FC0854">
              <w:rPr>
                <w:rFonts w:ascii="Times New Roman" w:hAnsi="Times New Roman" w:cs="Times New Roman"/>
                <w:sz w:val="24"/>
              </w:rPr>
              <w:t>Reference to the section in the related standard document. The section number as well as page numbers should be described here.</w:t>
            </w:r>
          </w:p>
        </w:tc>
      </w:tr>
      <w:tr w:rsidR="00644963" w:rsidRPr="00FC0854" w14:paraId="65C50A31" w14:textId="77777777" w:rsidTr="00717FB4">
        <w:tc>
          <w:tcPr>
            <w:tcW w:w="2070" w:type="dxa"/>
          </w:tcPr>
          <w:p w14:paraId="0E32273A" w14:textId="18A7C92E" w:rsidR="00644963" w:rsidRPr="00FC0854" w:rsidRDefault="00644963" w:rsidP="00717FB4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0854">
              <w:rPr>
                <w:rFonts w:ascii="Times New Roman" w:hAnsi="Times New Roman" w:cs="Times New Roman"/>
                <w:b/>
                <w:bCs/>
                <w:sz w:val="24"/>
              </w:rPr>
              <w:t>Type</w:t>
            </w:r>
          </w:p>
        </w:tc>
        <w:tc>
          <w:tcPr>
            <w:tcW w:w="11874" w:type="dxa"/>
          </w:tcPr>
          <w:p w14:paraId="35179BE9" w14:textId="5F560F5E" w:rsidR="00644963" w:rsidRPr="00FC0854" w:rsidRDefault="00644963" w:rsidP="00717FB4">
            <w:pPr>
              <w:rPr>
                <w:rFonts w:ascii="Times New Roman" w:hAnsi="Times New Roman" w:cs="Times New Roman"/>
                <w:sz w:val="24"/>
              </w:rPr>
            </w:pPr>
            <w:r w:rsidRPr="00FC0854">
              <w:rPr>
                <w:rFonts w:ascii="Times New Roman" w:hAnsi="Times New Roman" w:cs="Times New Roman"/>
                <w:sz w:val="24"/>
              </w:rPr>
              <w:t>Type of the test. Whether the test is an assertion (A) or a transaction (T) type.</w:t>
            </w:r>
          </w:p>
        </w:tc>
      </w:tr>
      <w:tr w:rsidR="00644963" w:rsidRPr="00FC0854" w14:paraId="0234F748" w14:textId="77777777" w:rsidTr="00717FB4">
        <w:tc>
          <w:tcPr>
            <w:tcW w:w="2070" w:type="dxa"/>
          </w:tcPr>
          <w:p w14:paraId="74F4B732" w14:textId="316E0944" w:rsidR="00644963" w:rsidRPr="00FC0854" w:rsidRDefault="00644963" w:rsidP="00717FB4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0854">
              <w:rPr>
                <w:rFonts w:ascii="Times New Roman" w:hAnsi="Times New Roman" w:cs="Times New Roman"/>
                <w:b/>
                <w:bCs/>
                <w:sz w:val="24"/>
              </w:rPr>
              <w:t>Result</w:t>
            </w:r>
          </w:p>
        </w:tc>
        <w:tc>
          <w:tcPr>
            <w:tcW w:w="11874" w:type="dxa"/>
          </w:tcPr>
          <w:p w14:paraId="6B24EA14" w14:textId="7F631981" w:rsidR="00644963" w:rsidRPr="00FC0854" w:rsidRDefault="00644963" w:rsidP="00717FB4">
            <w:pPr>
              <w:rPr>
                <w:rFonts w:ascii="Times New Roman" w:hAnsi="Times New Roman" w:cs="Times New Roman"/>
                <w:sz w:val="24"/>
              </w:rPr>
            </w:pPr>
            <w:r w:rsidRPr="00FC0854">
              <w:rPr>
                <w:rFonts w:ascii="Times New Roman" w:hAnsi="Times New Roman" w:cs="Times New Roman"/>
                <w:sz w:val="24"/>
              </w:rPr>
              <w:t>Pass (P) or Fail (F).</w:t>
            </w:r>
          </w:p>
        </w:tc>
      </w:tr>
      <w:tr w:rsidR="00644963" w:rsidRPr="00FC0854" w14:paraId="3483DFDB" w14:textId="77777777" w:rsidTr="00717FB4">
        <w:tc>
          <w:tcPr>
            <w:tcW w:w="2070" w:type="dxa"/>
          </w:tcPr>
          <w:p w14:paraId="27EA2B73" w14:textId="618B3824" w:rsidR="00644963" w:rsidRPr="00FC0854" w:rsidRDefault="00644963" w:rsidP="00717FB4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0854">
              <w:rPr>
                <w:rFonts w:ascii="Times New Roman" w:hAnsi="Times New Roman" w:cs="Times New Roman"/>
                <w:b/>
                <w:bCs/>
                <w:sz w:val="24"/>
              </w:rPr>
              <w:t>Comments</w:t>
            </w:r>
          </w:p>
        </w:tc>
        <w:tc>
          <w:tcPr>
            <w:tcW w:w="11874" w:type="dxa"/>
          </w:tcPr>
          <w:p w14:paraId="5D919166" w14:textId="24248450" w:rsidR="00644963" w:rsidRPr="00FC0854" w:rsidRDefault="00644963" w:rsidP="00717FB4">
            <w:pPr>
              <w:rPr>
                <w:rFonts w:ascii="Times New Roman" w:hAnsi="Times New Roman" w:cs="Times New Roman"/>
                <w:sz w:val="24"/>
              </w:rPr>
            </w:pPr>
            <w:r w:rsidRPr="00FC0854">
              <w:rPr>
                <w:rFonts w:ascii="Times New Roman" w:hAnsi="Times New Roman" w:cs="Times New Roman"/>
                <w:sz w:val="24"/>
              </w:rPr>
              <w:t>Any other comments about the test or its results that you want to mention.</w:t>
            </w:r>
          </w:p>
        </w:tc>
      </w:tr>
    </w:tbl>
    <w:p w14:paraId="1A816818" w14:textId="0DBFEFCD" w:rsidR="004C09D8" w:rsidRPr="00FC0854" w:rsidRDefault="004C09D8" w:rsidP="00717FB4">
      <w:pPr>
        <w:rPr>
          <w:rFonts w:ascii="Times New Roman" w:hAnsi="Times New Roman" w:cs="Times New Roman"/>
        </w:rPr>
      </w:pPr>
      <w:r w:rsidRPr="00FC0854">
        <w:rPr>
          <w:rFonts w:ascii="Times New Roman" w:hAnsi="Times New Roman" w:cs="Times New Roman"/>
        </w:rPr>
        <w:t xml:space="preserve"> </w:t>
      </w:r>
    </w:p>
    <w:sectPr w:rsidR="004C09D8" w:rsidRPr="00FC0854" w:rsidSect="004950C2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F4D69" w14:textId="77777777" w:rsidR="00911F3B" w:rsidRDefault="00911F3B">
      <w:pPr>
        <w:spacing w:line="240" w:lineRule="auto"/>
      </w:pPr>
      <w:r>
        <w:separator/>
      </w:r>
    </w:p>
  </w:endnote>
  <w:endnote w:type="continuationSeparator" w:id="0">
    <w:p w14:paraId="65D4FB83" w14:textId="77777777" w:rsidR="00911F3B" w:rsidRDefault="00911F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E9C6B" w14:textId="77777777" w:rsidR="00477034" w:rsidRDefault="004770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AC0F5" w14:textId="77777777" w:rsidR="00AA5312" w:rsidRDefault="001A39C1">
    <w:pPr>
      <w:jc w:val="right"/>
    </w:pPr>
    <w:r>
      <w:fldChar w:fldCharType="begin"/>
    </w:r>
    <w:r>
      <w:instrText>PAGE</w:instrText>
    </w:r>
    <w:r>
      <w:fldChar w:fldCharType="separate"/>
    </w:r>
    <w:r w:rsidR="00FF48F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9B8C7" w14:textId="77777777" w:rsidR="00AA5312" w:rsidRDefault="00AA531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EEAB3B" w14:textId="77777777" w:rsidR="00911F3B" w:rsidRDefault="00911F3B">
      <w:pPr>
        <w:spacing w:line="240" w:lineRule="auto"/>
      </w:pPr>
      <w:r>
        <w:separator/>
      </w:r>
    </w:p>
  </w:footnote>
  <w:footnote w:type="continuationSeparator" w:id="0">
    <w:p w14:paraId="5A245325" w14:textId="77777777" w:rsidR="00911F3B" w:rsidRDefault="00911F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1AA54E" w14:textId="77777777" w:rsidR="00477034" w:rsidRDefault="004770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F27FB" w14:textId="207D3C79" w:rsidR="00AA5312" w:rsidRDefault="00AA5312">
    <w:pPr>
      <w:ind w:left="72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99FC1" w14:textId="77777777" w:rsidR="00AA5312" w:rsidRDefault="00AA531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641E9"/>
    <w:multiLevelType w:val="multilevel"/>
    <w:tmpl w:val="846C9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231098"/>
    <w:multiLevelType w:val="hybridMultilevel"/>
    <w:tmpl w:val="D392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058C7"/>
    <w:multiLevelType w:val="multilevel"/>
    <w:tmpl w:val="472A73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E74200"/>
    <w:multiLevelType w:val="multilevel"/>
    <w:tmpl w:val="954CF210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B459E0"/>
    <w:multiLevelType w:val="multilevel"/>
    <w:tmpl w:val="5E6CE0C6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296217"/>
    <w:multiLevelType w:val="multilevel"/>
    <w:tmpl w:val="B7140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F36DBE"/>
    <w:multiLevelType w:val="multilevel"/>
    <w:tmpl w:val="A7805802"/>
    <w:lvl w:ilvl="0">
      <w:start w:val="1"/>
      <w:numFmt w:val="bullet"/>
      <w:lvlText w:val="●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12"/>
    <w:rsid w:val="00027B5C"/>
    <w:rsid w:val="0004237F"/>
    <w:rsid w:val="00052422"/>
    <w:rsid w:val="00072A5A"/>
    <w:rsid w:val="000F27E0"/>
    <w:rsid w:val="00141F35"/>
    <w:rsid w:val="00143131"/>
    <w:rsid w:val="00160E8F"/>
    <w:rsid w:val="001613BB"/>
    <w:rsid w:val="001748CC"/>
    <w:rsid w:val="001A39C1"/>
    <w:rsid w:val="001B2F99"/>
    <w:rsid w:val="0020240F"/>
    <w:rsid w:val="002275F9"/>
    <w:rsid w:val="00244BB7"/>
    <w:rsid w:val="00245157"/>
    <w:rsid w:val="0025720A"/>
    <w:rsid w:val="00285643"/>
    <w:rsid w:val="002B38B8"/>
    <w:rsid w:val="002B53BE"/>
    <w:rsid w:val="002D0000"/>
    <w:rsid w:val="00371A75"/>
    <w:rsid w:val="00397EB3"/>
    <w:rsid w:val="003A4BF4"/>
    <w:rsid w:val="004152C9"/>
    <w:rsid w:val="004175D8"/>
    <w:rsid w:val="0046581A"/>
    <w:rsid w:val="00477034"/>
    <w:rsid w:val="004950C2"/>
    <w:rsid w:val="004C09D8"/>
    <w:rsid w:val="004E3056"/>
    <w:rsid w:val="004F0FB1"/>
    <w:rsid w:val="00506C7A"/>
    <w:rsid w:val="00517520"/>
    <w:rsid w:val="00536D2C"/>
    <w:rsid w:val="0057589F"/>
    <w:rsid w:val="005A31B8"/>
    <w:rsid w:val="005C14C7"/>
    <w:rsid w:val="005E652F"/>
    <w:rsid w:val="0063414E"/>
    <w:rsid w:val="00644963"/>
    <w:rsid w:val="00690856"/>
    <w:rsid w:val="006E34D3"/>
    <w:rsid w:val="00717FB4"/>
    <w:rsid w:val="0078588C"/>
    <w:rsid w:val="007E0BA2"/>
    <w:rsid w:val="007E2240"/>
    <w:rsid w:val="0080623B"/>
    <w:rsid w:val="00885B67"/>
    <w:rsid w:val="00893E6F"/>
    <w:rsid w:val="008A4F76"/>
    <w:rsid w:val="008B6AFC"/>
    <w:rsid w:val="008D40C4"/>
    <w:rsid w:val="00905A42"/>
    <w:rsid w:val="00911F3B"/>
    <w:rsid w:val="00943142"/>
    <w:rsid w:val="009A7A74"/>
    <w:rsid w:val="009B6743"/>
    <w:rsid w:val="009F7FF8"/>
    <w:rsid w:val="00A45B8F"/>
    <w:rsid w:val="00A65A44"/>
    <w:rsid w:val="00A81E92"/>
    <w:rsid w:val="00AA5312"/>
    <w:rsid w:val="00AE2F51"/>
    <w:rsid w:val="00AF5077"/>
    <w:rsid w:val="00B3152B"/>
    <w:rsid w:val="00B318FA"/>
    <w:rsid w:val="00B7309F"/>
    <w:rsid w:val="00B75DB6"/>
    <w:rsid w:val="00B874B4"/>
    <w:rsid w:val="00B9156A"/>
    <w:rsid w:val="00B9169B"/>
    <w:rsid w:val="00BA72D6"/>
    <w:rsid w:val="00BD3D6C"/>
    <w:rsid w:val="00BF6BDF"/>
    <w:rsid w:val="00C05931"/>
    <w:rsid w:val="00C44C26"/>
    <w:rsid w:val="00C86394"/>
    <w:rsid w:val="00C9326F"/>
    <w:rsid w:val="00CC0021"/>
    <w:rsid w:val="00CC5500"/>
    <w:rsid w:val="00CD4640"/>
    <w:rsid w:val="00CE6B71"/>
    <w:rsid w:val="00CE6E54"/>
    <w:rsid w:val="00D57A4F"/>
    <w:rsid w:val="00D61687"/>
    <w:rsid w:val="00D95439"/>
    <w:rsid w:val="00DF072F"/>
    <w:rsid w:val="00E41631"/>
    <w:rsid w:val="00E73DEF"/>
    <w:rsid w:val="00E90803"/>
    <w:rsid w:val="00EE4D6C"/>
    <w:rsid w:val="00EE5F76"/>
    <w:rsid w:val="00EF4E90"/>
    <w:rsid w:val="00F027DE"/>
    <w:rsid w:val="00F34401"/>
    <w:rsid w:val="00F95C96"/>
    <w:rsid w:val="00FC0854"/>
    <w:rsid w:val="00FC1849"/>
    <w:rsid w:val="00FF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BB2C"/>
  <w15:docId w15:val="{F3ACB664-0111-7641-A1A1-4788841C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72A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034"/>
  </w:style>
  <w:style w:type="paragraph" w:styleId="Footer">
    <w:name w:val="footer"/>
    <w:basedOn w:val="Normal"/>
    <w:link w:val="Foot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Heaven</dc:creator>
  <cp:lastModifiedBy>Microsoft account</cp:lastModifiedBy>
  <cp:revision>15</cp:revision>
  <dcterms:created xsi:type="dcterms:W3CDTF">2022-03-24T02:27:00Z</dcterms:created>
  <dcterms:modified xsi:type="dcterms:W3CDTF">2022-03-31T07:54:00Z</dcterms:modified>
</cp:coreProperties>
</file>