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703A" w14:textId="7E7C132E" w:rsidR="00C57D32" w:rsidRDefault="00C57D32" w:rsidP="00C57D32">
      <w:pPr>
        <w:tabs>
          <w:tab w:val="num" w:pos="720"/>
        </w:tabs>
        <w:ind w:left="720" w:hanging="360"/>
        <w:jc w:val="right"/>
        <w:rPr>
          <w:rFonts w:ascii="Times" w:hAnsi="Times" w:cs="Arial"/>
        </w:rPr>
      </w:pPr>
      <w:r>
        <w:rPr>
          <w:rFonts w:ascii="Times" w:hAnsi="Times" w:cs="Arial"/>
        </w:rPr>
        <w:t>Michelle S. Massaquoi</w:t>
      </w:r>
    </w:p>
    <w:p w14:paraId="78F8D008" w14:textId="5C6111E2" w:rsidR="00C57D32" w:rsidRDefault="00C57D32" w:rsidP="00C57D32">
      <w:pPr>
        <w:tabs>
          <w:tab w:val="num" w:pos="720"/>
        </w:tabs>
        <w:ind w:left="720" w:hanging="360"/>
        <w:jc w:val="right"/>
        <w:rPr>
          <w:rFonts w:ascii="Times" w:hAnsi="Times" w:cs="Arial"/>
        </w:rPr>
      </w:pPr>
      <w:r>
        <w:rPr>
          <w:rFonts w:ascii="Times" w:hAnsi="Times" w:cs="Arial"/>
        </w:rPr>
        <w:t>PS6 Questions</w:t>
      </w:r>
    </w:p>
    <w:p w14:paraId="12F800D1" w14:textId="2B6C19E7" w:rsidR="00C57D32" w:rsidRPr="00C57D32" w:rsidRDefault="00C57D32" w:rsidP="00C57D32">
      <w:pPr>
        <w:tabs>
          <w:tab w:val="num" w:pos="720"/>
        </w:tabs>
        <w:ind w:left="720" w:hanging="360"/>
        <w:jc w:val="right"/>
        <w:rPr>
          <w:rFonts w:ascii="Times" w:hAnsi="Times" w:cs="Arial"/>
        </w:rPr>
      </w:pPr>
      <w:r>
        <w:rPr>
          <w:rFonts w:ascii="Times" w:hAnsi="Times" w:cs="Arial"/>
        </w:rPr>
        <w:t>7-19-19</w:t>
      </w:r>
      <w:bookmarkStart w:id="0" w:name="_GoBack"/>
      <w:bookmarkEnd w:id="0"/>
    </w:p>
    <w:p w14:paraId="046D36A5" w14:textId="77777777" w:rsidR="00510688" w:rsidRPr="00C57D32" w:rsidRDefault="00510688" w:rsidP="00510688">
      <w:pPr>
        <w:pStyle w:val="NormalWeb"/>
        <w:numPr>
          <w:ilvl w:val="0"/>
          <w:numId w:val="1"/>
        </w:numPr>
        <w:rPr>
          <w:rFonts w:ascii="Times" w:hAnsi="Times" w:cs="Arial"/>
        </w:rPr>
      </w:pPr>
      <w:r w:rsidRPr="00C57D32">
        <w:rPr>
          <w:rFonts w:ascii="Times" w:hAnsi="Times" w:cs="Arial"/>
        </w:rPr>
        <w:t>Describe how the assembly changes with different k-</w:t>
      </w:r>
      <w:proofErr w:type="spellStart"/>
      <w:r w:rsidRPr="00C57D32">
        <w:rPr>
          <w:rFonts w:ascii="Times" w:hAnsi="Times" w:cs="Arial"/>
        </w:rPr>
        <w:t>mer</w:t>
      </w:r>
      <w:proofErr w:type="spellEnd"/>
      <w:r w:rsidRPr="00C57D32">
        <w:rPr>
          <w:rFonts w:ascii="Times" w:hAnsi="Times" w:cs="Arial"/>
        </w:rPr>
        <w:t xml:space="preserve"> values using the assembly statistics you have collected. How does the contig length distribution change? </w:t>
      </w:r>
    </w:p>
    <w:p w14:paraId="6CD60353" w14:textId="77777777" w:rsidR="00510688" w:rsidRPr="00C57D32" w:rsidRDefault="00510688" w:rsidP="00510688">
      <w:pPr>
        <w:pStyle w:val="NormalWeb"/>
        <w:rPr>
          <w:rFonts w:ascii="Times" w:hAnsi="Times" w:cs="Arial"/>
        </w:rPr>
      </w:pPr>
      <w:r w:rsidRPr="00C57D32">
        <w:rPr>
          <w:rFonts w:ascii="Times" w:hAnsi="Times" w:cs="Arial"/>
        </w:rPr>
        <w:t>Based on the assembly stats we collected the trends are as follows:</w:t>
      </w:r>
    </w:p>
    <w:p w14:paraId="694A6782" w14:textId="77777777" w:rsidR="00510688" w:rsidRPr="00C57D32" w:rsidRDefault="00510688" w:rsidP="00510688">
      <w:pPr>
        <w:pStyle w:val="NormalWeb"/>
        <w:rPr>
          <w:rFonts w:ascii="Times" w:hAnsi="Times" w:cs="Arial"/>
        </w:rPr>
      </w:pPr>
      <w:r w:rsidRPr="00C57D32">
        <w:rPr>
          <w:rFonts w:ascii="Times" w:hAnsi="Times" w:cs="Arial"/>
        </w:rPr>
        <w:t xml:space="preserve">N50 increased with </w:t>
      </w:r>
      <w:proofErr w:type="spellStart"/>
      <w:r w:rsidRPr="00C57D32">
        <w:rPr>
          <w:rFonts w:ascii="Times" w:hAnsi="Times" w:cs="Arial"/>
        </w:rPr>
        <w:t>kmer</w:t>
      </w:r>
      <w:proofErr w:type="spellEnd"/>
      <w:r w:rsidRPr="00C57D32">
        <w:rPr>
          <w:rFonts w:ascii="Times" w:hAnsi="Times" w:cs="Arial"/>
        </w:rPr>
        <w:t xml:space="preserve"> size</w:t>
      </w:r>
      <w:r w:rsidR="00517A04" w:rsidRPr="00C57D32">
        <w:rPr>
          <w:rFonts w:ascii="Times" w:hAnsi="Times" w:cs="Arial"/>
        </w:rPr>
        <w:t>.</w:t>
      </w:r>
    </w:p>
    <w:p w14:paraId="6671D6D7" w14:textId="77777777" w:rsidR="00517A04" w:rsidRPr="00C57D32" w:rsidRDefault="00517A04" w:rsidP="00510688">
      <w:pPr>
        <w:pStyle w:val="NormalWeb"/>
        <w:rPr>
          <w:rFonts w:ascii="Times" w:hAnsi="Times" w:cs="Arial"/>
        </w:rPr>
      </w:pPr>
      <w:r w:rsidRPr="00C57D32">
        <w:rPr>
          <w:rFonts w:ascii="Times" w:hAnsi="Times" w:cs="Arial"/>
        </w:rPr>
        <w:t>The maximum contig length stayed around the same.</w:t>
      </w:r>
    </w:p>
    <w:p w14:paraId="384BF689" w14:textId="77777777" w:rsidR="00510688" w:rsidRPr="00C57D32" w:rsidRDefault="00510688" w:rsidP="00510688">
      <w:pPr>
        <w:pStyle w:val="NormalWeb"/>
        <w:rPr>
          <w:rFonts w:ascii="Times" w:hAnsi="Times" w:cs="Arial"/>
        </w:rPr>
      </w:pPr>
      <w:r w:rsidRPr="00C57D32">
        <w:rPr>
          <w:rFonts w:ascii="Times" w:hAnsi="Times" w:cs="Arial"/>
        </w:rPr>
        <w:t xml:space="preserve">The mean contig length increases with </w:t>
      </w:r>
      <w:proofErr w:type="spellStart"/>
      <w:r w:rsidRPr="00C57D32">
        <w:rPr>
          <w:rFonts w:ascii="Times" w:hAnsi="Times" w:cs="Arial"/>
        </w:rPr>
        <w:t>kmer</w:t>
      </w:r>
      <w:proofErr w:type="spellEnd"/>
      <w:r w:rsidRPr="00C57D32">
        <w:rPr>
          <w:rFonts w:ascii="Times" w:hAnsi="Times" w:cs="Arial"/>
        </w:rPr>
        <w:t xml:space="preserve"> size</w:t>
      </w:r>
      <w:r w:rsidR="00517A04" w:rsidRPr="00C57D32">
        <w:rPr>
          <w:rFonts w:ascii="Times" w:hAnsi="Times" w:cs="Arial"/>
        </w:rPr>
        <w:t>.</w:t>
      </w:r>
    </w:p>
    <w:p w14:paraId="553DA5FB" w14:textId="77777777" w:rsidR="00510688" w:rsidRPr="00C57D32" w:rsidRDefault="00510688" w:rsidP="00510688">
      <w:pPr>
        <w:pStyle w:val="NormalWeb"/>
        <w:rPr>
          <w:rFonts w:ascii="Times" w:hAnsi="Times" w:cs="Arial"/>
        </w:rPr>
      </w:pPr>
      <w:r w:rsidRPr="00C57D32">
        <w:rPr>
          <w:rFonts w:ascii="Times" w:hAnsi="Times" w:cs="Arial"/>
        </w:rPr>
        <w:t>The length of the genome decreases w</w:t>
      </w:r>
      <w:r w:rsidR="001C2673" w:rsidRPr="00C57D32">
        <w:rPr>
          <w:rFonts w:ascii="Times" w:hAnsi="Times" w:cs="Arial"/>
        </w:rPr>
        <w:t>i</w:t>
      </w:r>
      <w:r w:rsidRPr="00C57D32">
        <w:rPr>
          <w:rFonts w:ascii="Times" w:hAnsi="Times" w:cs="Arial"/>
        </w:rPr>
        <w:t xml:space="preserve">th </w:t>
      </w:r>
      <w:proofErr w:type="spellStart"/>
      <w:r w:rsidRPr="00C57D32">
        <w:rPr>
          <w:rFonts w:ascii="Times" w:hAnsi="Times" w:cs="Arial"/>
        </w:rPr>
        <w:t>kmer</w:t>
      </w:r>
      <w:proofErr w:type="spellEnd"/>
      <w:r w:rsidRPr="00C57D32">
        <w:rPr>
          <w:rFonts w:ascii="Times" w:hAnsi="Times" w:cs="Arial"/>
        </w:rPr>
        <w:t xml:space="preserve"> size</w:t>
      </w:r>
      <w:r w:rsidR="00517A04" w:rsidRPr="00C57D32">
        <w:rPr>
          <w:rFonts w:ascii="Times" w:hAnsi="Times" w:cs="Arial"/>
        </w:rPr>
        <w:t>.</w:t>
      </w:r>
    </w:p>
    <w:p w14:paraId="39158193" w14:textId="77777777" w:rsidR="00510688" w:rsidRPr="00C57D32" w:rsidRDefault="00510688" w:rsidP="00510688">
      <w:pPr>
        <w:pStyle w:val="NormalWeb"/>
        <w:rPr>
          <w:rFonts w:ascii="Times" w:hAnsi="Times" w:cs="Arial"/>
        </w:rPr>
      </w:pPr>
      <w:r w:rsidRPr="00C57D32">
        <w:rPr>
          <w:rFonts w:ascii="Times" w:hAnsi="Times" w:cs="Arial"/>
        </w:rPr>
        <w:t xml:space="preserve">The number of contigs decreases dramatically with </w:t>
      </w:r>
      <w:proofErr w:type="spellStart"/>
      <w:r w:rsidRPr="00C57D32">
        <w:rPr>
          <w:rFonts w:ascii="Times" w:hAnsi="Times" w:cs="Arial"/>
        </w:rPr>
        <w:t>kmer</w:t>
      </w:r>
      <w:proofErr w:type="spellEnd"/>
      <w:r w:rsidRPr="00C57D32">
        <w:rPr>
          <w:rFonts w:ascii="Times" w:hAnsi="Times" w:cs="Arial"/>
        </w:rPr>
        <w:t xml:space="preserve"> size</w:t>
      </w:r>
      <w:r w:rsidR="00517A04" w:rsidRPr="00C57D32">
        <w:rPr>
          <w:rFonts w:ascii="Times" w:hAnsi="Times" w:cs="Arial"/>
        </w:rPr>
        <w:t>.</w:t>
      </w:r>
    </w:p>
    <w:p w14:paraId="0918B3C1" w14:textId="77777777" w:rsidR="00510688" w:rsidRPr="00C57D32" w:rsidRDefault="00510688" w:rsidP="00510688">
      <w:pPr>
        <w:pStyle w:val="NormalWeb"/>
        <w:rPr>
          <w:rFonts w:ascii="Times" w:hAnsi="Times" w:cs="Arial"/>
        </w:rPr>
      </w:pPr>
      <w:r w:rsidRPr="00C57D32">
        <w:rPr>
          <w:rFonts w:ascii="Times" w:hAnsi="Times" w:cs="Arial"/>
        </w:rPr>
        <w:t>The mean depth of coverage doesn’t change</w:t>
      </w:r>
      <w:r w:rsidR="00517A04" w:rsidRPr="00C57D32">
        <w:rPr>
          <w:rFonts w:ascii="Times" w:hAnsi="Times" w:cs="Arial"/>
        </w:rPr>
        <w:t>.</w:t>
      </w:r>
    </w:p>
    <w:p w14:paraId="13B4B44E" w14:textId="77777777" w:rsidR="00517A04" w:rsidRPr="00C57D32" w:rsidRDefault="00517A04" w:rsidP="00510688">
      <w:pPr>
        <w:pStyle w:val="NormalWeb"/>
        <w:rPr>
          <w:rFonts w:ascii="Times" w:hAnsi="Times" w:cs="Arial"/>
        </w:rPr>
      </w:pPr>
      <w:r w:rsidRPr="00C57D32">
        <w:rPr>
          <w:rFonts w:ascii="Times" w:hAnsi="Times" w:cs="Arial"/>
        </w:rPr>
        <w:t xml:space="preserve">The contig length distribution within the plots (all pdfs), shifts from a frequency primary at smaller contig lengths for smaller </w:t>
      </w:r>
      <w:proofErr w:type="spellStart"/>
      <w:r w:rsidRPr="00C57D32">
        <w:rPr>
          <w:rFonts w:ascii="Times" w:hAnsi="Times" w:cs="Arial"/>
        </w:rPr>
        <w:t>kmer</w:t>
      </w:r>
      <w:proofErr w:type="spellEnd"/>
      <w:r w:rsidRPr="00C57D32">
        <w:rPr>
          <w:rFonts w:ascii="Times" w:hAnsi="Times" w:cs="Arial"/>
        </w:rPr>
        <w:t xml:space="preserve"> sizes to an increased frequency at larger contig lengths from increased </w:t>
      </w:r>
      <w:proofErr w:type="spellStart"/>
      <w:r w:rsidRPr="00C57D32">
        <w:rPr>
          <w:rFonts w:ascii="Times" w:hAnsi="Times" w:cs="Arial"/>
        </w:rPr>
        <w:t>kmer</w:t>
      </w:r>
      <w:proofErr w:type="spellEnd"/>
      <w:r w:rsidRPr="00C57D32">
        <w:rPr>
          <w:rFonts w:ascii="Times" w:hAnsi="Times" w:cs="Arial"/>
        </w:rPr>
        <w:t xml:space="preserve"> sizes</w:t>
      </w:r>
    </w:p>
    <w:p w14:paraId="1675C8DD" w14:textId="77777777" w:rsidR="00510688" w:rsidRPr="00C57D32" w:rsidRDefault="00510688" w:rsidP="00510688">
      <w:pPr>
        <w:pStyle w:val="NormalWeb"/>
        <w:numPr>
          <w:ilvl w:val="0"/>
          <w:numId w:val="1"/>
        </w:numPr>
        <w:rPr>
          <w:rFonts w:ascii="Times" w:hAnsi="Times" w:cs="Arial"/>
        </w:rPr>
      </w:pPr>
      <w:r w:rsidRPr="00C57D32">
        <w:rPr>
          <w:rFonts w:ascii="Times" w:hAnsi="Times" w:cs="Arial"/>
        </w:rPr>
        <w:t xml:space="preserve">How does an increased coverage cutoff affect the assembly? What is happening to the de </w:t>
      </w:r>
      <w:proofErr w:type="spellStart"/>
      <w:r w:rsidRPr="00C57D32">
        <w:rPr>
          <w:rFonts w:ascii="Times" w:hAnsi="Times" w:cs="Arial"/>
        </w:rPr>
        <w:t>Bruijin</w:t>
      </w:r>
      <w:proofErr w:type="spellEnd"/>
      <w:r w:rsidRPr="00C57D32">
        <w:rPr>
          <w:rFonts w:ascii="Times" w:hAnsi="Times" w:cs="Arial"/>
        </w:rPr>
        <w:t xml:space="preserve"> graph when you change the value of this parameter? How does velvet calculate its value for ‘auto’? </w:t>
      </w:r>
    </w:p>
    <w:p w14:paraId="3FA7866D" w14:textId="77777777" w:rsidR="006A086A" w:rsidRPr="00C57D32" w:rsidRDefault="006A086A" w:rsidP="006A086A">
      <w:pPr>
        <w:pStyle w:val="NormalWeb"/>
        <w:rPr>
          <w:rFonts w:ascii="Times" w:hAnsi="Times" w:cs="Arial"/>
        </w:rPr>
      </w:pPr>
      <w:r w:rsidRPr="00C57D32">
        <w:rPr>
          <w:rFonts w:ascii="Times" w:hAnsi="Times" w:cs="Arial"/>
        </w:rPr>
        <w:t>Based on the assembly stats we collected the trends are as follows:</w:t>
      </w:r>
    </w:p>
    <w:p w14:paraId="18DCC9A9" w14:textId="77777777" w:rsidR="006A086A" w:rsidRPr="00C57D32" w:rsidRDefault="006A086A" w:rsidP="006A086A">
      <w:pPr>
        <w:pStyle w:val="NormalWeb"/>
        <w:rPr>
          <w:rFonts w:ascii="Times" w:hAnsi="Times" w:cs="Arial"/>
        </w:rPr>
      </w:pPr>
      <w:r w:rsidRPr="00C57D32">
        <w:rPr>
          <w:rFonts w:ascii="Times" w:hAnsi="Times" w:cs="Arial"/>
        </w:rPr>
        <w:t>~the numbers for auto coverage and coverage of 20 were about the same for all stats</w:t>
      </w:r>
    </w:p>
    <w:p w14:paraId="69310580" w14:textId="77777777" w:rsidR="006A086A" w:rsidRPr="00C57D32" w:rsidRDefault="006A086A" w:rsidP="006A086A">
      <w:pPr>
        <w:pStyle w:val="NormalWeb"/>
        <w:rPr>
          <w:rFonts w:ascii="Times" w:hAnsi="Times" w:cs="Arial"/>
        </w:rPr>
      </w:pPr>
      <w:r w:rsidRPr="00C57D32">
        <w:rPr>
          <w:rFonts w:ascii="Times" w:hAnsi="Times" w:cs="Arial"/>
        </w:rPr>
        <w:t>The N50 increased with increased coverage but not by a lot</w:t>
      </w:r>
      <w:r w:rsidR="00517A04" w:rsidRPr="00C57D32">
        <w:rPr>
          <w:rFonts w:ascii="Times" w:hAnsi="Times" w:cs="Arial"/>
        </w:rPr>
        <w:t>.</w:t>
      </w:r>
    </w:p>
    <w:p w14:paraId="18ACE6AE" w14:textId="77777777" w:rsidR="00517A04" w:rsidRPr="00C57D32" w:rsidRDefault="00517A04" w:rsidP="006A086A">
      <w:pPr>
        <w:pStyle w:val="NormalWeb"/>
        <w:rPr>
          <w:rFonts w:ascii="Times" w:hAnsi="Times" w:cs="Arial"/>
        </w:rPr>
      </w:pPr>
      <w:r w:rsidRPr="00C57D32">
        <w:rPr>
          <w:rFonts w:ascii="Times" w:hAnsi="Times" w:cs="Arial"/>
        </w:rPr>
        <w:t>The max contig length decreases with increased coverage cutoff.</w:t>
      </w:r>
    </w:p>
    <w:p w14:paraId="3C1A5942" w14:textId="77777777" w:rsidR="006A086A" w:rsidRPr="00C57D32" w:rsidRDefault="006A086A" w:rsidP="006A086A">
      <w:pPr>
        <w:pStyle w:val="NormalWeb"/>
        <w:rPr>
          <w:rFonts w:ascii="Times" w:hAnsi="Times" w:cs="Arial"/>
        </w:rPr>
      </w:pPr>
      <w:r w:rsidRPr="00C57D32">
        <w:rPr>
          <w:rFonts w:ascii="Times" w:hAnsi="Times" w:cs="Arial"/>
        </w:rPr>
        <w:t>The mean contig length also stays about the same</w:t>
      </w:r>
      <w:r w:rsidR="00517A04" w:rsidRPr="00C57D32">
        <w:rPr>
          <w:rFonts w:ascii="Times" w:hAnsi="Times" w:cs="Arial"/>
        </w:rPr>
        <w:t xml:space="preserve"> between 20x and 60x cutoffs.</w:t>
      </w:r>
    </w:p>
    <w:p w14:paraId="59DF0DB8" w14:textId="77777777" w:rsidR="006A086A" w:rsidRPr="00C57D32" w:rsidRDefault="006A086A" w:rsidP="006A086A">
      <w:pPr>
        <w:pStyle w:val="NormalWeb"/>
        <w:rPr>
          <w:rFonts w:ascii="Times" w:hAnsi="Times" w:cs="Arial"/>
        </w:rPr>
      </w:pPr>
      <w:r w:rsidRPr="00C57D32">
        <w:rPr>
          <w:rFonts w:ascii="Times" w:hAnsi="Times" w:cs="Arial"/>
        </w:rPr>
        <w:t>The length of the genome decreases with increased coverage cutoff</w:t>
      </w:r>
      <w:r w:rsidR="00517A04" w:rsidRPr="00C57D32">
        <w:rPr>
          <w:rFonts w:ascii="Times" w:hAnsi="Times" w:cs="Arial"/>
        </w:rPr>
        <w:t>.</w:t>
      </w:r>
    </w:p>
    <w:p w14:paraId="5D1E3664" w14:textId="77777777" w:rsidR="006A086A" w:rsidRPr="00C57D32" w:rsidRDefault="006A086A" w:rsidP="006A086A">
      <w:pPr>
        <w:pStyle w:val="NormalWeb"/>
        <w:rPr>
          <w:rFonts w:ascii="Times" w:hAnsi="Times" w:cs="Arial"/>
        </w:rPr>
      </w:pPr>
      <w:r w:rsidRPr="00C57D32">
        <w:rPr>
          <w:rFonts w:ascii="Times" w:hAnsi="Times" w:cs="Arial"/>
        </w:rPr>
        <w:t xml:space="preserve">The number of contigs decreases dramatically </w:t>
      </w:r>
      <w:r w:rsidR="001C2673" w:rsidRPr="00C57D32">
        <w:rPr>
          <w:rFonts w:ascii="Times" w:hAnsi="Times" w:cs="Arial"/>
        </w:rPr>
        <w:t>with increased coverage cutoff</w:t>
      </w:r>
      <w:r w:rsidR="00517A04" w:rsidRPr="00C57D32">
        <w:rPr>
          <w:rFonts w:ascii="Times" w:hAnsi="Times" w:cs="Arial"/>
        </w:rPr>
        <w:t>.</w:t>
      </w:r>
    </w:p>
    <w:p w14:paraId="6B197F67" w14:textId="77777777" w:rsidR="001C2673" w:rsidRPr="00C57D32" w:rsidRDefault="001C2673" w:rsidP="006A086A">
      <w:pPr>
        <w:pStyle w:val="NormalWeb"/>
        <w:rPr>
          <w:rFonts w:ascii="Times" w:hAnsi="Times" w:cs="Arial"/>
        </w:rPr>
      </w:pPr>
      <w:r w:rsidRPr="00C57D32">
        <w:rPr>
          <w:rFonts w:ascii="Times" w:hAnsi="Times" w:cs="Arial"/>
        </w:rPr>
        <w:t>The mean depth of coverage almost doubles with increased coverage cutoff</w:t>
      </w:r>
      <w:r w:rsidR="00517A04" w:rsidRPr="00C57D32">
        <w:rPr>
          <w:rFonts w:ascii="Times" w:hAnsi="Times" w:cs="Arial"/>
        </w:rPr>
        <w:t>.</w:t>
      </w:r>
    </w:p>
    <w:p w14:paraId="4C3993E5" w14:textId="77777777" w:rsidR="001C2673" w:rsidRPr="00C57D32" w:rsidRDefault="001C2673" w:rsidP="006A086A">
      <w:pPr>
        <w:pStyle w:val="NormalWeb"/>
        <w:rPr>
          <w:rFonts w:ascii="Times" w:hAnsi="Times" w:cs="Arial"/>
        </w:rPr>
      </w:pPr>
      <w:r w:rsidRPr="00C57D32">
        <w:rPr>
          <w:rFonts w:ascii="Times" w:hAnsi="Times" w:cs="Arial"/>
        </w:rPr>
        <w:t xml:space="preserve">The number of paths in the de </w:t>
      </w:r>
      <w:proofErr w:type="spellStart"/>
      <w:r w:rsidRPr="00C57D32">
        <w:rPr>
          <w:rFonts w:ascii="Times" w:hAnsi="Times" w:cs="Arial"/>
        </w:rPr>
        <w:t>Bruijin</w:t>
      </w:r>
      <w:proofErr w:type="spellEnd"/>
      <w:r w:rsidRPr="00C57D32">
        <w:rPr>
          <w:rFonts w:ascii="Times" w:hAnsi="Times" w:cs="Arial"/>
        </w:rPr>
        <w:t xml:space="preserve"> graph change when adjusting </w:t>
      </w:r>
      <w:r w:rsidR="00517A04" w:rsidRPr="00C57D32">
        <w:rPr>
          <w:rFonts w:ascii="Times" w:hAnsi="Times" w:cs="Arial"/>
        </w:rPr>
        <w:t>the coverage cutoff parameter.</w:t>
      </w:r>
    </w:p>
    <w:p w14:paraId="57EB8D3C" w14:textId="77777777" w:rsidR="006A086A" w:rsidRPr="00C57D32" w:rsidRDefault="001C2673" w:rsidP="006A086A">
      <w:pPr>
        <w:pStyle w:val="NormalWeb"/>
        <w:rPr>
          <w:rFonts w:ascii="Times" w:hAnsi="Times" w:cs="Arial"/>
        </w:rPr>
      </w:pPr>
      <w:r w:rsidRPr="00C57D32">
        <w:rPr>
          <w:rFonts w:ascii="Times" w:hAnsi="Times" w:cs="Arial"/>
        </w:rPr>
        <w:t xml:space="preserve">Velvet automatically calculates </w:t>
      </w:r>
      <w:r w:rsidR="00517A04" w:rsidRPr="00C57D32">
        <w:rPr>
          <w:rFonts w:ascii="Times" w:hAnsi="Times" w:cs="Arial"/>
        </w:rPr>
        <w:t xml:space="preserve">the </w:t>
      </w:r>
      <w:r w:rsidRPr="00C57D32">
        <w:rPr>
          <w:rFonts w:ascii="Times" w:hAnsi="Times" w:cs="Arial"/>
        </w:rPr>
        <w:t xml:space="preserve">coverage cutoff by </w:t>
      </w:r>
      <w:r w:rsidR="00517A04" w:rsidRPr="00C57D32">
        <w:rPr>
          <w:rFonts w:ascii="Times" w:hAnsi="Times" w:cs="Arial"/>
        </w:rPr>
        <w:t xml:space="preserve">using </w:t>
      </w:r>
      <w:r w:rsidRPr="00C57D32">
        <w:rPr>
          <w:rFonts w:ascii="Times" w:hAnsi="Times" w:cs="Arial"/>
        </w:rPr>
        <w:t xml:space="preserve">half the length weighted median contig coverage depth. “It allows you to quickly obtain a decent assembly in your first run.” </w:t>
      </w:r>
      <w:r w:rsidR="00517A04" w:rsidRPr="00C57D32">
        <w:rPr>
          <w:rFonts w:ascii="Times" w:hAnsi="Times" w:cs="Arial"/>
        </w:rPr>
        <w:t>(</w:t>
      </w:r>
      <w:r w:rsidRPr="00C57D32">
        <w:rPr>
          <w:rFonts w:ascii="Times" w:hAnsi="Times" w:cs="Arial"/>
        </w:rPr>
        <w:t>Page 9 of Velvet manual</w:t>
      </w:r>
      <w:r w:rsidR="00517A04" w:rsidRPr="00C57D32">
        <w:rPr>
          <w:rFonts w:ascii="Times" w:hAnsi="Times" w:cs="Arial"/>
        </w:rPr>
        <w:t>)</w:t>
      </w:r>
    </w:p>
    <w:p w14:paraId="029616DC" w14:textId="77777777" w:rsidR="001C2673" w:rsidRPr="00C57D32" w:rsidRDefault="00510688" w:rsidP="001C2673">
      <w:pPr>
        <w:pStyle w:val="NormalWeb"/>
        <w:numPr>
          <w:ilvl w:val="0"/>
          <w:numId w:val="1"/>
        </w:numPr>
        <w:rPr>
          <w:rFonts w:ascii="Times" w:hAnsi="Times" w:cs="Arial"/>
        </w:rPr>
      </w:pPr>
      <w:r w:rsidRPr="00C57D32">
        <w:rPr>
          <w:rFonts w:ascii="Times" w:hAnsi="Times" w:cs="Arial"/>
        </w:rPr>
        <w:t>How does increasing minimum contig length affect your contig length distribution and N50?</w:t>
      </w:r>
    </w:p>
    <w:p w14:paraId="52F7A427" w14:textId="77777777" w:rsidR="00517A04" w:rsidRPr="00C57D32" w:rsidRDefault="00517A04" w:rsidP="00517A04">
      <w:pPr>
        <w:pStyle w:val="NormalWeb"/>
        <w:ind w:left="360"/>
        <w:rPr>
          <w:rFonts w:ascii="Times" w:hAnsi="Times" w:cs="Arial"/>
        </w:rPr>
      </w:pPr>
      <w:r w:rsidRPr="00C57D32">
        <w:rPr>
          <w:rFonts w:ascii="Times" w:hAnsi="Times" w:cs="Arial"/>
        </w:rPr>
        <w:t xml:space="preserve">Comparing </w:t>
      </w:r>
      <w:proofErr w:type="spellStart"/>
      <w:r w:rsidRPr="00C57D32">
        <w:rPr>
          <w:rFonts w:ascii="Times" w:hAnsi="Times" w:cs="Arial"/>
        </w:rPr>
        <w:t>kmer</w:t>
      </w:r>
      <w:proofErr w:type="spellEnd"/>
      <w:r w:rsidRPr="00C57D32">
        <w:rPr>
          <w:rFonts w:ascii="Times" w:hAnsi="Times" w:cs="Arial"/>
        </w:rPr>
        <w:t xml:space="preserve"> size 49: ‘auto </w:t>
      </w:r>
      <w:r w:rsidR="00383CAC" w:rsidRPr="00C57D32">
        <w:rPr>
          <w:rFonts w:ascii="Times" w:hAnsi="Times" w:cs="Arial"/>
        </w:rPr>
        <w:t>coverage cutoff’ versus ‘auto coverage cutoff &amp; min contig 500’</w:t>
      </w:r>
    </w:p>
    <w:p w14:paraId="016148C9" w14:textId="77777777" w:rsidR="00383CAC" w:rsidRPr="00C57D32" w:rsidRDefault="001C2673" w:rsidP="001C2673">
      <w:pPr>
        <w:pStyle w:val="NormalWeb"/>
        <w:rPr>
          <w:rFonts w:ascii="Times" w:hAnsi="Times" w:cs="Arial"/>
        </w:rPr>
      </w:pPr>
      <w:r w:rsidRPr="00C57D32">
        <w:rPr>
          <w:rFonts w:ascii="Times" w:hAnsi="Times" w:cs="Arial"/>
        </w:rPr>
        <w:lastRenderedPageBreak/>
        <w:t xml:space="preserve">The </w:t>
      </w:r>
      <w:r w:rsidR="001D02FC" w:rsidRPr="00C57D32">
        <w:rPr>
          <w:rFonts w:ascii="Times" w:hAnsi="Times" w:cs="Arial"/>
        </w:rPr>
        <w:t xml:space="preserve">N50 increased when we increased minimum contig length. </w:t>
      </w:r>
    </w:p>
    <w:p w14:paraId="0C31FE9F" w14:textId="77777777" w:rsidR="001C2673" w:rsidRPr="00C57D32" w:rsidRDefault="001D02FC" w:rsidP="001C2673">
      <w:pPr>
        <w:pStyle w:val="NormalWeb"/>
        <w:rPr>
          <w:rFonts w:ascii="Times" w:hAnsi="Times" w:cs="Arial"/>
        </w:rPr>
      </w:pPr>
      <w:r w:rsidRPr="00C57D32">
        <w:rPr>
          <w:rFonts w:ascii="Times" w:hAnsi="Times" w:cs="Arial"/>
        </w:rPr>
        <w:t xml:space="preserve">The contig length distribution has a frequency mostly within the 100s </w:t>
      </w:r>
      <w:r w:rsidR="00383CAC" w:rsidRPr="00C57D32">
        <w:rPr>
          <w:rFonts w:ascii="Times" w:hAnsi="Times" w:cs="Arial"/>
        </w:rPr>
        <w:t>size of contig lengths</w:t>
      </w:r>
      <w:r w:rsidRPr="00C57D32">
        <w:rPr>
          <w:rFonts w:ascii="Times" w:hAnsi="Times" w:cs="Arial"/>
        </w:rPr>
        <w:t xml:space="preserve"> and th</w:t>
      </w:r>
      <w:r w:rsidR="00383CAC" w:rsidRPr="00C57D32">
        <w:rPr>
          <w:rFonts w:ascii="Times" w:hAnsi="Times" w:cs="Arial"/>
        </w:rPr>
        <w:t xml:space="preserve">is distribution </w:t>
      </w:r>
      <w:r w:rsidRPr="00C57D32">
        <w:rPr>
          <w:rFonts w:ascii="Times" w:hAnsi="Times" w:cs="Arial"/>
        </w:rPr>
        <w:t xml:space="preserve">changed to </w:t>
      </w:r>
      <w:r w:rsidR="00383CAC" w:rsidRPr="00C57D32">
        <w:rPr>
          <w:rFonts w:ascii="Times" w:hAnsi="Times" w:cs="Arial"/>
        </w:rPr>
        <w:t>a shift in frequency mostly within</w:t>
      </w:r>
      <w:r w:rsidRPr="00C57D32">
        <w:rPr>
          <w:rFonts w:ascii="Times" w:hAnsi="Times" w:cs="Arial"/>
        </w:rPr>
        <w:t xml:space="preserve"> the 1000s </w:t>
      </w:r>
      <w:r w:rsidR="00383CAC" w:rsidRPr="00C57D32">
        <w:rPr>
          <w:rFonts w:ascii="Times" w:hAnsi="Times" w:cs="Arial"/>
        </w:rPr>
        <w:t>size of contig length</w:t>
      </w:r>
      <w:r w:rsidRPr="00C57D32">
        <w:rPr>
          <w:rFonts w:ascii="Times" w:hAnsi="Times" w:cs="Arial"/>
        </w:rPr>
        <w:t xml:space="preserve"> when we increased to 500 minimum contig length.</w:t>
      </w:r>
    </w:p>
    <w:p w14:paraId="7501C4B2" w14:textId="77777777" w:rsidR="00510688" w:rsidRPr="00C57D32" w:rsidRDefault="00510688" w:rsidP="00510688">
      <w:pPr>
        <w:pStyle w:val="NormalWeb"/>
        <w:rPr>
          <w:rFonts w:ascii="Times" w:hAnsi="Times" w:cs="Arial"/>
        </w:rPr>
      </w:pPr>
      <w:r w:rsidRPr="00C57D32">
        <w:rPr>
          <w:rFonts w:ascii="Times" w:hAnsi="Times" w:cs="Arial"/>
          <w:b/>
          <w:bCs/>
        </w:rPr>
        <w:t xml:space="preserve">To turn in your work for this assignment, do the following: </w:t>
      </w:r>
    </w:p>
    <w:p w14:paraId="5FE3C913" w14:textId="77777777" w:rsidR="00510688" w:rsidRPr="00C57D32" w:rsidRDefault="00510688" w:rsidP="00510688">
      <w:pPr>
        <w:pStyle w:val="NormalWeb"/>
        <w:rPr>
          <w:rFonts w:ascii="Times" w:hAnsi="Times" w:cs="Arial"/>
        </w:rPr>
      </w:pPr>
      <w:r w:rsidRPr="00C57D32">
        <w:rPr>
          <w:rFonts w:ascii="Times" w:hAnsi="Times" w:cs="Arial"/>
        </w:rPr>
        <w:t xml:space="preserve">Be sure to turn in your unit tests and expected results, your code, your output (mean, max, N50, etc.) and plots, as well as the answers to the questions above to GitHub. </w:t>
      </w:r>
    </w:p>
    <w:p w14:paraId="40A5CF6B" w14:textId="77777777" w:rsidR="00F427B0" w:rsidRPr="00C57D32" w:rsidRDefault="00C57D32">
      <w:pPr>
        <w:rPr>
          <w:rFonts w:ascii="Times" w:hAnsi="Times" w:cs="Arial"/>
        </w:rPr>
      </w:pPr>
    </w:p>
    <w:sectPr w:rsidR="00F427B0" w:rsidRPr="00C57D32" w:rsidSect="003C78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6F1B"/>
    <w:multiLevelType w:val="multilevel"/>
    <w:tmpl w:val="6CB6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88"/>
    <w:rsid w:val="001C2673"/>
    <w:rsid w:val="001D02FC"/>
    <w:rsid w:val="00383CAC"/>
    <w:rsid w:val="003B1E94"/>
    <w:rsid w:val="003C784C"/>
    <w:rsid w:val="00510688"/>
    <w:rsid w:val="00517A04"/>
    <w:rsid w:val="006A086A"/>
    <w:rsid w:val="00C57D32"/>
    <w:rsid w:val="00D82105"/>
    <w:rsid w:val="00DF15CF"/>
    <w:rsid w:val="00DF5D15"/>
    <w:rsid w:val="00E5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34262"/>
  <w15:chartTrackingRefBased/>
  <w15:docId w15:val="{E9A6CED6-436F-7F44-A75B-A9FEC67C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6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7500">
      <w:bodyDiv w:val="1"/>
      <w:marLeft w:val="0"/>
      <w:marRight w:val="0"/>
      <w:marTop w:val="0"/>
      <w:marBottom w:val="0"/>
      <w:divBdr>
        <w:top w:val="none" w:sz="0" w:space="0" w:color="auto"/>
        <w:left w:val="none" w:sz="0" w:space="0" w:color="auto"/>
        <w:bottom w:val="none" w:sz="0" w:space="0" w:color="auto"/>
        <w:right w:val="none" w:sz="0" w:space="0" w:color="auto"/>
      </w:divBdr>
      <w:divsChild>
        <w:div w:id="941566556">
          <w:marLeft w:val="0"/>
          <w:marRight w:val="0"/>
          <w:marTop w:val="0"/>
          <w:marBottom w:val="0"/>
          <w:divBdr>
            <w:top w:val="none" w:sz="0" w:space="0" w:color="auto"/>
            <w:left w:val="none" w:sz="0" w:space="0" w:color="auto"/>
            <w:bottom w:val="none" w:sz="0" w:space="0" w:color="auto"/>
            <w:right w:val="none" w:sz="0" w:space="0" w:color="auto"/>
          </w:divBdr>
          <w:divsChild>
            <w:div w:id="307562528">
              <w:marLeft w:val="0"/>
              <w:marRight w:val="0"/>
              <w:marTop w:val="0"/>
              <w:marBottom w:val="0"/>
              <w:divBdr>
                <w:top w:val="none" w:sz="0" w:space="0" w:color="auto"/>
                <w:left w:val="none" w:sz="0" w:space="0" w:color="auto"/>
                <w:bottom w:val="none" w:sz="0" w:space="0" w:color="auto"/>
                <w:right w:val="none" w:sz="0" w:space="0" w:color="auto"/>
              </w:divBdr>
              <w:divsChild>
                <w:div w:id="20003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7771">
      <w:bodyDiv w:val="1"/>
      <w:marLeft w:val="0"/>
      <w:marRight w:val="0"/>
      <w:marTop w:val="0"/>
      <w:marBottom w:val="0"/>
      <w:divBdr>
        <w:top w:val="none" w:sz="0" w:space="0" w:color="auto"/>
        <w:left w:val="none" w:sz="0" w:space="0" w:color="auto"/>
        <w:bottom w:val="none" w:sz="0" w:space="0" w:color="auto"/>
        <w:right w:val="none" w:sz="0" w:space="0" w:color="auto"/>
      </w:divBdr>
      <w:divsChild>
        <w:div w:id="1855993560">
          <w:marLeft w:val="0"/>
          <w:marRight w:val="0"/>
          <w:marTop w:val="0"/>
          <w:marBottom w:val="0"/>
          <w:divBdr>
            <w:top w:val="none" w:sz="0" w:space="0" w:color="auto"/>
            <w:left w:val="none" w:sz="0" w:space="0" w:color="auto"/>
            <w:bottom w:val="none" w:sz="0" w:space="0" w:color="auto"/>
            <w:right w:val="none" w:sz="0" w:space="0" w:color="auto"/>
          </w:divBdr>
          <w:divsChild>
            <w:div w:id="952437747">
              <w:marLeft w:val="0"/>
              <w:marRight w:val="0"/>
              <w:marTop w:val="0"/>
              <w:marBottom w:val="0"/>
              <w:divBdr>
                <w:top w:val="none" w:sz="0" w:space="0" w:color="auto"/>
                <w:left w:val="none" w:sz="0" w:space="0" w:color="auto"/>
                <w:bottom w:val="none" w:sz="0" w:space="0" w:color="auto"/>
                <w:right w:val="none" w:sz="0" w:space="0" w:color="auto"/>
              </w:divBdr>
              <w:divsChild>
                <w:div w:id="267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Massaquoi</dc:creator>
  <cp:keywords/>
  <dc:description/>
  <cp:lastModifiedBy>Michelle Massaquoi</cp:lastModifiedBy>
  <cp:revision>3</cp:revision>
  <dcterms:created xsi:type="dcterms:W3CDTF">2019-07-19T22:46:00Z</dcterms:created>
  <dcterms:modified xsi:type="dcterms:W3CDTF">2019-07-20T00:33:00Z</dcterms:modified>
</cp:coreProperties>
</file>