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SPWMR6BA79TA06BGRAR8DL097NL0OYPRES0XFJD8XGH8TEWTNRBRQC0PFY9TPB8RBFMXEOL9ZIX78MXJRNFTVFFX8RZMWL5BAOOOIHB3B061D124F6C354918B5F999FBEC0C725" Type="http://schemas.microsoft.com/office/2006/relationships/officeDocumentMain" Target="NUL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EF0" w:rsidRDefault="004763CC" w:rsidP="002D2DF9">
      <w:pPr>
        <w:spacing w:line="360" w:lineRule="auto"/>
      </w:pPr>
      <w:r>
        <w:rPr>
          <w:noProof/>
        </w:rP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9"/>
                    <a:stretch>
                      <a:fillRect/>
                    </a:stretch>
                  </pic:blipFill>
                  <pic:spPr>
                    <a:xfrm>
                      <a:off x="0" y="0"/>
                      <a:ext cx="681990" cy="681990"/>
                    </a:xfrm>
                    <a:prstGeom prst="rect">
                      <a:avLst/>
                    </a:prstGeom>
                    <a:noFill/>
                    <a:ln w="9525">
                      <a:noFill/>
                    </a:ln>
                  </pic:spPr>
                </pic:pic>
              </a:graphicData>
            </a:graphic>
          </wp:inline>
        </w:drawing>
      </w:r>
      <w:r>
        <w:t xml:space="preserve"> </w:t>
      </w:r>
      <w:r>
        <w:rPr>
          <w:noProof/>
        </w:rP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10"/>
                    <a:srcRect r="50" b="24193"/>
                    <a:stretch>
                      <a:fillRect/>
                    </a:stretch>
                  </pic:blipFill>
                  <pic:spPr>
                    <a:xfrm>
                      <a:off x="0" y="0"/>
                      <a:ext cx="3087370" cy="711835"/>
                    </a:xfrm>
                    <a:prstGeom prst="rect">
                      <a:avLst/>
                    </a:prstGeom>
                    <a:noFill/>
                    <a:ln w="9525">
                      <a:noFill/>
                    </a:ln>
                  </pic:spPr>
                </pic:pic>
              </a:graphicData>
            </a:graphic>
          </wp:inline>
        </w:drawing>
      </w:r>
    </w:p>
    <w:p w:rsidR="00810EF0" w:rsidRDefault="00810EF0" w:rsidP="002D2DF9">
      <w:pPr>
        <w:spacing w:beforeLines="50" w:before="156" w:afterLines="50" w:after="156" w:line="360" w:lineRule="auto"/>
        <w:jc w:val="center"/>
        <w:rPr>
          <w:b/>
          <w:kern w:val="0"/>
          <w:sz w:val="48"/>
          <w:szCs w:val="48"/>
        </w:rPr>
      </w:pPr>
    </w:p>
    <w:p w:rsidR="00810EF0" w:rsidRDefault="004763CC" w:rsidP="002D2DF9">
      <w:pPr>
        <w:spacing w:beforeLines="50" w:before="156" w:afterLines="50" w:after="156" w:line="360" w:lineRule="auto"/>
        <w:jc w:val="center"/>
        <w:rPr>
          <w:rFonts w:ascii="隶书" w:eastAsia="隶书"/>
          <w:b/>
          <w:kern w:val="0"/>
          <w:sz w:val="84"/>
          <w:szCs w:val="84"/>
        </w:rPr>
      </w:pPr>
      <w:r>
        <w:rPr>
          <w:rFonts w:ascii="隶书" w:eastAsia="隶书" w:hint="eastAsia"/>
          <w:b/>
          <w:kern w:val="0"/>
          <w:sz w:val="84"/>
          <w:szCs w:val="84"/>
        </w:rPr>
        <w:t>课程报告</w:t>
      </w:r>
    </w:p>
    <w:p w:rsidR="00810EF0" w:rsidRDefault="00810EF0" w:rsidP="002D2DF9">
      <w:pPr>
        <w:spacing w:line="360" w:lineRule="auto"/>
        <w:jc w:val="center"/>
        <w:rPr>
          <w:rFonts w:ascii="隶书" w:eastAsia="隶书"/>
          <w:b/>
          <w:kern w:val="0"/>
          <w:sz w:val="72"/>
          <w:szCs w:val="72"/>
        </w:rPr>
      </w:pPr>
    </w:p>
    <w:p w:rsidR="00810EF0" w:rsidRDefault="00810EF0" w:rsidP="002D2DF9">
      <w:pPr>
        <w:spacing w:line="360" w:lineRule="auto"/>
        <w:jc w:val="center"/>
        <w:rPr>
          <w:rFonts w:ascii="隶书" w:eastAsia="隶书"/>
          <w:b/>
          <w:kern w:val="0"/>
          <w:sz w:val="72"/>
          <w:szCs w:val="72"/>
        </w:rPr>
      </w:pPr>
    </w:p>
    <w:p w:rsidR="00810EF0" w:rsidRDefault="00810EF0" w:rsidP="002D2DF9">
      <w:pPr>
        <w:spacing w:line="360" w:lineRule="auto"/>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810EF0">
        <w:trPr>
          <w:trHeight w:val="907"/>
          <w:jc w:val="center"/>
        </w:trPr>
        <w:tc>
          <w:tcPr>
            <w:tcW w:w="1908" w:type="dxa"/>
            <w:tcBorders>
              <w:top w:val="nil"/>
              <w:left w:val="nil"/>
              <w:bottom w:val="nil"/>
              <w:right w:val="nil"/>
            </w:tcBorders>
            <w:vAlign w:val="center"/>
          </w:tcPr>
          <w:p w:rsidR="00810EF0" w:rsidRDefault="004763CC" w:rsidP="002D2DF9">
            <w:pPr>
              <w:spacing w:line="360" w:lineRule="auto"/>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810EF0" w:rsidRDefault="00CA3354" w:rsidP="002D2DF9">
            <w:pPr>
              <w:spacing w:line="360" w:lineRule="auto"/>
              <w:rPr>
                <w:b/>
                <w:kern w:val="0"/>
                <w:sz w:val="30"/>
                <w:szCs w:val="30"/>
              </w:rPr>
            </w:pPr>
            <w:r>
              <w:rPr>
                <w:rFonts w:hint="eastAsia"/>
                <w:b/>
                <w:kern w:val="0"/>
                <w:sz w:val="30"/>
                <w:szCs w:val="30"/>
              </w:rPr>
              <w:t>企业软件项目实训</w:t>
            </w:r>
          </w:p>
        </w:tc>
      </w:tr>
      <w:tr w:rsidR="00810EF0">
        <w:trPr>
          <w:trHeight w:val="907"/>
          <w:jc w:val="center"/>
        </w:trPr>
        <w:tc>
          <w:tcPr>
            <w:tcW w:w="1908" w:type="dxa"/>
            <w:tcBorders>
              <w:top w:val="nil"/>
              <w:left w:val="nil"/>
              <w:bottom w:val="nil"/>
              <w:right w:val="nil"/>
            </w:tcBorders>
            <w:vAlign w:val="center"/>
          </w:tcPr>
          <w:p w:rsidR="00810EF0" w:rsidRDefault="004763CC" w:rsidP="002D2DF9">
            <w:pPr>
              <w:spacing w:line="360" w:lineRule="auto"/>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810EF0" w:rsidRDefault="00406954" w:rsidP="002D2DF9">
            <w:pPr>
              <w:spacing w:line="360" w:lineRule="auto"/>
              <w:rPr>
                <w:b/>
                <w:kern w:val="0"/>
                <w:sz w:val="30"/>
                <w:szCs w:val="30"/>
              </w:rPr>
            </w:pPr>
            <w:r>
              <w:rPr>
                <w:rFonts w:hint="eastAsia"/>
                <w:b/>
                <w:kern w:val="0"/>
                <w:sz w:val="30"/>
                <w:szCs w:val="30"/>
              </w:rPr>
              <w:t>翁焕滨</w:t>
            </w:r>
          </w:p>
        </w:tc>
      </w:tr>
      <w:tr w:rsidR="00810EF0">
        <w:trPr>
          <w:trHeight w:val="907"/>
          <w:jc w:val="center"/>
        </w:trPr>
        <w:tc>
          <w:tcPr>
            <w:tcW w:w="1908" w:type="dxa"/>
            <w:tcBorders>
              <w:top w:val="nil"/>
              <w:left w:val="nil"/>
              <w:bottom w:val="nil"/>
              <w:right w:val="nil"/>
            </w:tcBorders>
            <w:vAlign w:val="center"/>
          </w:tcPr>
          <w:p w:rsidR="00810EF0" w:rsidRDefault="004763CC" w:rsidP="002D2DF9">
            <w:pPr>
              <w:spacing w:line="360" w:lineRule="auto"/>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810EF0" w:rsidRDefault="00406954" w:rsidP="002D2DF9">
            <w:pPr>
              <w:spacing w:line="360" w:lineRule="auto"/>
              <w:rPr>
                <w:b/>
                <w:kern w:val="0"/>
                <w:sz w:val="30"/>
                <w:szCs w:val="30"/>
              </w:rPr>
            </w:pPr>
            <w:r>
              <w:rPr>
                <w:rFonts w:hint="eastAsia"/>
                <w:b/>
                <w:kern w:val="0"/>
                <w:sz w:val="30"/>
                <w:szCs w:val="30"/>
              </w:rPr>
              <w:t>201630665861</w:t>
            </w:r>
          </w:p>
        </w:tc>
      </w:tr>
      <w:tr w:rsidR="00810EF0">
        <w:trPr>
          <w:trHeight w:val="907"/>
          <w:jc w:val="center"/>
        </w:trPr>
        <w:tc>
          <w:tcPr>
            <w:tcW w:w="1908" w:type="dxa"/>
            <w:tcBorders>
              <w:top w:val="nil"/>
              <w:left w:val="nil"/>
              <w:bottom w:val="nil"/>
              <w:right w:val="nil"/>
            </w:tcBorders>
            <w:vAlign w:val="center"/>
          </w:tcPr>
          <w:p w:rsidR="00810EF0" w:rsidRDefault="004763CC" w:rsidP="002D2DF9">
            <w:pPr>
              <w:spacing w:line="360" w:lineRule="auto"/>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810EF0" w:rsidRDefault="00406954" w:rsidP="002D2DF9">
            <w:pPr>
              <w:spacing w:line="360" w:lineRule="auto"/>
              <w:rPr>
                <w:b/>
                <w:kern w:val="0"/>
                <w:sz w:val="30"/>
                <w:szCs w:val="30"/>
              </w:rPr>
            </w:pPr>
            <w:r>
              <w:rPr>
                <w:rFonts w:hint="eastAsia"/>
                <w:b/>
                <w:kern w:val="0"/>
                <w:sz w:val="30"/>
                <w:szCs w:val="30"/>
              </w:rPr>
              <w:t>软件工程专业</w:t>
            </w:r>
          </w:p>
        </w:tc>
      </w:tr>
      <w:tr w:rsidR="00810EF0">
        <w:trPr>
          <w:trHeight w:val="907"/>
          <w:jc w:val="center"/>
        </w:trPr>
        <w:tc>
          <w:tcPr>
            <w:tcW w:w="1908" w:type="dxa"/>
            <w:tcBorders>
              <w:top w:val="nil"/>
              <w:left w:val="nil"/>
              <w:bottom w:val="nil"/>
              <w:right w:val="nil"/>
            </w:tcBorders>
            <w:vAlign w:val="center"/>
          </w:tcPr>
          <w:p w:rsidR="00810EF0" w:rsidRDefault="004763CC" w:rsidP="002D2DF9">
            <w:pPr>
              <w:spacing w:line="360" w:lineRule="auto"/>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810EF0" w:rsidRDefault="004763CC" w:rsidP="002D2DF9">
            <w:pPr>
              <w:spacing w:line="360" w:lineRule="auto"/>
              <w:rPr>
                <w:b/>
                <w:kern w:val="0"/>
                <w:sz w:val="30"/>
                <w:szCs w:val="30"/>
              </w:rPr>
            </w:pPr>
            <w:r>
              <w:rPr>
                <w:rFonts w:hint="eastAsia"/>
                <w:b/>
                <w:kern w:val="0"/>
                <w:sz w:val="30"/>
                <w:szCs w:val="30"/>
              </w:rPr>
              <w:t>201</w:t>
            </w:r>
            <w:r w:rsidR="0013055F">
              <w:rPr>
                <w:b/>
                <w:kern w:val="0"/>
                <w:sz w:val="30"/>
                <w:szCs w:val="30"/>
              </w:rPr>
              <w:t>8</w:t>
            </w:r>
            <w:r>
              <w:rPr>
                <w:rFonts w:hint="eastAsia"/>
                <w:b/>
                <w:kern w:val="0"/>
                <w:sz w:val="30"/>
                <w:szCs w:val="30"/>
              </w:rPr>
              <w:t>-201</w:t>
            </w:r>
            <w:r w:rsidR="0013055F">
              <w:rPr>
                <w:b/>
                <w:kern w:val="0"/>
                <w:sz w:val="30"/>
                <w:szCs w:val="30"/>
              </w:rPr>
              <w:t>9</w:t>
            </w:r>
            <w:r>
              <w:rPr>
                <w:rFonts w:hint="eastAsia"/>
                <w:b/>
                <w:kern w:val="0"/>
                <w:sz w:val="30"/>
                <w:szCs w:val="30"/>
              </w:rPr>
              <w:t>第二学期</w:t>
            </w:r>
          </w:p>
        </w:tc>
      </w:tr>
    </w:tbl>
    <w:p w:rsidR="00810EF0" w:rsidRDefault="00810EF0" w:rsidP="002D2DF9">
      <w:pPr>
        <w:spacing w:beforeLines="50" w:before="156" w:afterLines="50" w:after="156" w:line="360" w:lineRule="auto"/>
        <w:rPr>
          <w:b/>
          <w:kern w:val="0"/>
          <w:sz w:val="30"/>
          <w:szCs w:val="30"/>
        </w:rPr>
      </w:pPr>
    </w:p>
    <w:p w:rsidR="00810EF0" w:rsidRDefault="004763CC" w:rsidP="002D2DF9">
      <w:pPr>
        <w:spacing w:line="360" w:lineRule="auto"/>
        <w:jc w:val="center"/>
        <w:rPr>
          <w:rFonts w:eastAsia="黑体" w:hAnsi="黑体"/>
          <w:b/>
          <w:kern w:val="0"/>
          <w:sz w:val="32"/>
          <w:szCs w:val="32"/>
        </w:rPr>
      </w:pPr>
      <w:r>
        <w:rPr>
          <w:rFonts w:eastAsia="黑体" w:hAnsi="黑体" w:hint="eastAsia"/>
          <w:b/>
          <w:kern w:val="0"/>
          <w:sz w:val="32"/>
          <w:szCs w:val="32"/>
        </w:rPr>
        <w:t>软件学院</w:t>
      </w:r>
    </w:p>
    <w:p w:rsidR="00810EF0" w:rsidRDefault="004763CC" w:rsidP="002D2DF9">
      <w:pPr>
        <w:spacing w:line="360" w:lineRule="auto"/>
        <w:jc w:val="center"/>
        <w:rPr>
          <w:rFonts w:eastAsia="黑体" w:hAnsi="黑体"/>
          <w:b/>
          <w:kern w:val="0"/>
          <w:sz w:val="32"/>
          <w:szCs w:val="32"/>
        </w:rPr>
      </w:pPr>
      <w:r>
        <w:rPr>
          <w:rFonts w:eastAsia="黑体" w:hAnsi="黑体" w:hint="eastAsia"/>
          <w:b/>
          <w:kern w:val="0"/>
          <w:sz w:val="32"/>
          <w:szCs w:val="32"/>
        </w:rPr>
        <w:t>201</w:t>
      </w:r>
      <w:r w:rsidR="0013055F">
        <w:rPr>
          <w:rFonts w:eastAsia="黑体" w:hAnsi="黑体"/>
          <w:b/>
          <w:kern w:val="0"/>
          <w:sz w:val="32"/>
          <w:szCs w:val="32"/>
        </w:rPr>
        <w:t>9</w:t>
      </w:r>
      <w:r>
        <w:rPr>
          <w:rFonts w:eastAsia="黑体" w:hAnsi="黑体" w:hint="eastAsia"/>
          <w:b/>
          <w:kern w:val="0"/>
          <w:sz w:val="32"/>
          <w:szCs w:val="32"/>
        </w:rPr>
        <w:t>年</w:t>
      </w:r>
      <w:r w:rsidR="00B4084A">
        <w:rPr>
          <w:rFonts w:eastAsia="黑体" w:hAnsi="黑体"/>
          <w:b/>
          <w:kern w:val="0"/>
          <w:sz w:val="32"/>
          <w:szCs w:val="32"/>
        </w:rPr>
        <w:t>7</w:t>
      </w:r>
      <w:bookmarkStart w:id="0" w:name="_GoBack"/>
      <w:bookmarkEnd w:id="0"/>
      <w:r>
        <w:rPr>
          <w:rFonts w:eastAsia="黑体" w:hAnsi="黑体" w:hint="eastAsia"/>
          <w:b/>
          <w:kern w:val="0"/>
          <w:sz w:val="32"/>
          <w:szCs w:val="32"/>
        </w:rPr>
        <w:t>月</w:t>
      </w:r>
    </w:p>
    <w:p w:rsidR="00810EF0" w:rsidRDefault="00810EF0" w:rsidP="002D2DF9">
      <w:pPr>
        <w:spacing w:line="360" w:lineRule="auto"/>
        <w:rPr>
          <w:rFonts w:eastAsia="黑体" w:hAnsi="黑体"/>
          <w:b/>
          <w:kern w:val="0"/>
          <w:sz w:val="36"/>
          <w:szCs w:val="36"/>
        </w:rPr>
        <w:sectPr w:rsidR="00810EF0">
          <w:headerReference w:type="default" r:id="rId11"/>
          <w:footerReference w:type="even" r:id="rId12"/>
          <w:pgSz w:w="11906" w:h="16838"/>
          <w:pgMar w:top="1440" w:right="1800" w:bottom="1440" w:left="1800" w:header="851" w:footer="992" w:gutter="0"/>
          <w:cols w:space="720"/>
          <w:docGrid w:type="lines" w:linePitch="312"/>
        </w:sectPr>
      </w:pPr>
    </w:p>
    <w:sdt>
      <w:sdtPr>
        <w:rPr>
          <w:rFonts w:ascii="Times New Roman" w:eastAsia="宋体" w:hAnsi="Times New Roman" w:cs="Times New Roman"/>
          <w:color w:val="auto"/>
          <w:kern w:val="2"/>
          <w:sz w:val="21"/>
          <w:szCs w:val="24"/>
          <w:lang w:val="zh-CN"/>
        </w:rPr>
        <w:id w:val="2031833865"/>
        <w:docPartObj>
          <w:docPartGallery w:val="Table of Contents"/>
          <w:docPartUnique/>
        </w:docPartObj>
      </w:sdtPr>
      <w:sdtEndPr>
        <w:rPr>
          <w:b/>
          <w:bCs/>
        </w:rPr>
      </w:sdtEndPr>
      <w:sdtContent>
        <w:p w:rsidR="00D20844" w:rsidRDefault="00D20844">
          <w:pPr>
            <w:pStyle w:val="TOC"/>
          </w:pPr>
          <w:r>
            <w:rPr>
              <w:lang w:val="zh-CN"/>
            </w:rPr>
            <w:t>目录</w:t>
          </w:r>
        </w:p>
        <w:p w:rsidR="001A4A95" w:rsidRDefault="00D20844">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13600752" w:history="1">
            <w:r w:rsidR="001A4A95" w:rsidRPr="00952598">
              <w:rPr>
                <w:rStyle w:val="a7"/>
                <w:noProof/>
              </w:rPr>
              <w:t>1.</w:t>
            </w:r>
            <w:r w:rsidR="001A4A95" w:rsidRPr="00952598">
              <w:rPr>
                <w:rStyle w:val="a7"/>
                <w:noProof/>
              </w:rPr>
              <w:t>实训目的</w:t>
            </w:r>
            <w:r w:rsidR="001A4A95">
              <w:rPr>
                <w:noProof/>
                <w:webHidden/>
              </w:rPr>
              <w:tab/>
            </w:r>
            <w:r w:rsidR="001A4A95">
              <w:rPr>
                <w:noProof/>
                <w:webHidden/>
              </w:rPr>
              <w:fldChar w:fldCharType="begin"/>
            </w:r>
            <w:r w:rsidR="001A4A95">
              <w:rPr>
                <w:noProof/>
                <w:webHidden/>
              </w:rPr>
              <w:instrText xml:space="preserve"> PAGEREF _Toc13600752 \h </w:instrText>
            </w:r>
            <w:r w:rsidR="001A4A95">
              <w:rPr>
                <w:noProof/>
                <w:webHidden/>
              </w:rPr>
            </w:r>
            <w:r w:rsidR="001A4A95">
              <w:rPr>
                <w:noProof/>
                <w:webHidden/>
              </w:rPr>
              <w:fldChar w:fldCharType="separate"/>
            </w:r>
            <w:r w:rsidR="001A4A95">
              <w:rPr>
                <w:noProof/>
                <w:webHidden/>
              </w:rPr>
              <w:t>2</w:t>
            </w:r>
            <w:r w:rsidR="001A4A95">
              <w:rPr>
                <w:noProof/>
                <w:webHidden/>
              </w:rPr>
              <w:fldChar w:fldCharType="end"/>
            </w:r>
          </w:hyperlink>
        </w:p>
        <w:p w:rsidR="001A4A95" w:rsidRDefault="00B4084A">
          <w:pPr>
            <w:pStyle w:val="TOC2"/>
            <w:tabs>
              <w:tab w:val="right" w:leader="dot" w:pos="8296"/>
            </w:tabs>
            <w:rPr>
              <w:rFonts w:cstheme="minorBidi"/>
              <w:noProof/>
              <w:kern w:val="2"/>
              <w:sz w:val="21"/>
            </w:rPr>
          </w:pPr>
          <w:hyperlink w:anchor="_Toc13600753" w:history="1">
            <w:r w:rsidR="001A4A95" w:rsidRPr="00952598">
              <w:rPr>
                <w:rStyle w:val="a7"/>
                <w:noProof/>
              </w:rPr>
              <w:t>2.</w:t>
            </w:r>
            <w:r w:rsidR="001A4A95" w:rsidRPr="00952598">
              <w:rPr>
                <w:rStyle w:val="a7"/>
                <w:noProof/>
              </w:rPr>
              <w:t>实训环境</w:t>
            </w:r>
            <w:r w:rsidR="001A4A95">
              <w:rPr>
                <w:noProof/>
                <w:webHidden/>
              </w:rPr>
              <w:tab/>
            </w:r>
            <w:r w:rsidR="001A4A95">
              <w:rPr>
                <w:noProof/>
                <w:webHidden/>
              </w:rPr>
              <w:fldChar w:fldCharType="begin"/>
            </w:r>
            <w:r w:rsidR="001A4A95">
              <w:rPr>
                <w:noProof/>
                <w:webHidden/>
              </w:rPr>
              <w:instrText xml:space="preserve"> PAGEREF _Toc13600753 \h </w:instrText>
            </w:r>
            <w:r w:rsidR="001A4A95">
              <w:rPr>
                <w:noProof/>
                <w:webHidden/>
              </w:rPr>
            </w:r>
            <w:r w:rsidR="001A4A95">
              <w:rPr>
                <w:noProof/>
                <w:webHidden/>
              </w:rPr>
              <w:fldChar w:fldCharType="separate"/>
            </w:r>
            <w:r w:rsidR="001A4A95">
              <w:rPr>
                <w:noProof/>
                <w:webHidden/>
              </w:rPr>
              <w:t>2</w:t>
            </w:r>
            <w:r w:rsidR="001A4A95">
              <w:rPr>
                <w:noProof/>
                <w:webHidden/>
              </w:rPr>
              <w:fldChar w:fldCharType="end"/>
            </w:r>
          </w:hyperlink>
        </w:p>
        <w:p w:rsidR="001A4A95" w:rsidRDefault="00B4084A">
          <w:pPr>
            <w:pStyle w:val="TOC2"/>
            <w:tabs>
              <w:tab w:val="right" w:leader="dot" w:pos="8296"/>
            </w:tabs>
            <w:rPr>
              <w:rFonts w:cstheme="minorBidi"/>
              <w:noProof/>
              <w:kern w:val="2"/>
              <w:sz w:val="21"/>
            </w:rPr>
          </w:pPr>
          <w:hyperlink w:anchor="_Toc13600754" w:history="1">
            <w:r w:rsidR="001A4A95" w:rsidRPr="00952598">
              <w:rPr>
                <w:rStyle w:val="a7"/>
                <w:noProof/>
              </w:rPr>
              <w:t>3.</w:t>
            </w:r>
            <w:r w:rsidR="001A4A95" w:rsidRPr="00952598">
              <w:rPr>
                <w:rStyle w:val="a7"/>
                <w:noProof/>
              </w:rPr>
              <w:t>关键知识</w:t>
            </w:r>
            <w:r w:rsidR="001A4A95">
              <w:rPr>
                <w:noProof/>
                <w:webHidden/>
              </w:rPr>
              <w:tab/>
            </w:r>
            <w:r w:rsidR="001A4A95">
              <w:rPr>
                <w:noProof/>
                <w:webHidden/>
              </w:rPr>
              <w:fldChar w:fldCharType="begin"/>
            </w:r>
            <w:r w:rsidR="001A4A95">
              <w:rPr>
                <w:noProof/>
                <w:webHidden/>
              </w:rPr>
              <w:instrText xml:space="preserve"> PAGEREF _Toc13600754 \h </w:instrText>
            </w:r>
            <w:r w:rsidR="001A4A95">
              <w:rPr>
                <w:noProof/>
                <w:webHidden/>
              </w:rPr>
            </w:r>
            <w:r w:rsidR="001A4A95">
              <w:rPr>
                <w:noProof/>
                <w:webHidden/>
              </w:rPr>
              <w:fldChar w:fldCharType="separate"/>
            </w:r>
            <w:r w:rsidR="001A4A95">
              <w:rPr>
                <w:noProof/>
                <w:webHidden/>
              </w:rPr>
              <w:t>2</w:t>
            </w:r>
            <w:r w:rsidR="001A4A95">
              <w:rPr>
                <w:noProof/>
                <w:webHidden/>
              </w:rPr>
              <w:fldChar w:fldCharType="end"/>
            </w:r>
          </w:hyperlink>
        </w:p>
        <w:p w:rsidR="001A4A95" w:rsidRDefault="00B4084A">
          <w:pPr>
            <w:pStyle w:val="TOC3"/>
            <w:tabs>
              <w:tab w:val="right" w:leader="dot" w:pos="8296"/>
            </w:tabs>
            <w:rPr>
              <w:rFonts w:cstheme="minorBidi"/>
              <w:noProof/>
              <w:kern w:val="2"/>
              <w:sz w:val="21"/>
            </w:rPr>
          </w:pPr>
          <w:hyperlink w:anchor="_Toc13600755" w:history="1">
            <w:r w:rsidR="001A4A95" w:rsidRPr="00952598">
              <w:rPr>
                <w:rStyle w:val="a7"/>
                <w:noProof/>
              </w:rPr>
              <w:t>（</w:t>
            </w:r>
            <w:r w:rsidR="001A4A95" w:rsidRPr="00952598">
              <w:rPr>
                <w:rStyle w:val="a7"/>
                <w:noProof/>
              </w:rPr>
              <w:t>1</w:t>
            </w:r>
            <w:r w:rsidR="001A4A95" w:rsidRPr="00952598">
              <w:rPr>
                <w:rStyle w:val="a7"/>
                <w:noProof/>
              </w:rPr>
              <w:t>）区块链简介</w:t>
            </w:r>
            <w:r w:rsidR="001A4A95">
              <w:rPr>
                <w:noProof/>
                <w:webHidden/>
              </w:rPr>
              <w:tab/>
            </w:r>
            <w:r w:rsidR="001A4A95">
              <w:rPr>
                <w:noProof/>
                <w:webHidden/>
              </w:rPr>
              <w:fldChar w:fldCharType="begin"/>
            </w:r>
            <w:r w:rsidR="001A4A95">
              <w:rPr>
                <w:noProof/>
                <w:webHidden/>
              </w:rPr>
              <w:instrText xml:space="preserve"> PAGEREF _Toc13600755 \h </w:instrText>
            </w:r>
            <w:r w:rsidR="001A4A95">
              <w:rPr>
                <w:noProof/>
                <w:webHidden/>
              </w:rPr>
            </w:r>
            <w:r w:rsidR="001A4A95">
              <w:rPr>
                <w:noProof/>
                <w:webHidden/>
              </w:rPr>
              <w:fldChar w:fldCharType="separate"/>
            </w:r>
            <w:r w:rsidR="001A4A95">
              <w:rPr>
                <w:noProof/>
                <w:webHidden/>
              </w:rPr>
              <w:t>2</w:t>
            </w:r>
            <w:r w:rsidR="001A4A95">
              <w:rPr>
                <w:noProof/>
                <w:webHidden/>
              </w:rPr>
              <w:fldChar w:fldCharType="end"/>
            </w:r>
          </w:hyperlink>
        </w:p>
        <w:p w:rsidR="001A4A95" w:rsidRDefault="00B4084A">
          <w:pPr>
            <w:pStyle w:val="TOC3"/>
            <w:tabs>
              <w:tab w:val="right" w:leader="dot" w:pos="8296"/>
            </w:tabs>
            <w:rPr>
              <w:rFonts w:cstheme="minorBidi"/>
              <w:noProof/>
              <w:kern w:val="2"/>
              <w:sz w:val="21"/>
            </w:rPr>
          </w:pPr>
          <w:hyperlink w:anchor="_Toc13600756" w:history="1">
            <w:r w:rsidR="001A4A95" w:rsidRPr="00952598">
              <w:rPr>
                <w:rStyle w:val="a7"/>
                <w:noProof/>
              </w:rPr>
              <w:t>（</w:t>
            </w:r>
            <w:r w:rsidR="001A4A95" w:rsidRPr="00952598">
              <w:rPr>
                <w:rStyle w:val="a7"/>
                <w:noProof/>
              </w:rPr>
              <w:t>2</w:t>
            </w:r>
            <w:r w:rsidR="001A4A95" w:rsidRPr="00952598">
              <w:rPr>
                <w:rStyle w:val="a7"/>
                <w:noProof/>
              </w:rPr>
              <w:t>）区块链技术原理：</w:t>
            </w:r>
            <w:r w:rsidR="001A4A95">
              <w:rPr>
                <w:noProof/>
                <w:webHidden/>
              </w:rPr>
              <w:tab/>
            </w:r>
            <w:r w:rsidR="001A4A95">
              <w:rPr>
                <w:noProof/>
                <w:webHidden/>
              </w:rPr>
              <w:fldChar w:fldCharType="begin"/>
            </w:r>
            <w:r w:rsidR="001A4A95">
              <w:rPr>
                <w:noProof/>
                <w:webHidden/>
              </w:rPr>
              <w:instrText xml:space="preserve"> PAGEREF _Toc13600756 \h </w:instrText>
            </w:r>
            <w:r w:rsidR="001A4A95">
              <w:rPr>
                <w:noProof/>
                <w:webHidden/>
              </w:rPr>
            </w:r>
            <w:r w:rsidR="001A4A95">
              <w:rPr>
                <w:noProof/>
                <w:webHidden/>
              </w:rPr>
              <w:fldChar w:fldCharType="separate"/>
            </w:r>
            <w:r w:rsidR="001A4A95">
              <w:rPr>
                <w:noProof/>
                <w:webHidden/>
              </w:rPr>
              <w:t>3</w:t>
            </w:r>
            <w:r w:rsidR="001A4A95">
              <w:rPr>
                <w:noProof/>
                <w:webHidden/>
              </w:rPr>
              <w:fldChar w:fldCharType="end"/>
            </w:r>
          </w:hyperlink>
        </w:p>
        <w:p w:rsidR="001A4A95" w:rsidRDefault="00B4084A">
          <w:pPr>
            <w:pStyle w:val="TOC3"/>
            <w:tabs>
              <w:tab w:val="right" w:leader="dot" w:pos="8296"/>
            </w:tabs>
            <w:rPr>
              <w:rFonts w:cstheme="minorBidi"/>
              <w:noProof/>
              <w:kern w:val="2"/>
              <w:sz w:val="21"/>
            </w:rPr>
          </w:pPr>
          <w:hyperlink w:anchor="_Toc13600757" w:history="1">
            <w:r w:rsidR="001A4A95" w:rsidRPr="00952598">
              <w:rPr>
                <w:rStyle w:val="a7"/>
                <w:noProof/>
              </w:rPr>
              <w:t>（</w:t>
            </w:r>
            <w:r w:rsidR="001A4A95" w:rsidRPr="00952598">
              <w:rPr>
                <w:rStyle w:val="a7"/>
                <w:noProof/>
              </w:rPr>
              <w:t>3</w:t>
            </w:r>
            <w:r w:rsidR="001A4A95" w:rsidRPr="00952598">
              <w:rPr>
                <w:rStyle w:val="a7"/>
                <w:noProof/>
              </w:rPr>
              <w:t>）联盟链和公有链的区别：</w:t>
            </w:r>
            <w:r w:rsidR="001A4A95">
              <w:rPr>
                <w:noProof/>
                <w:webHidden/>
              </w:rPr>
              <w:tab/>
            </w:r>
            <w:r w:rsidR="001A4A95">
              <w:rPr>
                <w:noProof/>
                <w:webHidden/>
              </w:rPr>
              <w:fldChar w:fldCharType="begin"/>
            </w:r>
            <w:r w:rsidR="001A4A95">
              <w:rPr>
                <w:noProof/>
                <w:webHidden/>
              </w:rPr>
              <w:instrText xml:space="preserve"> PAGEREF _Toc13600757 \h </w:instrText>
            </w:r>
            <w:r w:rsidR="001A4A95">
              <w:rPr>
                <w:noProof/>
                <w:webHidden/>
              </w:rPr>
            </w:r>
            <w:r w:rsidR="001A4A95">
              <w:rPr>
                <w:noProof/>
                <w:webHidden/>
              </w:rPr>
              <w:fldChar w:fldCharType="separate"/>
            </w:r>
            <w:r w:rsidR="001A4A95">
              <w:rPr>
                <w:noProof/>
                <w:webHidden/>
              </w:rPr>
              <w:t>4</w:t>
            </w:r>
            <w:r w:rsidR="001A4A95">
              <w:rPr>
                <w:noProof/>
                <w:webHidden/>
              </w:rPr>
              <w:fldChar w:fldCharType="end"/>
            </w:r>
          </w:hyperlink>
        </w:p>
        <w:p w:rsidR="001A4A95" w:rsidRDefault="00B4084A">
          <w:pPr>
            <w:pStyle w:val="TOC3"/>
            <w:tabs>
              <w:tab w:val="right" w:leader="dot" w:pos="8296"/>
            </w:tabs>
            <w:rPr>
              <w:rFonts w:cstheme="minorBidi"/>
              <w:noProof/>
              <w:kern w:val="2"/>
              <w:sz w:val="21"/>
            </w:rPr>
          </w:pPr>
          <w:hyperlink w:anchor="_Toc13600758" w:history="1">
            <w:r w:rsidR="001A4A95" w:rsidRPr="00952598">
              <w:rPr>
                <w:rStyle w:val="a7"/>
                <w:noProof/>
              </w:rPr>
              <w:t>（</w:t>
            </w:r>
            <w:r w:rsidR="001A4A95" w:rsidRPr="00952598">
              <w:rPr>
                <w:rStyle w:val="a7"/>
                <w:noProof/>
              </w:rPr>
              <w:t>4</w:t>
            </w:r>
            <w:r w:rsidR="001A4A95" w:rsidRPr="00952598">
              <w:rPr>
                <w:rStyle w:val="a7"/>
                <w:noProof/>
              </w:rPr>
              <w:t>）链式存储和</w:t>
            </w:r>
            <w:r w:rsidR="001A4A95" w:rsidRPr="00952598">
              <w:rPr>
                <w:rStyle w:val="a7"/>
                <w:noProof/>
              </w:rPr>
              <w:t>MPT</w:t>
            </w:r>
            <w:r w:rsidR="001A4A95" w:rsidRPr="00952598">
              <w:rPr>
                <w:rStyle w:val="a7"/>
                <w:noProof/>
              </w:rPr>
              <w:t>存储：</w:t>
            </w:r>
            <w:r w:rsidR="001A4A95">
              <w:rPr>
                <w:noProof/>
                <w:webHidden/>
              </w:rPr>
              <w:tab/>
            </w:r>
            <w:r w:rsidR="001A4A95">
              <w:rPr>
                <w:noProof/>
                <w:webHidden/>
              </w:rPr>
              <w:fldChar w:fldCharType="begin"/>
            </w:r>
            <w:r w:rsidR="001A4A95">
              <w:rPr>
                <w:noProof/>
                <w:webHidden/>
              </w:rPr>
              <w:instrText xml:space="preserve"> PAGEREF _Toc13600758 \h </w:instrText>
            </w:r>
            <w:r w:rsidR="001A4A95">
              <w:rPr>
                <w:noProof/>
                <w:webHidden/>
              </w:rPr>
            </w:r>
            <w:r w:rsidR="001A4A95">
              <w:rPr>
                <w:noProof/>
                <w:webHidden/>
              </w:rPr>
              <w:fldChar w:fldCharType="separate"/>
            </w:r>
            <w:r w:rsidR="001A4A95">
              <w:rPr>
                <w:noProof/>
                <w:webHidden/>
              </w:rPr>
              <w:t>5</w:t>
            </w:r>
            <w:r w:rsidR="001A4A95">
              <w:rPr>
                <w:noProof/>
                <w:webHidden/>
              </w:rPr>
              <w:fldChar w:fldCharType="end"/>
            </w:r>
          </w:hyperlink>
        </w:p>
        <w:p w:rsidR="001A4A95" w:rsidRDefault="00B4084A">
          <w:pPr>
            <w:pStyle w:val="TOC3"/>
            <w:tabs>
              <w:tab w:val="right" w:leader="dot" w:pos="8296"/>
            </w:tabs>
            <w:rPr>
              <w:rFonts w:cstheme="minorBidi"/>
              <w:noProof/>
              <w:kern w:val="2"/>
              <w:sz w:val="21"/>
            </w:rPr>
          </w:pPr>
          <w:hyperlink w:anchor="_Toc13600759" w:history="1">
            <w:r w:rsidR="001A4A95" w:rsidRPr="00952598">
              <w:rPr>
                <w:rStyle w:val="a7"/>
                <w:noProof/>
              </w:rPr>
              <w:t>（</w:t>
            </w:r>
            <w:r w:rsidR="001A4A95" w:rsidRPr="00952598">
              <w:rPr>
                <w:rStyle w:val="a7"/>
                <w:noProof/>
              </w:rPr>
              <w:t>5</w:t>
            </w:r>
            <w:r w:rsidR="001A4A95" w:rsidRPr="00952598">
              <w:rPr>
                <w:rStyle w:val="a7"/>
                <w:noProof/>
              </w:rPr>
              <w:t>）</w:t>
            </w:r>
            <w:r w:rsidR="001A4A95" w:rsidRPr="00952598">
              <w:rPr>
                <w:rStyle w:val="a7"/>
                <w:noProof/>
              </w:rPr>
              <w:t>Gas</w:t>
            </w:r>
            <w:r w:rsidR="001A4A95" w:rsidRPr="00952598">
              <w:rPr>
                <w:rStyle w:val="a7"/>
                <w:noProof/>
              </w:rPr>
              <w:t>在智能合约中的作用</w:t>
            </w:r>
            <w:r w:rsidR="001A4A95" w:rsidRPr="00952598">
              <w:rPr>
                <w:rStyle w:val="a7"/>
                <w:noProof/>
              </w:rPr>
              <w:t>:</w:t>
            </w:r>
            <w:r w:rsidR="001A4A95">
              <w:rPr>
                <w:noProof/>
                <w:webHidden/>
              </w:rPr>
              <w:tab/>
            </w:r>
            <w:r w:rsidR="001A4A95">
              <w:rPr>
                <w:noProof/>
                <w:webHidden/>
              </w:rPr>
              <w:fldChar w:fldCharType="begin"/>
            </w:r>
            <w:r w:rsidR="001A4A95">
              <w:rPr>
                <w:noProof/>
                <w:webHidden/>
              </w:rPr>
              <w:instrText xml:space="preserve"> PAGEREF _Toc13600759 \h </w:instrText>
            </w:r>
            <w:r w:rsidR="001A4A95">
              <w:rPr>
                <w:noProof/>
                <w:webHidden/>
              </w:rPr>
            </w:r>
            <w:r w:rsidR="001A4A95">
              <w:rPr>
                <w:noProof/>
                <w:webHidden/>
              </w:rPr>
              <w:fldChar w:fldCharType="separate"/>
            </w:r>
            <w:r w:rsidR="001A4A95">
              <w:rPr>
                <w:noProof/>
                <w:webHidden/>
              </w:rPr>
              <w:t>7</w:t>
            </w:r>
            <w:r w:rsidR="001A4A95">
              <w:rPr>
                <w:noProof/>
                <w:webHidden/>
              </w:rPr>
              <w:fldChar w:fldCharType="end"/>
            </w:r>
          </w:hyperlink>
        </w:p>
        <w:p w:rsidR="001A4A95" w:rsidRDefault="00B4084A">
          <w:pPr>
            <w:pStyle w:val="TOC3"/>
            <w:tabs>
              <w:tab w:val="right" w:leader="dot" w:pos="8296"/>
            </w:tabs>
            <w:rPr>
              <w:rFonts w:cstheme="minorBidi"/>
              <w:noProof/>
              <w:kern w:val="2"/>
              <w:sz w:val="21"/>
            </w:rPr>
          </w:pPr>
          <w:hyperlink w:anchor="_Toc13600760" w:history="1">
            <w:r w:rsidR="001A4A95" w:rsidRPr="00952598">
              <w:rPr>
                <w:rStyle w:val="a7"/>
                <w:noProof/>
              </w:rPr>
              <w:t>（</w:t>
            </w:r>
            <w:r w:rsidR="001A4A95" w:rsidRPr="00952598">
              <w:rPr>
                <w:rStyle w:val="a7"/>
                <w:noProof/>
              </w:rPr>
              <w:t>6</w:t>
            </w:r>
            <w:r w:rsidR="001A4A95" w:rsidRPr="00952598">
              <w:rPr>
                <w:rStyle w:val="a7"/>
                <w:noProof/>
              </w:rPr>
              <w:t>）</w:t>
            </w:r>
            <w:r w:rsidR="001A4A95" w:rsidRPr="00952598">
              <w:rPr>
                <w:rStyle w:val="a7"/>
                <w:noProof/>
              </w:rPr>
              <w:t>EVM</w:t>
            </w:r>
            <w:r w:rsidR="001A4A95" w:rsidRPr="00952598">
              <w:rPr>
                <w:rStyle w:val="a7"/>
                <w:noProof/>
              </w:rPr>
              <w:t>中的数据存储结构</w:t>
            </w:r>
            <w:r w:rsidR="001A4A95" w:rsidRPr="00952598">
              <w:rPr>
                <w:rStyle w:val="a7"/>
                <w:noProof/>
              </w:rPr>
              <w:t>:</w:t>
            </w:r>
            <w:r w:rsidR="001A4A95">
              <w:rPr>
                <w:noProof/>
                <w:webHidden/>
              </w:rPr>
              <w:tab/>
            </w:r>
            <w:r w:rsidR="001A4A95">
              <w:rPr>
                <w:noProof/>
                <w:webHidden/>
              </w:rPr>
              <w:fldChar w:fldCharType="begin"/>
            </w:r>
            <w:r w:rsidR="001A4A95">
              <w:rPr>
                <w:noProof/>
                <w:webHidden/>
              </w:rPr>
              <w:instrText xml:space="preserve"> PAGEREF _Toc13600760 \h </w:instrText>
            </w:r>
            <w:r w:rsidR="001A4A95">
              <w:rPr>
                <w:noProof/>
                <w:webHidden/>
              </w:rPr>
            </w:r>
            <w:r w:rsidR="001A4A95">
              <w:rPr>
                <w:noProof/>
                <w:webHidden/>
              </w:rPr>
              <w:fldChar w:fldCharType="separate"/>
            </w:r>
            <w:r w:rsidR="001A4A95">
              <w:rPr>
                <w:noProof/>
                <w:webHidden/>
              </w:rPr>
              <w:t>9</w:t>
            </w:r>
            <w:r w:rsidR="001A4A95">
              <w:rPr>
                <w:noProof/>
                <w:webHidden/>
              </w:rPr>
              <w:fldChar w:fldCharType="end"/>
            </w:r>
          </w:hyperlink>
        </w:p>
        <w:p w:rsidR="001A4A95" w:rsidRDefault="00B4084A">
          <w:pPr>
            <w:pStyle w:val="TOC3"/>
            <w:tabs>
              <w:tab w:val="right" w:leader="dot" w:pos="8296"/>
            </w:tabs>
            <w:rPr>
              <w:rFonts w:cstheme="minorBidi"/>
              <w:noProof/>
              <w:kern w:val="2"/>
              <w:sz w:val="21"/>
            </w:rPr>
          </w:pPr>
          <w:hyperlink w:anchor="_Toc13600761" w:history="1">
            <w:r w:rsidR="001A4A95" w:rsidRPr="00952598">
              <w:rPr>
                <w:rStyle w:val="a7"/>
                <w:noProof/>
              </w:rPr>
              <w:t>（</w:t>
            </w:r>
            <w:r w:rsidR="001A4A95" w:rsidRPr="00952598">
              <w:rPr>
                <w:rStyle w:val="a7"/>
                <w:noProof/>
              </w:rPr>
              <w:t>7</w:t>
            </w:r>
            <w:r w:rsidR="001A4A95" w:rsidRPr="00952598">
              <w:rPr>
                <w:rStyle w:val="a7"/>
                <w:noProof/>
              </w:rPr>
              <w:t>）分布式存储有什么优势：</w:t>
            </w:r>
            <w:r w:rsidR="001A4A95">
              <w:rPr>
                <w:noProof/>
                <w:webHidden/>
              </w:rPr>
              <w:tab/>
            </w:r>
            <w:r w:rsidR="001A4A95">
              <w:rPr>
                <w:noProof/>
                <w:webHidden/>
              </w:rPr>
              <w:fldChar w:fldCharType="begin"/>
            </w:r>
            <w:r w:rsidR="001A4A95">
              <w:rPr>
                <w:noProof/>
                <w:webHidden/>
              </w:rPr>
              <w:instrText xml:space="preserve"> PAGEREF _Toc13600761 \h </w:instrText>
            </w:r>
            <w:r w:rsidR="001A4A95">
              <w:rPr>
                <w:noProof/>
                <w:webHidden/>
              </w:rPr>
            </w:r>
            <w:r w:rsidR="001A4A95">
              <w:rPr>
                <w:noProof/>
                <w:webHidden/>
              </w:rPr>
              <w:fldChar w:fldCharType="separate"/>
            </w:r>
            <w:r w:rsidR="001A4A95">
              <w:rPr>
                <w:noProof/>
                <w:webHidden/>
              </w:rPr>
              <w:t>10</w:t>
            </w:r>
            <w:r w:rsidR="001A4A95">
              <w:rPr>
                <w:noProof/>
                <w:webHidden/>
              </w:rPr>
              <w:fldChar w:fldCharType="end"/>
            </w:r>
          </w:hyperlink>
        </w:p>
        <w:p w:rsidR="001A4A95" w:rsidRDefault="00B4084A">
          <w:pPr>
            <w:pStyle w:val="TOC2"/>
            <w:tabs>
              <w:tab w:val="right" w:leader="dot" w:pos="8296"/>
            </w:tabs>
            <w:rPr>
              <w:rFonts w:cstheme="minorBidi"/>
              <w:noProof/>
              <w:kern w:val="2"/>
              <w:sz w:val="21"/>
            </w:rPr>
          </w:pPr>
          <w:hyperlink w:anchor="_Toc13600762" w:history="1">
            <w:r w:rsidR="001A4A95" w:rsidRPr="00952598">
              <w:rPr>
                <w:rStyle w:val="a7"/>
                <w:noProof/>
              </w:rPr>
              <w:t>4.</w:t>
            </w:r>
            <w:r w:rsidR="001A4A95" w:rsidRPr="00952598">
              <w:rPr>
                <w:rStyle w:val="a7"/>
                <w:noProof/>
              </w:rPr>
              <w:t>实训具体实践</w:t>
            </w:r>
            <w:r w:rsidR="001A4A95">
              <w:rPr>
                <w:noProof/>
                <w:webHidden/>
              </w:rPr>
              <w:tab/>
            </w:r>
            <w:r w:rsidR="001A4A95">
              <w:rPr>
                <w:noProof/>
                <w:webHidden/>
              </w:rPr>
              <w:fldChar w:fldCharType="begin"/>
            </w:r>
            <w:r w:rsidR="001A4A95">
              <w:rPr>
                <w:noProof/>
                <w:webHidden/>
              </w:rPr>
              <w:instrText xml:space="preserve"> PAGEREF _Toc13600762 \h </w:instrText>
            </w:r>
            <w:r w:rsidR="001A4A95">
              <w:rPr>
                <w:noProof/>
                <w:webHidden/>
              </w:rPr>
            </w:r>
            <w:r w:rsidR="001A4A95">
              <w:rPr>
                <w:noProof/>
                <w:webHidden/>
              </w:rPr>
              <w:fldChar w:fldCharType="separate"/>
            </w:r>
            <w:r w:rsidR="001A4A95">
              <w:rPr>
                <w:noProof/>
                <w:webHidden/>
              </w:rPr>
              <w:t>11</w:t>
            </w:r>
            <w:r w:rsidR="001A4A95">
              <w:rPr>
                <w:noProof/>
                <w:webHidden/>
              </w:rPr>
              <w:fldChar w:fldCharType="end"/>
            </w:r>
          </w:hyperlink>
        </w:p>
        <w:p w:rsidR="001A4A95" w:rsidRDefault="00B4084A">
          <w:pPr>
            <w:pStyle w:val="TOC2"/>
            <w:tabs>
              <w:tab w:val="right" w:leader="dot" w:pos="8296"/>
            </w:tabs>
            <w:rPr>
              <w:rFonts w:cstheme="minorBidi"/>
              <w:noProof/>
              <w:kern w:val="2"/>
              <w:sz w:val="21"/>
            </w:rPr>
          </w:pPr>
          <w:hyperlink w:anchor="_Toc13600763" w:history="1">
            <w:r w:rsidR="001A4A95" w:rsidRPr="00952598">
              <w:rPr>
                <w:rStyle w:val="a7"/>
                <w:noProof/>
              </w:rPr>
              <w:t>5.</w:t>
            </w:r>
            <w:r w:rsidR="001A4A95" w:rsidRPr="00952598">
              <w:rPr>
                <w:rStyle w:val="a7"/>
                <w:noProof/>
              </w:rPr>
              <w:t>实训个人心得体会</w:t>
            </w:r>
            <w:r w:rsidR="001A4A95">
              <w:rPr>
                <w:noProof/>
                <w:webHidden/>
              </w:rPr>
              <w:tab/>
            </w:r>
            <w:r w:rsidR="001A4A95">
              <w:rPr>
                <w:noProof/>
                <w:webHidden/>
              </w:rPr>
              <w:fldChar w:fldCharType="begin"/>
            </w:r>
            <w:r w:rsidR="001A4A95">
              <w:rPr>
                <w:noProof/>
                <w:webHidden/>
              </w:rPr>
              <w:instrText xml:space="preserve"> PAGEREF _Toc13600763 \h </w:instrText>
            </w:r>
            <w:r w:rsidR="001A4A95">
              <w:rPr>
                <w:noProof/>
                <w:webHidden/>
              </w:rPr>
            </w:r>
            <w:r w:rsidR="001A4A95">
              <w:rPr>
                <w:noProof/>
                <w:webHidden/>
              </w:rPr>
              <w:fldChar w:fldCharType="separate"/>
            </w:r>
            <w:r w:rsidR="001A4A95">
              <w:rPr>
                <w:noProof/>
                <w:webHidden/>
              </w:rPr>
              <w:t>14</w:t>
            </w:r>
            <w:r w:rsidR="001A4A95">
              <w:rPr>
                <w:noProof/>
                <w:webHidden/>
              </w:rPr>
              <w:fldChar w:fldCharType="end"/>
            </w:r>
          </w:hyperlink>
        </w:p>
        <w:p w:rsidR="001A4A95" w:rsidRDefault="00B4084A">
          <w:pPr>
            <w:pStyle w:val="TOC2"/>
            <w:tabs>
              <w:tab w:val="right" w:leader="dot" w:pos="8296"/>
            </w:tabs>
            <w:rPr>
              <w:rFonts w:cstheme="minorBidi"/>
              <w:noProof/>
              <w:kern w:val="2"/>
              <w:sz w:val="21"/>
            </w:rPr>
          </w:pPr>
          <w:hyperlink w:anchor="_Toc13600764" w:history="1">
            <w:r w:rsidR="001A4A95" w:rsidRPr="00952598">
              <w:rPr>
                <w:rStyle w:val="a7"/>
                <w:noProof/>
              </w:rPr>
              <w:t>6.</w:t>
            </w:r>
            <w:r w:rsidR="001A4A95" w:rsidRPr="00952598">
              <w:rPr>
                <w:rStyle w:val="a7"/>
                <w:noProof/>
              </w:rPr>
              <w:t>参考文献</w:t>
            </w:r>
            <w:r w:rsidR="001A4A95">
              <w:rPr>
                <w:noProof/>
                <w:webHidden/>
              </w:rPr>
              <w:tab/>
            </w:r>
            <w:r w:rsidR="001A4A95">
              <w:rPr>
                <w:noProof/>
                <w:webHidden/>
              </w:rPr>
              <w:fldChar w:fldCharType="begin"/>
            </w:r>
            <w:r w:rsidR="001A4A95">
              <w:rPr>
                <w:noProof/>
                <w:webHidden/>
              </w:rPr>
              <w:instrText xml:space="preserve"> PAGEREF _Toc13600764 \h </w:instrText>
            </w:r>
            <w:r w:rsidR="001A4A95">
              <w:rPr>
                <w:noProof/>
                <w:webHidden/>
              </w:rPr>
            </w:r>
            <w:r w:rsidR="001A4A95">
              <w:rPr>
                <w:noProof/>
                <w:webHidden/>
              </w:rPr>
              <w:fldChar w:fldCharType="separate"/>
            </w:r>
            <w:r w:rsidR="001A4A95">
              <w:rPr>
                <w:noProof/>
                <w:webHidden/>
              </w:rPr>
              <w:t>15</w:t>
            </w:r>
            <w:r w:rsidR="001A4A95">
              <w:rPr>
                <w:noProof/>
                <w:webHidden/>
              </w:rPr>
              <w:fldChar w:fldCharType="end"/>
            </w:r>
          </w:hyperlink>
        </w:p>
        <w:p w:rsidR="00D20844" w:rsidRDefault="00D20844">
          <w:r>
            <w:rPr>
              <w:b/>
              <w:bCs/>
              <w:lang w:val="zh-CN"/>
            </w:rPr>
            <w:fldChar w:fldCharType="end"/>
          </w:r>
        </w:p>
      </w:sdtContent>
    </w:sdt>
    <w:p w:rsidR="00D20844" w:rsidRDefault="00D20844" w:rsidP="00D20844"/>
    <w:p w:rsidR="00D20844" w:rsidRDefault="00D20844" w:rsidP="00D20844"/>
    <w:p w:rsidR="001A4A95" w:rsidRDefault="001A4A95" w:rsidP="00D20844"/>
    <w:p w:rsidR="001A4A95" w:rsidRDefault="001A4A95" w:rsidP="00D20844"/>
    <w:p w:rsidR="001A4A95" w:rsidRDefault="001A4A95" w:rsidP="00D20844"/>
    <w:p w:rsidR="001A4A95" w:rsidRDefault="001A4A95" w:rsidP="00D20844"/>
    <w:p w:rsidR="001A4A95" w:rsidRDefault="001A4A95" w:rsidP="00D20844"/>
    <w:p w:rsidR="001A4A95" w:rsidRDefault="001A4A95" w:rsidP="00D20844"/>
    <w:p w:rsidR="001A4A95" w:rsidRDefault="001A4A95" w:rsidP="00D20844"/>
    <w:p w:rsidR="001A4A95" w:rsidRDefault="001A4A95" w:rsidP="00D20844"/>
    <w:p w:rsidR="001A4A95" w:rsidRDefault="001A4A95" w:rsidP="00D20844"/>
    <w:p w:rsidR="001A4A95" w:rsidRDefault="001A4A95" w:rsidP="00D20844"/>
    <w:p w:rsidR="001A4A95" w:rsidRDefault="001A4A95" w:rsidP="00D20844"/>
    <w:p w:rsidR="001A4A95" w:rsidRDefault="001A4A95" w:rsidP="00D20844"/>
    <w:p w:rsidR="001A4A95" w:rsidRDefault="001A4A95" w:rsidP="00D20844"/>
    <w:p w:rsidR="001A4A95" w:rsidRDefault="001A4A95" w:rsidP="00D20844"/>
    <w:p w:rsidR="001A4A95" w:rsidRDefault="001A4A95" w:rsidP="00D20844"/>
    <w:p w:rsidR="001A4A95" w:rsidRDefault="001A4A95" w:rsidP="00D20844"/>
    <w:p w:rsidR="001A4A95" w:rsidRDefault="001A4A95" w:rsidP="00D20844"/>
    <w:p w:rsidR="001A4A95" w:rsidRPr="00D20844" w:rsidRDefault="001A4A95" w:rsidP="00D20844"/>
    <w:p w:rsidR="00511157" w:rsidRPr="00AD7F36" w:rsidRDefault="00112DB5" w:rsidP="00112DB5">
      <w:pPr>
        <w:pStyle w:val="2"/>
      </w:pPr>
      <w:bookmarkStart w:id="1" w:name="_Toc13600752"/>
      <w:r>
        <w:rPr>
          <w:rFonts w:hint="eastAsia"/>
        </w:rPr>
        <w:lastRenderedPageBreak/>
        <w:t>1</w:t>
      </w:r>
      <w:r>
        <w:t>.</w:t>
      </w:r>
      <w:r w:rsidR="00511157" w:rsidRPr="00AD7F36">
        <w:rPr>
          <w:rFonts w:hint="eastAsia"/>
        </w:rPr>
        <w:t>实训目的</w:t>
      </w:r>
      <w:bookmarkEnd w:id="1"/>
    </w:p>
    <w:p w:rsidR="00511157" w:rsidRPr="00AD7F36" w:rsidRDefault="00511157" w:rsidP="002D2DF9">
      <w:pPr>
        <w:pStyle w:val="a6"/>
        <w:numPr>
          <w:ilvl w:val="0"/>
          <w:numId w:val="5"/>
        </w:numPr>
        <w:adjustRightInd w:val="0"/>
        <w:snapToGrid w:val="0"/>
        <w:spacing w:line="360" w:lineRule="auto"/>
        <w:ind w:firstLineChars="0"/>
        <w:rPr>
          <w:sz w:val="24"/>
        </w:rPr>
      </w:pPr>
      <w:r w:rsidRPr="00AD7F36">
        <w:rPr>
          <w:rFonts w:hint="eastAsia"/>
          <w:sz w:val="24"/>
        </w:rPr>
        <w:t>掌握区块链基础知识。</w:t>
      </w:r>
    </w:p>
    <w:p w:rsidR="00511157" w:rsidRPr="00AD7F36" w:rsidRDefault="00511157" w:rsidP="002D2DF9">
      <w:pPr>
        <w:pStyle w:val="a6"/>
        <w:numPr>
          <w:ilvl w:val="0"/>
          <w:numId w:val="5"/>
        </w:numPr>
        <w:adjustRightInd w:val="0"/>
        <w:snapToGrid w:val="0"/>
        <w:spacing w:line="360" w:lineRule="auto"/>
        <w:ind w:firstLineChars="0"/>
        <w:rPr>
          <w:sz w:val="24"/>
        </w:rPr>
      </w:pPr>
      <w:r w:rsidRPr="00AD7F36">
        <w:rPr>
          <w:rFonts w:hint="eastAsia"/>
          <w:sz w:val="24"/>
        </w:rPr>
        <w:t>在掌握区块链基础知识的前提下</w:t>
      </w:r>
      <w:r w:rsidR="007851F9" w:rsidRPr="00AD7F36">
        <w:rPr>
          <w:rFonts w:hint="eastAsia"/>
          <w:sz w:val="24"/>
        </w:rPr>
        <w:t>合作开发一个基于智能合约的区块链。</w:t>
      </w:r>
    </w:p>
    <w:p w:rsidR="00511157" w:rsidRPr="00AD7F36" w:rsidRDefault="00112DB5" w:rsidP="00112DB5">
      <w:pPr>
        <w:pStyle w:val="2"/>
      </w:pPr>
      <w:bookmarkStart w:id="2" w:name="_Toc13600753"/>
      <w:r>
        <w:rPr>
          <w:rFonts w:hint="eastAsia"/>
        </w:rPr>
        <w:t>2</w:t>
      </w:r>
      <w:r>
        <w:t>.</w:t>
      </w:r>
      <w:r w:rsidR="007851F9" w:rsidRPr="00AD7F36">
        <w:rPr>
          <w:rFonts w:hint="eastAsia"/>
        </w:rPr>
        <w:t>实训环境</w:t>
      </w:r>
      <w:bookmarkEnd w:id="2"/>
    </w:p>
    <w:p w:rsidR="007851F9" w:rsidRPr="00AD7F36" w:rsidRDefault="007851F9" w:rsidP="002D2DF9">
      <w:pPr>
        <w:pStyle w:val="a6"/>
        <w:numPr>
          <w:ilvl w:val="0"/>
          <w:numId w:val="6"/>
        </w:numPr>
        <w:adjustRightInd w:val="0"/>
        <w:snapToGrid w:val="0"/>
        <w:spacing w:line="360" w:lineRule="auto"/>
        <w:ind w:firstLineChars="0"/>
        <w:rPr>
          <w:sz w:val="24"/>
        </w:rPr>
      </w:pPr>
      <w:r w:rsidRPr="00AD7F36">
        <w:rPr>
          <w:rFonts w:hint="eastAsia"/>
          <w:sz w:val="24"/>
        </w:rPr>
        <w:t>软件：</w:t>
      </w:r>
      <w:r w:rsidRPr="00AD7F36">
        <w:rPr>
          <w:rFonts w:hint="eastAsia"/>
          <w:sz w:val="24"/>
        </w:rPr>
        <w:t>vs</w:t>
      </w:r>
      <w:r w:rsidRPr="00AD7F36">
        <w:rPr>
          <w:sz w:val="24"/>
        </w:rPr>
        <w:t xml:space="preserve"> </w:t>
      </w:r>
      <w:r w:rsidRPr="00AD7F36">
        <w:rPr>
          <w:rFonts w:hint="eastAsia"/>
          <w:sz w:val="24"/>
        </w:rPr>
        <w:t>code</w:t>
      </w:r>
      <w:r w:rsidRPr="00AD7F36">
        <w:rPr>
          <w:rFonts w:hint="eastAsia"/>
          <w:sz w:val="24"/>
        </w:rPr>
        <w:t>（前端）</w:t>
      </w:r>
      <w:r w:rsidRPr="00AD7F36">
        <w:rPr>
          <w:rFonts w:hint="eastAsia"/>
          <w:sz w:val="24"/>
        </w:rPr>
        <w:t xml:space="preserve"> </w:t>
      </w:r>
      <w:r w:rsidRPr="00AD7F36">
        <w:rPr>
          <w:sz w:val="24"/>
        </w:rPr>
        <w:t>IDEA</w:t>
      </w:r>
      <w:r w:rsidRPr="00AD7F36">
        <w:rPr>
          <w:rFonts w:hint="eastAsia"/>
          <w:sz w:val="24"/>
        </w:rPr>
        <w:t>（后端）</w:t>
      </w:r>
      <w:r w:rsidRPr="00AD7F36">
        <w:rPr>
          <w:sz w:val="24"/>
        </w:rPr>
        <w:t>REMIX</w:t>
      </w:r>
      <w:r w:rsidRPr="00AD7F36">
        <w:rPr>
          <w:rFonts w:hint="eastAsia"/>
          <w:sz w:val="24"/>
        </w:rPr>
        <w:t>（智能合约）</w:t>
      </w:r>
    </w:p>
    <w:p w:rsidR="007851F9" w:rsidRPr="00AD7F36" w:rsidRDefault="007851F9" w:rsidP="002D2DF9">
      <w:pPr>
        <w:pStyle w:val="a6"/>
        <w:numPr>
          <w:ilvl w:val="0"/>
          <w:numId w:val="6"/>
        </w:numPr>
        <w:adjustRightInd w:val="0"/>
        <w:snapToGrid w:val="0"/>
        <w:spacing w:line="360" w:lineRule="auto"/>
        <w:ind w:firstLineChars="0"/>
        <w:rPr>
          <w:sz w:val="24"/>
        </w:rPr>
      </w:pPr>
      <w:r w:rsidRPr="00AD7F36">
        <w:rPr>
          <w:rFonts w:hint="eastAsia"/>
          <w:sz w:val="24"/>
        </w:rPr>
        <w:t>硬件：</w:t>
      </w:r>
      <w:r w:rsidRPr="00AD7F36">
        <w:rPr>
          <w:rFonts w:hint="eastAsia"/>
          <w:sz w:val="24"/>
        </w:rPr>
        <w:t>ubantu</w:t>
      </w:r>
      <w:r w:rsidRPr="00AD7F36">
        <w:rPr>
          <w:rFonts w:hint="eastAsia"/>
          <w:sz w:val="24"/>
        </w:rPr>
        <w:t>系统</w:t>
      </w:r>
    </w:p>
    <w:p w:rsidR="007851F9" w:rsidRPr="00AD7F36" w:rsidRDefault="00112DB5" w:rsidP="00112DB5">
      <w:pPr>
        <w:pStyle w:val="2"/>
      </w:pPr>
      <w:bookmarkStart w:id="3" w:name="_Toc13600754"/>
      <w:r>
        <w:rPr>
          <w:rFonts w:hint="eastAsia"/>
        </w:rPr>
        <w:t>3</w:t>
      </w:r>
      <w:r>
        <w:t>.</w:t>
      </w:r>
      <w:r w:rsidR="007851F9" w:rsidRPr="00AD7F36">
        <w:rPr>
          <w:rFonts w:hint="eastAsia"/>
        </w:rPr>
        <w:t>关键</w:t>
      </w:r>
      <w:r w:rsidR="00D20844">
        <w:rPr>
          <w:rFonts w:hint="eastAsia"/>
        </w:rPr>
        <w:t>知识</w:t>
      </w:r>
      <w:bookmarkEnd w:id="3"/>
    </w:p>
    <w:p w:rsidR="00F66FBF" w:rsidRPr="00AD7F36" w:rsidRDefault="00FD1856" w:rsidP="00D20844">
      <w:pPr>
        <w:pStyle w:val="3"/>
        <w:ind w:firstLine="420"/>
      </w:pPr>
      <w:bookmarkStart w:id="4" w:name="_Toc13600755"/>
      <w:r>
        <w:rPr>
          <w:rFonts w:hint="eastAsia"/>
        </w:rPr>
        <w:t>（</w:t>
      </w:r>
      <w:r>
        <w:rPr>
          <w:rFonts w:hint="eastAsia"/>
        </w:rPr>
        <w:t>1</w:t>
      </w:r>
      <w:r>
        <w:rPr>
          <w:rFonts w:hint="eastAsia"/>
        </w:rPr>
        <w:t>）</w:t>
      </w:r>
      <w:r w:rsidR="00F66FBF" w:rsidRPr="00AD7F36">
        <w:rPr>
          <w:rFonts w:hint="eastAsia"/>
        </w:rPr>
        <w:t>区块链简介</w:t>
      </w:r>
      <w:bookmarkEnd w:id="4"/>
      <w:r w:rsidR="00F66FBF" w:rsidRPr="00AD7F36">
        <w:rPr>
          <w:rFonts w:hint="eastAsia"/>
        </w:rPr>
        <w:t xml:space="preserve"> </w:t>
      </w:r>
    </w:p>
    <w:p w:rsidR="00F66FBF" w:rsidRPr="001A4A95" w:rsidRDefault="00F66FBF" w:rsidP="001A4A95">
      <w:pPr>
        <w:adjustRightInd w:val="0"/>
        <w:snapToGrid w:val="0"/>
        <w:spacing w:line="360" w:lineRule="auto"/>
        <w:ind w:left="420" w:firstLine="420"/>
        <w:rPr>
          <w:sz w:val="24"/>
        </w:rPr>
      </w:pPr>
      <w:r w:rsidRPr="001A4A95">
        <w:rPr>
          <w:rFonts w:hint="eastAsia"/>
          <w:sz w:val="24"/>
        </w:rPr>
        <w:t>“区块链”技术最初是由一位化名中本聪的人为比特币（一种数字货币）而设计出的一种特殊的数据库技术，它基于密码学中的椭圆曲线数字签名算法（</w:t>
      </w:r>
      <w:r w:rsidRPr="001A4A95">
        <w:rPr>
          <w:rFonts w:hint="eastAsia"/>
          <w:sz w:val="24"/>
        </w:rPr>
        <w:t>ECDSA</w:t>
      </w:r>
      <w:r w:rsidRPr="001A4A95">
        <w:rPr>
          <w:rFonts w:hint="eastAsia"/>
          <w:sz w:val="24"/>
        </w:rPr>
        <w:t>）来实现去中心化的</w:t>
      </w:r>
      <w:r w:rsidRPr="001A4A95">
        <w:rPr>
          <w:rFonts w:hint="eastAsia"/>
          <w:sz w:val="24"/>
        </w:rPr>
        <w:t>P2P</w:t>
      </w:r>
      <w:r w:rsidRPr="001A4A95">
        <w:rPr>
          <w:rFonts w:hint="eastAsia"/>
          <w:sz w:val="24"/>
        </w:rPr>
        <w:t>系统设计。但区块链的作用不仅仅局限在比特币上。现在，人们在使用“区块链”这个词时，有的时候是指数据结构，有时是指数据库，有时则是指数据库技术，但无论是哪种含义，都和比特币没有必然的联系。</w:t>
      </w:r>
    </w:p>
    <w:p w:rsidR="00F66FBF" w:rsidRPr="00AD7F36" w:rsidRDefault="00F66FBF" w:rsidP="001A4A95">
      <w:pPr>
        <w:adjustRightInd w:val="0"/>
        <w:snapToGrid w:val="0"/>
        <w:spacing w:line="360" w:lineRule="auto"/>
        <w:ind w:left="420" w:firstLine="420"/>
        <w:rPr>
          <w:sz w:val="24"/>
        </w:rPr>
      </w:pPr>
      <w:r w:rsidRPr="00AD7F36">
        <w:rPr>
          <w:rFonts w:hint="eastAsia"/>
          <w:sz w:val="24"/>
        </w:rPr>
        <w:t>从数据的角度来看：区块链是一种分布式数据库（或称为分布式共享总账，</w:t>
      </w:r>
      <w:r w:rsidRPr="00AD7F36">
        <w:rPr>
          <w:rFonts w:hint="eastAsia"/>
          <w:sz w:val="24"/>
        </w:rPr>
        <w:t>DistributedShared Ledger</w:t>
      </w:r>
      <w:r w:rsidRPr="00AD7F36">
        <w:rPr>
          <w:rFonts w:hint="eastAsia"/>
          <w:sz w:val="24"/>
        </w:rPr>
        <w:t>），这里的“分布式”不仅体现为数据的分布式存储，也体现为数据的分布式记录（即由系统参与者来集体维护）。简单的说，区块链能实现全球数据信息的分布式记录（可以由系统参与者集体记录，而非由一个中心化的机构集中记录）与分布式存储（可以存储在所有参与记录数据的节点中，而非集中存储于中心化的机构节点中）。</w:t>
      </w:r>
    </w:p>
    <w:p w:rsidR="00F66FBF" w:rsidRPr="00AD7F36" w:rsidRDefault="00F66FBF" w:rsidP="001A4A95">
      <w:pPr>
        <w:adjustRightInd w:val="0"/>
        <w:snapToGrid w:val="0"/>
        <w:spacing w:line="360" w:lineRule="auto"/>
        <w:ind w:left="420" w:firstLine="420"/>
        <w:rPr>
          <w:sz w:val="24"/>
        </w:rPr>
      </w:pPr>
      <w:r w:rsidRPr="00AD7F36">
        <w:rPr>
          <w:rFonts w:hint="eastAsia"/>
          <w:sz w:val="24"/>
        </w:rPr>
        <w:t>从效果的角度来看：区块链可以生成一套记录时间先后的、不可篡改的、可信任的数据库，这套数据库是去中心化存储且数据安全能够得到有效保证的。</w:t>
      </w:r>
    </w:p>
    <w:p w:rsidR="00F66FBF" w:rsidRPr="00AD7F36" w:rsidRDefault="00F66FBF" w:rsidP="001A4A95">
      <w:pPr>
        <w:adjustRightInd w:val="0"/>
        <w:snapToGrid w:val="0"/>
        <w:spacing w:line="360" w:lineRule="auto"/>
        <w:ind w:left="420" w:firstLine="420"/>
        <w:rPr>
          <w:sz w:val="24"/>
        </w:rPr>
      </w:pPr>
      <w:r w:rsidRPr="00AD7F36">
        <w:rPr>
          <w:rFonts w:hint="eastAsia"/>
          <w:sz w:val="24"/>
        </w:rPr>
        <w:t>结论：区块链是一种把区块以链的方式组合在一起的数据结构，它适合存储简单的、有先后关系的、能在系统内验证的数据，用密码学保证了数据的不可篡改和不可伪造。它能够使参与者对全网交易记录的事件顺序和当前</w:t>
      </w:r>
      <w:r w:rsidRPr="00AD7F36">
        <w:rPr>
          <w:rFonts w:hint="eastAsia"/>
          <w:sz w:val="24"/>
        </w:rPr>
        <w:lastRenderedPageBreak/>
        <w:t>状态建立共识。</w:t>
      </w:r>
    </w:p>
    <w:p w:rsidR="007851F9" w:rsidRPr="00AD7F36" w:rsidRDefault="00F66FBF" w:rsidP="001A4A95">
      <w:pPr>
        <w:adjustRightInd w:val="0"/>
        <w:snapToGrid w:val="0"/>
        <w:spacing w:line="360" w:lineRule="auto"/>
        <w:ind w:left="420" w:firstLine="420"/>
        <w:rPr>
          <w:sz w:val="24"/>
        </w:rPr>
      </w:pPr>
      <w:r w:rsidRPr="00AD7F36">
        <w:rPr>
          <w:rFonts w:hint="eastAsia"/>
          <w:sz w:val="24"/>
        </w:rPr>
        <w:t>如今的区块链技术概括起来是指通过去中心化和去信任的方式集体维护一个可靠数据库的技术。其实，区块链技术并不是一种单一的、全新的技术，而是多种现有技术（如加密算法、</w:t>
      </w:r>
      <w:r w:rsidRPr="00AD7F36">
        <w:rPr>
          <w:rFonts w:hint="eastAsia"/>
          <w:sz w:val="24"/>
        </w:rPr>
        <w:t>P2P</w:t>
      </w:r>
      <w:r w:rsidRPr="00AD7F36">
        <w:rPr>
          <w:rFonts w:hint="eastAsia"/>
          <w:sz w:val="24"/>
        </w:rPr>
        <w:t>文件传输等）整合的结果，这些技术与数据库巧妙地组合在一起，形成了一种新的数据记录、传递、存储与呈现的方式。简单的说，区块链技术就是一种大家共同参与记录信息、存储信息的技术。过去，人们将数据记录、存储的工作交给中心化的机构来完成，而区块链技术则让系统中的每一个人都可以参与数据的记录、存储。区块链技术在没有中央控制点的分布式对等网络下，使用分布式集体运作的方法，构建了一个</w:t>
      </w:r>
      <w:r w:rsidRPr="00AD7F36">
        <w:rPr>
          <w:rFonts w:hint="eastAsia"/>
          <w:sz w:val="24"/>
        </w:rPr>
        <w:t>P2P</w:t>
      </w:r>
      <w:r w:rsidRPr="00AD7F36">
        <w:rPr>
          <w:rFonts w:hint="eastAsia"/>
          <w:sz w:val="24"/>
        </w:rPr>
        <w:t>的自组织网络。通过复杂的校验机制，区块链数据库能够保持完整性、连续性和一致性，即使部分参与人作假也无法改变区块链的完整性，更无法篡改区块链中的数据。</w:t>
      </w:r>
    </w:p>
    <w:p w:rsidR="00F66FBF" w:rsidRPr="00AD7F36" w:rsidRDefault="00F66FBF" w:rsidP="002D2DF9">
      <w:pPr>
        <w:pStyle w:val="a6"/>
        <w:adjustRightInd w:val="0"/>
        <w:snapToGrid w:val="0"/>
        <w:spacing w:line="360" w:lineRule="auto"/>
        <w:ind w:left="1080" w:firstLineChars="0" w:firstLine="0"/>
        <w:rPr>
          <w:sz w:val="24"/>
        </w:rPr>
      </w:pPr>
    </w:p>
    <w:p w:rsidR="00F66FBF" w:rsidRPr="00AD7F36" w:rsidRDefault="00FD1856" w:rsidP="00FD1856">
      <w:pPr>
        <w:pStyle w:val="3"/>
        <w:ind w:firstLine="420"/>
      </w:pPr>
      <w:bookmarkStart w:id="5" w:name="_Toc13600756"/>
      <w:r>
        <w:rPr>
          <w:rFonts w:hint="eastAsia"/>
        </w:rPr>
        <w:t>（</w:t>
      </w:r>
      <w:r>
        <w:rPr>
          <w:rFonts w:hint="eastAsia"/>
        </w:rPr>
        <w:t>2</w:t>
      </w:r>
      <w:r>
        <w:rPr>
          <w:rFonts w:hint="eastAsia"/>
        </w:rPr>
        <w:t>）</w:t>
      </w:r>
      <w:r w:rsidR="00F66FBF" w:rsidRPr="00AD7F36">
        <w:rPr>
          <w:rFonts w:hint="eastAsia"/>
        </w:rPr>
        <w:t>区块链技术原理：</w:t>
      </w:r>
      <w:bookmarkEnd w:id="5"/>
    </w:p>
    <w:p w:rsidR="0039690B" w:rsidRPr="00AD7F36" w:rsidRDefault="009B0ADB" w:rsidP="002D2DF9">
      <w:pPr>
        <w:adjustRightInd w:val="0"/>
        <w:snapToGrid w:val="0"/>
        <w:spacing w:line="360" w:lineRule="auto"/>
        <w:ind w:left="420" w:firstLine="420"/>
        <w:rPr>
          <w:sz w:val="24"/>
        </w:rPr>
      </w:pPr>
      <w:r w:rsidRPr="00AD7F36">
        <w:rPr>
          <w:rFonts w:hint="eastAsia"/>
          <w:sz w:val="24"/>
        </w:rPr>
        <w:t>实际上，</w:t>
      </w:r>
      <w:r w:rsidR="0039690B" w:rsidRPr="00AD7F36">
        <w:rPr>
          <w:rFonts w:hint="eastAsia"/>
          <w:sz w:val="24"/>
        </w:rPr>
        <w:t>区块链是分布式数据存储、点对点传输、共识机制、加密算法等计算机技术的新型应用模式。</w:t>
      </w:r>
    </w:p>
    <w:p w:rsidR="007851F9" w:rsidRPr="00AD7F36" w:rsidRDefault="007851F9" w:rsidP="002D2DF9">
      <w:pPr>
        <w:adjustRightInd w:val="0"/>
        <w:snapToGrid w:val="0"/>
        <w:spacing w:line="360" w:lineRule="auto"/>
        <w:ind w:left="420" w:firstLine="420"/>
        <w:rPr>
          <w:sz w:val="24"/>
        </w:rPr>
      </w:pPr>
      <w:r w:rsidRPr="00AD7F36">
        <w:rPr>
          <w:rFonts w:hint="eastAsia"/>
          <w:sz w:val="24"/>
        </w:rPr>
        <w:t>从架构模型来看，区块链系统由数据层、网络层、共识层、激励层、合约层和应用层组成</w:t>
      </w:r>
      <w:r w:rsidRPr="00AD7F36">
        <w:rPr>
          <w:rFonts w:hint="eastAsia"/>
          <w:sz w:val="24"/>
        </w:rPr>
        <w:t xml:space="preserve"> </w:t>
      </w:r>
      <w:r w:rsidRPr="00AD7F36">
        <w:rPr>
          <w:rFonts w:hint="eastAsia"/>
          <w:sz w:val="24"/>
        </w:rPr>
        <w:t>。其中，数据层封装了底层数据区块以及相关的数据加密和时间戳等基础数据和基本算法；网络层则包括分布式组网机制、数据传播机制和数据验证机制等；共识层主要封装网络节点的各类共识算法；激励层将经济因素集成到区块链技术体系中来，主要包括经济激励的发行机制和分配机制等；合约层主要封装各类脚本、算法和智能合约，是区块链可编程特性的基础；应用层则封装了区块链的各种应用场景和案例。</w:t>
      </w:r>
      <w:r w:rsidRPr="00AD7F36">
        <w:rPr>
          <w:sz w:val="24"/>
        </w:rPr>
        <w:br/>
      </w:r>
      <w:r w:rsidRPr="00AD7F36">
        <w:rPr>
          <w:sz w:val="24"/>
        </w:rPr>
        <w:tab/>
      </w:r>
      <w:r w:rsidRPr="00AD7F36">
        <w:rPr>
          <w:rFonts w:hint="eastAsia"/>
          <w:sz w:val="24"/>
        </w:rPr>
        <w:t>从技术角度来看，区块链系统主要运用了一下几项技术：</w:t>
      </w:r>
    </w:p>
    <w:p w:rsidR="007851F9" w:rsidRPr="00AD7F36" w:rsidRDefault="007851F9" w:rsidP="002D2DF9">
      <w:pPr>
        <w:pStyle w:val="a6"/>
        <w:numPr>
          <w:ilvl w:val="0"/>
          <w:numId w:val="3"/>
        </w:numPr>
        <w:adjustRightInd w:val="0"/>
        <w:snapToGrid w:val="0"/>
        <w:spacing w:line="360" w:lineRule="auto"/>
        <w:ind w:firstLineChars="0"/>
        <w:rPr>
          <w:sz w:val="24"/>
        </w:rPr>
      </w:pPr>
      <w:r w:rsidRPr="00AD7F36">
        <w:rPr>
          <w:rFonts w:hint="eastAsia"/>
          <w:sz w:val="24"/>
        </w:rPr>
        <w:t>分布式账本技术：相较于传统的中心化数据库存储所有数据，分布式账本是分布在多个节点或多台计算设备上的数据库，每个节点都可以复制并保存一个账本，且每个节点可以独立更新其内容。分布式账本是区块链实现去中心化这一特点的重要部分。</w:t>
      </w:r>
    </w:p>
    <w:p w:rsidR="007851F9" w:rsidRPr="00AD7F36" w:rsidRDefault="007851F9" w:rsidP="002D2DF9">
      <w:pPr>
        <w:pStyle w:val="a6"/>
        <w:numPr>
          <w:ilvl w:val="0"/>
          <w:numId w:val="3"/>
        </w:numPr>
        <w:adjustRightInd w:val="0"/>
        <w:snapToGrid w:val="0"/>
        <w:spacing w:line="360" w:lineRule="auto"/>
        <w:ind w:firstLineChars="0"/>
        <w:rPr>
          <w:sz w:val="24"/>
        </w:rPr>
      </w:pPr>
      <w:r w:rsidRPr="00AD7F36">
        <w:rPr>
          <w:rFonts w:hint="eastAsia"/>
          <w:sz w:val="24"/>
        </w:rPr>
        <w:t>共识机制：有了分布式账本，就产生了另一个问题：如何确定分布</w:t>
      </w:r>
      <w:r w:rsidRPr="00AD7F36">
        <w:rPr>
          <w:rFonts w:hint="eastAsia"/>
          <w:sz w:val="24"/>
        </w:rPr>
        <w:lastRenderedPageBreak/>
        <w:t>式账本上新的一条记录是否真实可信呢？这个时候就需要共识机制了。共识机制就是所有记账节点达成共识，认定一个记录的有效性的一种机制。共识机制具有“少数服从多数”，“人人平等”的特点，其中“少数服从多数”不一定指节点数，也可以是计算能力、股权数或其他可以比较的特征量；“人人平等</w:t>
      </w:r>
      <w:r w:rsidRPr="00AD7F36">
        <w:rPr>
          <w:sz w:val="24"/>
        </w:rPr>
        <w:t>”</w:t>
      </w:r>
      <w:r w:rsidRPr="00AD7F36">
        <w:rPr>
          <w:rFonts w:hint="eastAsia"/>
          <w:sz w:val="24"/>
        </w:rPr>
        <w:t>是当节点满足条件时，</w:t>
      </w:r>
      <w:r w:rsidRPr="00AD7F36">
        <w:rPr>
          <w:rFonts w:ascii="Arial" w:hAnsi="Arial" w:cs="Arial"/>
          <w:color w:val="333333"/>
          <w:sz w:val="24"/>
          <w:shd w:val="clear" w:color="auto" w:fill="FFFFFF"/>
        </w:rPr>
        <w:t>所有节点都有权优先提出共识结果、直接被其他节点认同后并最后有可能成为最终共识结果。</w:t>
      </w:r>
      <w:r w:rsidRPr="00AD7F36">
        <w:rPr>
          <w:rFonts w:ascii="Arial" w:hAnsi="Arial" w:cs="Arial" w:hint="eastAsia"/>
          <w:color w:val="333333"/>
          <w:sz w:val="24"/>
          <w:shd w:val="clear" w:color="auto" w:fill="FFFFFF"/>
        </w:rPr>
        <w:t>这样的两个特点使得伪造一条记录的代价是至少控制链上</w:t>
      </w:r>
      <w:r w:rsidRPr="00AD7F36">
        <w:rPr>
          <w:rFonts w:ascii="Arial" w:hAnsi="Arial" w:cs="Arial" w:hint="eastAsia"/>
          <w:color w:val="333333"/>
          <w:sz w:val="24"/>
          <w:shd w:val="clear" w:color="auto" w:fill="FFFFFF"/>
        </w:rPr>
        <w:t>51%</w:t>
      </w:r>
      <w:r w:rsidRPr="00AD7F36">
        <w:rPr>
          <w:rFonts w:ascii="Arial" w:hAnsi="Arial" w:cs="Arial" w:hint="eastAsia"/>
          <w:color w:val="333333"/>
          <w:sz w:val="24"/>
          <w:shd w:val="clear" w:color="auto" w:fill="FFFFFF"/>
        </w:rPr>
        <w:t>的节点，而当链上的节点足够多的时候，这样的条件是基本不可能达成的。</w:t>
      </w:r>
    </w:p>
    <w:p w:rsidR="007851F9" w:rsidRPr="00AD7F36" w:rsidRDefault="007851F9" w:rsidP="002D2DF9">
      <w:pPr>
        <w:pStyle w:val="a6"/>
        <w:numPr>
          <w:ilvl w:val="0"/>
          <w:numId w:val="3"/>
        </w:numPr>
        <w:adjustRightInd w:val="0"/>
        <w:snapToGrid w:val="0"/>
        <w:spacing w:line="360" w:lineRule="auto"/>
        <w:ind w:firstLineChars="0"/>
        <w:rPr>
          <w:sz w:val="24"/>
        </w:rPr>
      </w:pPr>
      <w:r w:rsidRPr="00AD7F36">
        <w:rPr>
          <w:rFonts w:ascii="Arial" w:hAnsi="Arial" w:cs="Arial" w:hint="eastAsia"/>
          <w:color w:val="333333"/>
          <w:sz w:val="24"/>
          <w:shd w:val="clear" w:color="auto" w:fill="FFFFFF"/>
        </w:rPr>
        <w:t>非对称加密：非对称加密是指加密和解密所使用的密钥是不同的，即使用公钥加密的内容，只有使用私钥加密才能看到。由于存储在区块链上的交易信息是公开的，而账户的身份信息是高度加密的，这一技术使得区块链上只需存储用户的公钥即可唯一标识一个用户的身份，而用户可以用私钥去操作自己的账户、进行交易，这就保证了区块链的安全性。</w:t>
      </w:r>
    </w:p>
    <w:p w:rsidR="007851F9" w:rsidRPr="00AD7F36" w:rsidRDefault="007851F9" w:rsidP="002D2DF9">
      <w:pPr>
        <w:pStyle w:val="a6"/>
        <w:numPr>
          <w:ilvl w:val="0"/>
          <w:numId w:val="3"/>
        </w:numPr>
        <w:adjustRightInd w:val="0"/>
        <w:snapToGrid w:val="0"/>
        <w:spacing w:line="360" w:lineRule="auto"/>
        <w:ind w:firstLineChars="0"/>
        <w:rPr>
          <w:sz w:val="24"/>
        </w:rPr>
      </w:pPr>
      <w:r w:rsidRPr="00AD7F36">
        <w:rPr>
          <w:rFonts w:ascii="Arial" w:hAnsi="Arial" w:cs="Arial" w:hint="eastAsia"/>
          <w:color w:val="333333"/>
          <w:sz w:val="24"/>
          <w:shd w:val="clear" w:color="auto" w:fill="FFFFFF"/>
        </w:rPr>
        <w:t>智能合约：智能合约是基于区块链上不可篡改的数据这一特性，预先定义好的一些可以自动化执行的规则与条款。通过设计智能合约，我们可以按照想要的方式对区块链上的数据进行存储与查找，实现与传统的运用数据库作为存储工具的中心化系统有着相近功能的去中心化系统。</w:t>
      </w:r>
    </w:p>
    <w:p w:rsidR="007851F9" w:rsidRPr="00AD7F36" w:rsidRDefault="007851F9" w:rsidP="002D2DF9">
      <w:pPr>
        <w:pStyle w:val="a6"/>
        <w:adjustRightInd w:val="0"/>
        <w:snapToGrid w:val="0"/>
        <w:spacing w:line="360" w:lineRule="auto"/>
        <w:ind w:left="1080" w:firstLineChars="0" w:firstLine="0"/>
        <w:rPr>
          <w:sz w:val="24"/>
        </w:rPr>
      </w:pPr>
    </w:p>
    <w:p w:rsidR="007851F9" w:rsidRPr="00AD7F36" w:rsidRDefault="00FD1856" w:rsidP="00FD1856">
      <w:pPr>
        <w:pStyle w:val="3"/>
        <w:ind w:firstLine="420"/>
      </w:pPr>
      <w:bookmarkStart w:id="6" w:name="_Toc13600757"/>
      <w:r>
        <w:rPr>
          <w:rFonts w:hint="eastAsia"/>
        </w:rPr>
        <w:t>（</w:t>
      </w:r>
      <w:r>
        <w:rPr>
          <w:rFonts w:hint="eastAsia"/>
        </w:rPr>
        <w:t>3</w:t>
      </w:r>
      <w:r>
        <w:rPr>
          <w:rFonts w:hint="eastAsia"/>
        </w:rPr>
        <w:t>）</w:t>
      </w:r>
      <w:r w:rsidR="007851F9" w:rsidRPr="00AD7F36">
        <w:rPr>
          <w:rFonts w:hint="eastAsia"/>
        </w:rPr>
        <w:t>联盟链和公有链的区别：</w:t>
      </w:r>
      <w:bookmarkEnd w:id="6"/>
    </w:p>
    <w:p w:rsidR="00872CA5" w:rsidRPr="00AD7F36" w:rsidRDefault="00872CA5" w:rsidP="002D2DF9">
      <w:pPr>
        <w:adjustRightInd w:val="0"/>
        <w:snapToGrid w:val="0"/>
        <w:spacing w:line="360" w:lineRule="auto"/>
        <w:ind w:left="420" w:firstLine="420"/>
        <w:rPr>
          <w:sz w:val="24"/>
        </w:rPr>
      </w:pPr>
      <w:r w:rsidRPr="00AD7F36">
        <w:rPr>
          <w:rFonts w:hint="eastAsia"/>
          <w:sz w:val="24"/>
        </w:rPr>
        <w:t>私有链是对单独的个人或实体进行开放的区块链系统。系统内的每个节点的权限都需要组织来分配，对每个节点开放的数据量要视情况由组织来决定。虽然对各个节点都进行了限制，但私有链仍然是区块链的多节点的框架。</w:t>
      </w:r>
    </w:p>
    <w:p w:rsidR="00872CA5" w:rsidRPr="00AD7F36" w:rsidRDefault="00872CA5" w:rsidP="002D2DF9">
      <w:pPr>
        <w:adjustRightInd w:val="0"/>
        <w:snapToGrid w:val="0"/>
        <w:spacing w:line="360" w:lineRule="auto"/>
        <w:ind w:left="420" w:firstLine="420"/>
        <w:rPr>
          <w:sz w:val="24"/>
        </w:rPr>
      </w:pPr>
      <w:r w:rsidRPr="00AD7F36">
        <w:rPr>
          <w:rFonts w:hint="eastAsia"/>
          <w:sz w:val="24"/>
        </w:rPr>
        <w:t>私有链有一些自己的特点。首先就是它的交易速度会很快，私有链的交易速度是其他公有链和联盟连所不能比的，主要是因为不需要每个节点来验证一个交易，少量的节点就可以完成验证。其次，更好的隐私保护。由于读取数据的权限受限，任何节点参与者很难获得数据链上面的数据。再次，节</w:t>
      </w:r>
      <w:r w:rsidRPr="00AD7F36">
        <w:rPr>
          <w:rFonts w:hint="eastAsia"/>
          <w:sz w:val="24"/>
        </w:rPr>
        <w:lastRenderedPageBreak/>
        <w:t>点连接方便。私有链中的节点连接是很方便的。最后，交易成本很是便宜。对于每一笔交易，只需要算力比较好的由信任度高的几个节点验证就可以了。这样就大大降低了交易所花费的成本。</w:t>
      </w:r>
    </w:p>
    <w:p w:rsidR="007851F9" w:rsidRPr="00AD7F36" w:rsidRDefault="007851F9" w:rsidP="002D2DF9">
      <w:pPr>
        <w:adjustRightInd w:val="0"/>
        <w:snapToGrid w:val="0"/>
        <w:spacing w:line="360" w:lineRule="auto"/>
        <w:ind w:left="420" w:firstLine="420"/>
        <w:rPr>
          <w:sz w:val="24"/>
        </w:rPr>
      </w:pPr>
      <w:r w:rsidRPr="00AD7F36">
        <w:rPr>
          <w:rFonts w:hint="eastAsia"/>
          <w:sz w:val="24"/>
        </w:rPr>
        <w:t>公有区块链不受第三方机构控制，世界上所有的人都可读取链上的数据记录、参与交易以及竞争新区块的记账权等。程序开发者无权干涉用户，各参与者（即节点）可自由加入以及退出网络，并按照意愿进行相关操作。</w:t>
      </w:r>
    </w:p>
    <w:p w:rsidR="007851F9" w:rsidRPr="00AD7F36" w:rsidRDefault="007851F9" w:rsidP="002D2DF9">
      <w:pPr>
        <w:adjustRightInd w:val="0"/>
        <w:snapToGrid w:val="0"/>
        <w:spacing w:line="360" w:lineRule="auto"/>
        <w:ind w:left="420" w:firstLine="420"/>
        <w:rPr>
          <w:sz w:val="24"/>
        </w:rPr>
      </w:pPr>
      <w:r w:rsidRPr="00AD7F36">
        <w:rPr>
          <w:rFonts w:hint="eastAsia"/>
          <w:sz w:val="24"/>
        </w:rPr>
        <w:t>联盟链则是介于公有链以及私有链之间的区块链，可实现“部分去中心化”。链上各个节点通常有与之相对应的实体机构或者组织；参与者通过授权加入网络并组成利益相关联盟，共同维护区块链运行。从某种程度上来说，联盟链也属于私有链的范畴，只是私有化程度有所不同而已。为此其同样具有成本较低、效率较高的特点，适用于不同实体间的交易、结算等</w:t>
      </w:r>
      <w:r w:rsidRPr="00AD7F36">
        <w:rPr>
          <w:rFonts w:hint="eastAsia"/>
          <w:sz w:val="24"/>
        </w:rPr>
        <w:t>B2B</w:t>
      </w:r>
      <w:r w:rsidRPr="00AD7F36">
        <w:rPr>
          <w:rFonts w:hint="eastAsia"/>
          <w:sz w:val="24"/>
        </w:rPr>
        <w:t>交易。</w:t>
      </w:r>
    </w:p>
    <w:p w:rsidR="00A11EC1" w:rsidRPr="00AD7F36" w:rsidRDefault="00A11EC1" w:rsidP="002D2DF9">
      <w:pPr>
        <w:adjustRightInd w:val="0"/>
        <w:snapToGrid w:val="0"/>
        <w:spacing w:line="360" w:lineRule="auto"/>
        <w:ind w:left="420" w:firstLine="420"/>
        <w:rPr>
          <w:sz w:val="24"/>
        </w:rPr>
      </w:pPr>
    </w:p>
    <w:p w:rsidR="004F1025" w:rsidRPr="00AD7F36" w:rsidRDefault="00FD1856" w:rsidP="00FD1856">
      <w:pPr>
        <w:pStyle w:val="3"/>
        <w:ind w:firstLine="420"/>
      </w:pPr>
      <w:bookmarkStart w:id="7" w:name="_Toc13600758"/>
      <w:r>
        <w:rPr>
          <w:rFonts w:hint="eastAsia"/>
        </w:rPr>
        <w:t>（</w:t>
      </w:r>
      <w:r>
        <w:rPr>
          <w:rFonts w:hint="eastAsia"/>
        </w:rPr>
        <w:t>4</w:t>
      </w:r>
      <w:r>
        <w:rPr>
          <w:rFonts w:hint="eastAsia"/>
        </w:rPr>
        <w:t>）</w:t>
      </w:r>
      <w:r w:rsidR="004F1025" w:rsidRPr="00AD7F36">
        <w:rPr>
          <w:rFonts w:hint="eastAsia"/>
        </w:rPr>
        <w:t>链式存储和</w:t>
      </w:r>
      <w:r w:rsidR="004F1025" w:rsidRPr="00AD7F36">
        <w:rPr>
          <w:rFonts w:hint="eastAsia"/>
        </w:rPr>
        <w:t>M</w:t>
      </w:r>
      <w:r w:rsidR="004F1025" w:rsidRPr="00AD7F36">
        <w:t>PT</w:t>
      </w:r>
      <w:r w:rsidR="004F1025" w:rsidRPr="00AD7F36">
        <w:rPr>
          <w:rFonts w:hint="eastAsia"/>
        </w:rPr>
        <w:t>存储：</w:t>
      </w:r>
      <w:bookmarkEnd w:id="7"/>
    </w:p>
    <w:p w:rsidR="004F1025" w:rsidRPr="00AD7F36" w:rsidRDefault="004F1025" w:rsidP="002D2DF9">
      <w:pPr>
        <w:adjustRightInd w:val="0"/>
        <w:snapToGrid w:val="0"/>
        <w:spacing w:line="360" w:lineRule="auto"/>
        <w:ind w:left="420" w:firstLine="420"/>
        <w:rPr>
          <w:sz w:val="24"/>
        </w:rPr>
      </w:pPr>
      <w:r w:rsidRPr="00AD7F36">
        <w:rPr>
          <w:rFonts w:hint="eastAsia"/>
          <w:sz w:val="24"/>
        </w:rPr>
        <w:t>链式存储结构，又叫链接存储结构。在计算机中用一组任意的存储单元存储线性表的数据元素</w:t>
      </w:r>
      <w:r w:rsidRPr="00AD7F36">
        <w:rPr>
          <w:rFonts w:hint="eastAsia"/>
          <w:sz w:val="24"/>
        </w:rPr>
        <w:t>(</w:t>
      </w:r>
      <w:r w:rsidRPr="00AD7F36">
        <w:rPr>
          <w:rFonts w:hint="eastAsia"/>
          <w:sz w:val="24"/>
        </w:rPr>
        <w:t>这组存储单元可以是连续的</w:t>
      </w:r>
      <w:r w:rsidRPr="00AD7F36">
        <w:rPr>
          <w:rFonts w:hint="eastAsia"/>
          <w:sz w:val="24"/>
        </w:rPr>
        <w:t>,</w:t>
      </w:r>
      <w:r w:rsidRPr="00AD7F36">
        <w:rPr>
          <w:rFonts w:hint="eastAsia"/>
          <w:sz w:val="24"/>
        </w:rPr>
        <w:t>也可以是不连续的</w:t>
      </w:r>
      <w:r w:rsidRPr="00AD7F36">
        <w:rPr>
          <w:rFonts w:hint="eastAsia"/>
          <w:sz w:val="24"/>
        </w:rPr>
        <w:t>)</w:t>
      </w:r>
      <w:r w:rsidRPr="00AD7F36">
        <w:rPr>
          <w:rFonts w:hint="eastAsia"/>
          <w:sz w:val="24"/>
        </w:rPr>
        <w:t>。它不要求逻辑上相邻的元素在物理位置上也相邻</w:t>
      </w:r>
      <w:r w:rsidRPr="00AD7F36">
        <w:rPr>
          <w:rFonts w:hint="eastAsia"/>
          <w:sz w:val="24"/>
        </w:rPr>
        <w:t>.</w:t>
      </w:r>
      <w:r w:rsidRPr="00AD7F36">
        <w:rPr>
          <w:rFonts w:hint="eastAsia"/>
          <w:sz w:val="24"/>
        </w:rPr>
        <w:t>因此它没有顺序存储结构所具有的弱点</w:t>
      </w:r>
      <w:r w:rsidRPr="00AD7F36">
        <w:rPr>
          <w:rFonts w:hint="eastAsia"/>
          <w:sz w:val="24"/>
        </w:rPr>
        <w:t>,</w:t>
      </w:r>
      <w:r w:rsidRPr="00AD7F36">
        <w:rPr>
          <w:rFonts w:hint="eastAsia"/>
          <w:sz w:val="24"/>
        </w:rPr>
        <w:t>但也同时失去了顺序表可随机存取的优点。链式存储有以下六大特点：</w:t>
      </w:r>
      <w:r w:rsidRPr="00AD7F36">
        <w:rPr>
          <w:rFonts w:hint="eastAsia"/>
          <w:sz w:val="24"/>
        </w:rPr>
        <w:t>1</w:t>
      </w:r>
      <w:r w:rsidRPr="00AD7F36">
        <w:rPr>
          <w:rFonts w:hint="eastAsia"/>
          <w:sz w:val="24"/>
        </w:rPr>
        <w:t>、比顺序存储结构的存储密度小</w:t>
      </w:r>
      <w:r w:rsidRPr="00AD7F36">
        <w:rPr>
          <w:rFonts w:hint="eastAsia"/>
          <w:sz w:val="24"/>
        </w:rPr>
        <w:t>(</w:t>
      </w:r>
      <w:r w:rsidRPr="00AD7F36">
        <w:rPr>
          <w:rFonts w:hint="eastAsia"/>
          <w:sz w:val="24"/>
        </w:rPr>
        <w:t>链式存储结构中每个结点都由数据域与指针域两部分组成，相比顺序存储结构增加了存储空间</w:t>
      </w:r>
      <w:r w:rsidRPr="00AD7F36">
        <w:rPr>
          <w:rFonts w:hint="eastAsia"/>
          <w:sz w:val="24"/>
        </w:rPr>
        <w:t>)</w:t>
      </w:r>
      <w:r w:rsidRPr="00AD7F36">
        <w:rPr>
          <w:rFonts w:hint="eastAsia"/>
          <w:sz w:val="24"/>
        </w:rPr>
        <w:t>。</w:t>
      </w:r>
      <w:r w:rsidRPr="00AD7F36">
        <w:rPr>
          <w:rFonts w:hint="eastAsia"/>
          <w:sz w:val="24"/>
        </w:rPr>
        <w:t>2</w:t>
      </w:r>
      <w:r w:rsidRPr="00AD7F36">
        <w:rPr>
          <w:rFonts w:hint="eastAsia"/>
          <w:sz w:val="24"/>
        </w:rPr>
        <w:t>、逻辑上相邻的节点物理上不必相邻。</w:t>
      </w:r>
      <w:r w:rsidRPr="00AD7F36">
        <w:rPr>
          <w:rFonts w:hint="eastAsia"/>
          <w:sz w:val="24"/>
        </w:rPr>
        <w:t>3</w:t>
      </w:r>
      <w:r w:rsidRPr="00AD7F36">
        <w:rPr>
          <w:rFonts w:hint="eastAsia"/>
          <w:sz w:val="24"/>
        </w:rPr>
        <w:t>、插入、删除灵活</w:t>
      </w:r>
      <w:r w:rsidRPr="00AD7F36">
        <w:rPr>
          <w:rFonts w:hint="eastAsia"/>
          <w:sz w:val="24"/>
        </w:rPr>
        <w:t xml:space="preserve"> (</w:t>
      </w:r>
      <w:r w:rsidRPr="00AD7F36">
        <w:rPr>
          <w:rFonts w:hint="eastAsia"/>
          <w:sz w:val="24"/>
        </w:rPr>
        <w:t>不必移动节点，只要改变节点中的指针</w:t>
      </w:r>
      <w:r w:rsidRPr="00AD7F36">
        <w:rPr>
          <w:rFonts w:hint="eastAsia"/>
          <w:sz w:val="24"/>
        </w:rPr>
        <w:t>)</w:t>
      </w:r>
      <w:r w:rsidRPr="00AD7F36">
        <w:rPr>
          <w:rFonts w:hint="eastAsia"/>
          <w:sz w:val="24"/>
        </w:rPr>
        <w:t>。</w:t>
      </w:r>
      <w:r w:rsidRPr="00AD7F36">
        <w:rPr>
          <w:rFonts w:hint="eastAsia"/>
          <w:sz w:val="24"/>
        </w:rPr>
        <w:t>4</w:t>
      </w:r>
      <w:r w:rsidRPr="00AD7F36">
        <w:rPr>
          <w:rFonts w:hint="eastAsia"/>
          <w:sz w:val="24"/>
        </w:rPr>
        <w:t>、查找节点时链式存储要比顺序存储慢。</w:t>
      </w:r>
      <w:r w:rsidRPr="00AD7F36">
        <w:rPr>
          <w:rFonts w:hint="eastAsia"/>
          <w:sz w:val="24"/>
        </w:rPr>
        <w:t>5</w:t>
      </w:r>
      <w:r w:rsidRPr="00AD7F36">
        <w:rPr>
          <w:rFonts w:hint="eastAsia"/>
          <w:sz w:val="24"/>
        </w:rPr>
        <w:t>、每个节点是由数据域和指针域组成。</w:t>
      </w:r>
      <w:r w:rsidRPr="00AD7F36">
        <w:rPr>
          <w:rFonts w:hint="eastAsia"/>
          <w:sz w:val="24"/>
        </w:rPr>
        <w:t>6</w:t>
      </w:r>
      <w:r w:rsidRPr="00AD7F36">
        <w:rPr>
          <w:rFonts w:hint="eastAsia"/>
          <w:sz w:val="24"/>
        </w:rPr>
        <w:t>、由于簇是随机分配的，这也使数据删除后覆盖几率降低，恢复可能提高。</w:t>
      </w:r>
    </w:p>
    <w:p w:rsidR="00602F51" w:rsidRPr="00AD7F36" w:rsidRDefault="00855F34" w:rsidP="002D2DF9">
      <w:pPr>
        <w:adjustRightInd w:val="0"/>
        <w:snapToGrid w:val="0"/>
        <w:spacing w:line="360" w:lineRule="auto"/>
        <w:ind w:left="420" w:firstLine="420"/>
        <w:rPr>
          <w:sz w:val="24"/>
        </w:rPr>
      </w:pPr>
      <w:r w:rsidRPr="00AD7F36">
        <w:rPr>
          <w:rFonts w:hint="eastAsia"/>
          <w:sz w:val="24"/>
        </w:rPr>
        <w:t>M</w:t>
      </w:r>
      <w:r w:rsidRPr="00AD7F36">
        <w:rPr>
          <w:sz w:val="24"/>
        </w:rPr>
        <w:t>PT</w:t>
      </w:r>
      <w:r w:rsidRPr="00AD7F36">
        <w:rPr>
          <w:rFonts w:hint="eastAsia"/>
          <w:sz w:val="24"/>
        </w:rPr>
        <w:t>存储</w:t>
      </w:r>
      <w:r w:rsidR="0093659F" w:rsidRPr="00AD7F36">
        <w:rPr>
          <w:rFonts w:hint="eastAsia"/>
          <w:sz w:val="24"/>
        </w:rPr>
        <w:t>：</w:t>
      </w:r>
    </w:p>
    <w:p w:rsidR="00602F51" w:rsidRPr="00AD7F36" w:rsidRDefault="0093659F" w:rsidP="002D2DF9">
      <w:pPr>
        <w:adjustRightInd w:val="0"/>
        <w:snapToGrid w:val="0"/>
        <w:spacing w:line="360" w:lineRule="auto"/>
        <w:ind w:left="420" w:firstLine="420"/>
        <w:rPr>
          <w:sz w:val="24"/>
        </w:rPr>
      </w:pPr>
      <w:r w:rsidRPr="00AD7F36">
        <w:rPr>
          <w:rFonts w:hint="eastAsia"/>
          <w:sz w:val="24"/>
        </w:rPr>
        <w:t>Trie</w:t>
      </w:r>
      <w:r w:rsidRPr="00AD7F36">
        <w:rPr>
          <w:rFonts w:hint="eastAsia"/>
          <w:sz w:val="24"/>
        </w:rPr>
        <w:t>树，又称前缀树或字典树，是一种有序树，用于保存关联数组，其中的键通常是字符串。与二叉查找树不同，键不是直接保存在节点中，而是由节点在树中的位置决定。一个节点的所有子孙都有相同的前缀，也就是这个节点对应的字符串，而根节点对应空字符串。一般情况下，不是所有的节点都有对应的值，只有叶子节点和部分内部节点所对应的键才有相关的值。</w:t>
      </w:r>
    </w:p>
    <w:p w:rsidR="00602F51" w:rsidRPr="00AD7F36" w:rsidRDefault="0093659F" w:rsidP="002D2DF9">
      <w:pPr>
        <w:adjustRightInd w:val="0"/>
        <w:snapToGrid w:val="0"/>
        <w:spacing w:line="360" w:lineRule="auto"/>
        <w:ind w:left="420" w:firstLine="420"/>
        <w:rPr>
          <w:sz w:val="24"/>
        </w:rPr>
      </w:pPr>
      <w:r w:rsidRPr="00AD7F36">
        <w:rPr>
          <w:rFonts w:hint="eastAsia"/>
          <w:sz w:val="24"/>
        </w:rPr>
        <w:lastRenderedPageBreak/>
        <w:t>Patricia</w:t>
      </w:r>
      <w:r w:rsidRPr="00AD7F36">
        <w:rPr>
          <w:rFonts w:hint="eastAsia"/>
          <w:sz w:val="24"/>
        </w:rPr>
        <w:t>树，或称</w:t>
      </w:r>
      <w:r w:rsidRPr="00AD7F36">
        <w:rPr>
          <w:rFonts w:hint="eastAsia"/>
          <w:sz w:val="24"/>
        </w:rPr>
        <w:t>Patricia trie</w:t>
      </w:r>
      <w:r w:rsidRPr="00AD7F36">
        <w:rPr>
          <w:rFonts w:hint="eastAsia"/>
          <w:sz w:val="24"/>
        </w:rPr>
        <w:t>，或</w:t>
      </w:r>
      <w:r w:rsidRPr="00AD7F36">
        <w:rPr>
          <w:rFonts w:hint="eastAsia"/>
          <w:sz w:val="24"/>
        </w:rPr>
        <w:t>crit bit tree</w:t>
      </w:r>
      <w:r w:rsidRPr="00AD7F36">
        <w:rPr>
          <w:rFonts w:hint="eastAsia"/>
          <w:sz w:val="24"/>
        </w:rPr>
        <w:t>，压缩前缀树，是一种更节省空间的</w:t>
      </w:r>
      <w:r w:rsidRPr="00AD7F36">
        <w:rPr>
          <w:rFonts w:hint="eastAsia"/>
          <w:sz w:val="24"/>
        </w:rPr>
        <w:t>Trie</w:t>
      </w:r>
      <w:r w:rsidRPr="00AD7F36">
        <w:rPr>
          <w:rFonts w:hint="eastAsia"/>
          <w:sz w:val="24"/>
        </w:rPr>
        <w:t>。对于基数树的每个节点，如果该节点是唯一的儿子的话，就和父节点合并。</w:t>
      </w:r>
    </w:p>
    <w:p w:rsidR="00855F34" w:rsidRPr="00AD7F36" w:rsidRDefault="0093659F" w:rsidP="002D2DF9">
      <w:pPr>
        <w:adjustRightInd w:val="0"/>
        <w:snapToGrid w:val="0"/>
        <w:spacing w:line="360" w:lineRule="auto"/>
        <w:ind w:left="420" w:firstLine="420"/>
        <w:rPr>
          <w:sz w:val="24"/>
        </w:rPr>
      </w:pPr>
      <w:r w:rsidRPr="00AD7F36">
        <w:rPr>
          <w:rFonts w:hint="eastAsia"/>
          <w:sz w:val="24"/>
        </w:rPr>
        <w:t>Merkle Tree</w:t>
      </w:r>
      <w:r w:rsidRPr="00AD7F36">
        <w:rPr>
          <w:rFonts w:hint="eastAsia"/>
          <w:sz w:val="24"/>
        </w:rPr>
        <w:t>，通常也被称作</w:t>
      </w:r>
      <w:r w:rsidRPr="00AD7F36">
        <w:rPr>
          <w:rFonts w:hint="eastAsia"/>
          <w:sz w:val="24"/>
        </w:rPr>
        <w:t>Hash Tree</w:t>
      </w:r>
      <w:r w:rsidRPr="00AD7F36">
        <w:rPr>
          <w:rFonts w:hint="eastAsia"/>
          <w:sz w:val="24"/>
        </w:rPr>
        <w:t>，顾名思义，就是存储</w:t>
      </w:r>
      <w:r w:rsidRPr="00AD7F36">
        <w:rPr>
          <w:rFonts w:hint="eastAsia"/>
          <w:sz w:val="24"/>
        </w:rPr>
        <w:t>hash</w:t>
      </w:r>
      <w:r w:rsidRPr="00AD7F36">
        <w:rPr>
          <w:rFonts w:hint="eastAsia"/>
          <w:sz w:val="24"/>
        </w:rPr>
        <w:t>值的一棵树。</w:t>
      </w:r>
      <w:r w:rsidRPr="00AD7F36">
        <w:rPr>
          <w:rFonts w:hint="eastAsia"/>
          <w:sz w:val="24"/>
        </w:rPr>
        <w:t>Merkle</w:t>
      </w:r>
      <w:r w:rsidRPr="00AD7F36">
        <w:rPr>
          <w:rFonts w:hint="eastAsia"/>
          <w:sz w:val="24"/>
        </w:rPr>
        <w:t>树的叶子是数据块</w:t>
      </w:r>
      <w:r w:rsidRPr="00AD7F36">
        <w:rPr>
          <w:rFonts w:hint="eastAsia"/>
          <w:sz w:val="24"/>
        </w:rPr>
        <w:t>(</w:t>
      </w:r>
      <w:r w:rsidRPr="00AD7F36">
        <w:rPr>
          <w:rFonts w:hint="eastAsia"/>
          <w:sz w:val="24"/>
        </w:rPr>
        <w:t>例如，文件或者文件的集合</w:t>
      </w:r>
      <w:r w:rsidRPr="00AD7F36">
        <w:rPr>
          <w:rFonts w:hint="eastAsia"/>
          <w:sz w:val="24"/>
        </w:rPr>
        <w:t>)</w:t>
      </w:r>
      <w:r w:rsidRPr="00AD7F36">
        <w:rPr>
          <w:rFonts w:hint="eastAsia"/>
          <w:sz w:val="24"/>
        </w:rPr>
        <w:t>的</w:t>
      </w:r>
      <w:r w:rsidRPr="00AD7F36">
        <w:rPr>
          <w:rFonts w:hint="eastAsia"/>
          <w:sz w:val="24"/>
        </w:rPr>
        <w:t>hash</w:t>
      </w:r>
      <w:r w:rsidRPr="00AD7F36">
        <w:rPr>
          <w:rFonts w:hint="eastAsia"/>
          <w:sz w:val="24"/>
        </w:rPr>
        <w:t>值。非叶节点是其对应子节点串联字符串的</w:t>
      </w:r>
      <w:r w:rsidRPr="00AD7F36">
        <w:rPr>
          <w:rFonts w:hint="eastAsia"/>
          <w:sz w:val="24"/>
        </w:rPr>
        <w:t>hash</w:t>
      </w:r>
      <w:r w:rsidRPr="00AD7F36">
        <w:rPr>
          <w:rFonts w:hint="eastAsia"/>
          <w:sz w:val="24"/>
        </w:rPr>
        <w:t>。</w:t>
      </w:r>
      <w:r w:rsidR="00602F51" w:rsidRPr="00AD7F36">
        <w:rPr>
          <w:rFonts w:hint="eastAsia"/>
          <w:sz w:val="24"/>
        </w:rPr>
        <w:t>在点对点网络中作数据传输的时候，会同时从多个机器上下载数据，而且很多机器可以认为是不稳定或者不可信的。为了校验数据的完整性，更好的办法是把大的文件分割成小的数据块（例如，把分割成</w:t>
      </w:r>
      <w:r w:rsidR="00602F51" w:rsidRPr="00AD7F36">
        <w:rPr>
          <w:rFonts w:hint="eastAsia"/>
          <w:sz w:val="24"/>
        </w:rPr>
        <w:t>2K</w:t>
      </w:r>
      <w:r w:rsidR="00602F51" w:rsidRPr="00AD7F36">
        <w:rPr>
          <w:rFonts w:hint="eastAsia"/>
          <w:sz w:val="24"/>
        </w:rPr>
        <w:t>为单位的数据块）。这样的好处是，如果小块数据在传输过程中损坏了，那么只要重新下载这一快数据就行了，不用重新下载整个文件。怎么确定小的数据块没有损坏哪？只需要为每个数据块做</w:t>
      </w:r>
      <w:r w:rsidR="00602F51" w:rsidRPr="00AD7F36">
        <w:rPr>
          <w:rFonts w:hint="eastAsia"/>
          <w:sz w:val="24"/>
        </w:rPr>
        <w:t>Hash</w:t>
      </w:r>
      <w:r w:rsidR="00602F51" w:rsidRPr="00AD7F36">
        <w:rPr>
          <w:rFonts w:hint="eastAsia"/>
          <w:sz w:val="24"/>
        </w:rPr>
        <w:t>。</w:t>
      </w:r>
      <w:r w:rsidR="00602F51" w:rsidRPr="00AD7F36">
        <w:rPr>
          <w:rFonts w:hint="eastAsia"/>
          <w:sz w:val="24"/>
        </w:rPr>
        <w:t>BT</w:t>
      </w:r>
      <w:r w:rsidR="00602F51" w:rsidRPr="00AD7F36">
        <w:rPr>
          <w:rFonts w:hint="eastAsia"/>
          <w:sz w:val="24"/>
        </w:rPr>
        <w:t>下载的时候，在下载到真正数据之前，我们会先下载一个</w:t>
      </w:r>
      <w:r w:rsidR="00602F51" w:rsidRPr="00AD7F36">
        <w:rPr>
          <w:rFonts w:hint="eastAsia"/>
          <w:sz w:val="24"/>
        </w:rPr>
        <w:t>Hash</w:t>
      </w:r>
      <w:r w:rsidR="00602F51" w:rsidRPr="00AD7F36">
        <w:rPr>
          <w:rFonts w:hint="eastAsia"/>
          <w:sz w:val="24"/>
        </w:rPr>
        <w:t>列表。那么问题又来了，怎么确定这个</w:t>
      </w:r>
      <w:r w:rsidR="00602F51" w:rsidRPr="00AD7F36">
        <w:rPr>
          <w:rFonts w:hint="eastAsia"/>
          <w:sz w:val="24"/>
        </w:rPr>
        <w:t>Hash</w:t>
      </w:r>
      <w:r w:rsidR="00602F51" w:rsidRPr="00AD7F36">
        <w:rPr>
          <w:rFonts w:hint="eastAsia"/>
          <w:sz w:val="24"/>
        </w:rPr>
        <w:t>列表本事是正确的哪？答案是把每个小块数据的</w:t>
      </w:r>
      <w:r w:rsidR="00602F51" w:rsidRPr="00AD7F36">
        <w:rPr>
          <w:rFonts w:hint="eastAsia"/>
          <w:sz w:val="24"/>
        </w:rPr>
        <w:t>Hash</w:t>
      </w:r>
      <w:r w:rsidR="00602F51" w:rsidRPr="00AD7F36">
        <w:rPr>
          <w:rFonts w:hint="eastAsia"/>
          <w:sz w:val="24"/>
        </w:rPr>
        <w:t>值拼到一起，然后对这个长字符串在作一次</w:t>
      </w:r>
      <w:r w:rsidR="00602F51" w:rsidRPr="00AD7F36">
        <w:rPr>
          <w:rFonts w:hint="eastAsia"/>
          <w:sz w:val="24"/>
        </w:rPr>
        <w:t>Hash</w:t>
      </w:r>
      <w:r w:rsidR="00602F51" w:rsidRPr="00AD7F36">
        <w:rPr>
          <w:rFonts w:hint="eastAsia"/>
          <w:sz w:val="24"/>
        </w:rPr>
        <w:t>运算，这样就得到</w:t>
      </w:r>
      <w:r w:rsidR="00602F51" w:rsidRPr="00AD7F36">
        <w:rPr>
          <w:rFonts w:hint="eastAsia"/>
          <w:sz w:val="24"/>
        </w:rPr>
        <w:t>Hash</w:t>
      </w:r>
      <w:r w:rsidR="00602F51" w:rsidRPr="00AD7F36">
        <w:rPr>
          <w:rFonts w:hint="eastAsia"/>
          <w:sz w:val="24"/>
        </w:rPr>
        <w:t>列表的根</w:t>
      </w:r>
      <w:r w:rsidR="00602F51" w:rsidRPr="00AD7F36">
        <w:rPr>
          <w:rFonts w:hint="eastAsia"/>
          <w:sz w:val="24"/>
        </w:rPr>
        <w:t>Hash(Top Hash or Root Hash)</w:t>
      </w:r>
      <w:r w:rsidR="00602F51" w:rsidRPr="00AD7F36">
        <w:rPr>
          <w:rFonts w:hint="eastAsia"/>
          <w:sz w:val="24"/>
        </w:rPr>
        <w:t>。下载数据的时候，首先从可信的数据源得到正确的根</w:t>
      </w:r>
      <w:r w:rsidR="00602F51" w:rsidRPr="00AD7F36">
        <w:rPr>
          <w:rFonts w:hint="eastAsia"/>
          <w:sz w:val="24"/>
        </w:rPr>
        <w:t>Hash</w:t>
      </w:r>
      <w:r w:rsidR="00602F51" w:rsidRPr="00AD7F36">
        <w:rPr>
          <w:rFonts w:hint="eastAsia"/>
          <w:sz w:val="24"/>
        </w:rPr>
        <w:t>，就可以用它来校验</w:t>
      </w:r>
      <w:r w:rsidR="00602F51" w:rsidRPr="00AD7F36">
        <w:rPr>
          <w:rFonts w:hint="eastAsia"/>
          <w:sz w:val="24"/>
        </w:rPr>
        <w:t>Hash</w:t>
      </w:r>
      <w:r w:rsidR="00602F51" w:rsidRPr="00AD7F36">
        <w:rPr>
          <w:rFonts w:hint="eastAsia"/>
          <w:sz w:val="24"/>
        </w:rPr>
        <w:t>列表了，然后通过校验后的</w:t>
      </w:r>
      <w:r w:rsidR="00602F51" w:rsidRPr="00AD7F36">
        <w:rPr>
          <w:rFonts w:hint="eastAsia"/>
          <w:sz w:val="24"/>
        </w:rPr>
        <w:t>Hash</w:t>
      </w:r>
      <w:r w:rsidR="00602F51" w:rsidRPr="00AD7F36">
        <w:rPr>
          <w:rFonts w:hint="eastAsia"/>
          <w:sz w:val="24"/>
        </w:rPr>
        <w:t>列表校验数据块。在最底层，和哈希列表一样，我们把数据分成小的数据块，有相应地哈希和它对应。但是往上走，并不是直接去运算根哈希，而是把相邻的两个哈希合并成一个字符串，然后运算这个字符串的哈希，这样每两个哈希就结婚生子，得到了一个”子哈希“。如果最底层的哈希总数是单数，那到最后必然出现一个单身哈希，这种情况就直接对它进行哈希运算，所以也能得到它的子哈希。于是往上推，依然是一样的方式，可以得到数目更少的新一级哈希，最终必然形成一棵倒挂的树，到了树根的这个位置，这一代就剩下一个根哈希了，我们把它叫做</w:t>
      </w:r>
      <w:r w:rsidR="00602F51" w:rsidRPr="00AD7F36">
        <w:rPr>
          <w:rFonts w:hint="eastAsia"/>
          <w:sz w:val="24"/>
        </w:rPr>
        <w:t xml:space="preserve"> Merkle Root</w:t>
      </w:r>
      <w:r w:rsidR="00602F51" w:rsidRPr="00AD7F36">
        <w:rPr>
          <w:rFonts w:hint="eastAsia"/>
          <w:sz w:val="24"/>
        </w:rPr>
        <w:t>。在</w:t>
      </w:r>
      <w:r w:rsidR="00602F51" w:rsidRPr="00AD7F36">
        <w:rPr>
          <w:rFonts w:hint="eastAsia"/>
          <w:sz w:val="24"/>
        </w:rPr>
        <w:t>p2p</w:t>
      </w:r>
      <w:r w:rsidR="00602F51" w:rsidRPr="00AD7F36">
        <w:rPr>
          <w:rFonts w:hint="eastAsia"/>
          <w:sz w:val="24"/>
        </w:rPr>
        <w:t>网络下载网络之前，先从可信的源获得文件的</w:t>
      </w:r>
      <w:r w:rsidR="00602F51" w:rsidRPr="00AD7F36">
        <w:rPr>
          <w:rFonts w:hint="eastAsia"/>
          <w:sz w:val="24"/>
        </w:rPr>
        <w:t>Merkle Tree</w:t>
      </w:r>
      <w:r w:rsidR="00602F51" w:rsidRPr="00AD7F36">
        <w:rPr>
          <w:rFonts w:hint="eastAsia"/>
          <w:sz w:val="24"/>
        </w:rPr>
        <w:t>树根。一旦获得了树根，就可以从其他从不可信的源获取</w:t>
      </w:r>
      <w:r w:rsidR="00602F51" w:rsidRPr="00AD7F36">
        <w:rPr>
          <w:rFonts w:hint="eastAsia"/>
          <w:sz w:val="24"/>
        </w:rPr>
        <w:t>Merkle tree</w:t>
      </w:r>
      <w:r w:rsidR="00602F51" w:rsidRPr="00AD7F36">
        <w:rPr>
          <w:rFonts w:hint="eastAsia"/>
          <w:sz w:val="24"/>
        </w:rPr>
        <w:t>。通过可信的树根来检查接受到的</w:t>
      </w:r>
      <w:r w:rsidR="00602F51" w:rsidRPr="00AD7F36">
        <w:rPr>
          <w:rFonts w:hint="eastAsia"/>
          <w:sz w:val="24"/>
        </w:rPr>
        <w:t>MerkleTree</w:t>
      </w:r>
      <w:r w:rsidR="00602F51" w:rsidRPr="00AD7F36">
        <w:rPr>
          <w:rFonts w:hint="eastAsia"/>
          <w:sz w:val="24"/>
        </w:rPr>
        <w:t>。如果</w:t>
      </w:r>
      <w:r w:rsidR="00602F51" w:rsidRPr="00AD7F36">
        <w:rPr>
          <w:rFonts w:hint="eastAsia"/>
          <w:sz w:val="24"/>
        </w:rPr>
        <w:t>Merkle Tree</w:t>
      </w:r>
      <w:r w:rsidR="00602F51" w:rsidRPr="00AD7F36">
        <w:rPr>
          <w:rFonts w:hint="eastAsia"/>
          <w:sz w:val="24"/>
        </w:rPr>
        <w:t>是损坏的或者虚假的，就从其他源获得另一个</w:t>
      </w:r>
      <w:r w:rsidR="00602F51" w:rsidRPr="00AD7F36">
        <w:rPr>
          <w:rFonts w:hint="eastAsia"/>
          <w:sz w:val="24"/>
        </w:rPr>
        <w:t>Merkle Tree</w:t>
      </w:r>
      <w:r w:rsidR="00602F51" w:rsidRPr="00AD7F36">
        <w:rPr>
          <w:rFonts w:hint="eastAsia"/>
          <w:sz w:val="24"/>
        </w:rPr>
        <w:t>，直到获得一个与可信树根匹配的</w:t>
      </w:r>
      <w:r w:rsidR="00602F51" w:rsidRPr="00AD7F36">
        <w:rPr>
          <w:rFonts w:hint="eastAsia"/>
          <w:sz w:val="24"/>
        </w:rPr>
        <w:t>MerkleTree</w:t>
      </w:r>
      <w:r w:rsidR="00602F51" w:rsidRPr="00AD7F36">
        <w:rPr>
          <w:rFonts w:hint="eastAsia"/>
          <w:sz w:val="24"/>
        </w:rPr>
        <w:t>。</w:t>
      </w:r>
    </w:p>
    <w:p w:rsidR="00602F51" w:rsidRPr="00AD7F36" w:rsidRDefault="00602F51" w:rsidP="002D2DF9">
      <w:pPr>
        <w:adjustRightInd w:val="0"/>
        <w:snapToGrid w:val="0"/>
        <w:spacing w:line="360" w:lineRule="auto"/>
        <w:ind w:left="420" w:firstLine="420"/>
        <w:rPr>
          <w:sz w:val="24"/>
        </w:rPr>
      </w:pPr>
      <w:r w:rsidRPr="00AD7F36">
        <w:rPr>
          <w:rFonts w:hint="eastAsia"/>
          <w:sz w:val="24"/>
        </w:rPr>
        <w:t>MPT</w:t>
      </w:r>
      <w:r w:rsidRPr="00AD7F36">
        <w:rPr>
          <w:rFonts w:hint="eastAsia"/>
          <w:sz w:val="24"/>
        </w:rPr>
        <w:t>（</w:t>
      </w:r>
      <w:r w:rsidRPr="00AD7F36">
        <w:rPr>
          <w:rFonts w:hint="eastAsia"/>
          <w:sz w:val="24"/>
        </w:rPr>
        <w:t>Merkle Patricia Tree</w:t>
      </w:r>
      <w:r w:rsidRPr="00AD7F36">
        <w:rPr>
          <w:rFonts w:hint="eastAsia"/>
          <w:sz w:val="24"/>
        </w:rPr>
        <w:t>）就是</w:t>
      </w:r>
      <w:r w:rsidRPr="00AD7F36">
        <w:rPr>
          <w:rFonts w:hint="eastAsia"/>
          <w:sz w:val="24"/>
        </w:rPr>
        <w:t>Patricia</w:t>
      </w:r>
      <w:r w:rsidRPr="00AD7F36">
        <w:rPr>
          <w:rFonts w:hint="eastAsia"/>
          <w:sz w:val="24"/>
        </w:rPr>
        <w:t>树与</w:t>
      </w:r>
      <w:r w:rsidRPr="00AD7F36">
        <w:rPr>
          <w:rFonts w:hint="eastAsia"/>
          <w:sz w:val="24"/>
        </w:rPr>
        <w:t xml:space="preserve">Merkle </w:t>
      </w:r>
      <w:r w:rsidRPr="00AD7F36">
        <w:rPr>
          <w:rFonts w:hint="eastAsia"/>
          <w:sz w:val="24"/>
        </w:rPr>
        <w:t>树混合后的产物。</w:t>
      </w:r>
      <w:r w:rsidRPr="00AD7F36">
        <w:rPr>
          <w:rFonts w:hint="eastAsia"/>
          <w:sz w:val="24"/>
        </w:rPr>
        <w:t>MPT</w:t>
      </w:r>
      <w:r w:rsidRPr="00AD7F36">
        <w:rPr>
          <w:rFonts w:hint="eastAsia"/>
          <w:sz w:val="24"/>
        </w:rPr>
        <w:t>树中的节点包括空节点、叶子节点、扩展节点和分支节点</w:t>
      </w:r>
      <w:r w:rsidRPr="00AD7F36">
        <w:rPr>
          <w:rFonts w:hint="eastAsia"/>
          <w:sz w:val="24"/>
        </w:rPr>
        <w:t>:</w:t>
      </w:r>
      <w:r w:rsidRPr="00AD7F36">
        <w:rPr>
          <w:rFonts w:hint="eastAsia"/>
          <w:sz w:val="24"/>
        </w:rPr>
        <w:t>空节点，简</w:t>
      </w:r>
      <w:r w:rsidRPr="00AD7F36">
        <w:rPr>
          <w:rFonts w:hint="eastAsia"/>
          <w:sz w:val="24"/>
        </w:rPr>
        <w:lastRenderedPageBreak/>
        <w:t>单的表示空，在代码中是一个空串；叶子节点（</w:t>
      </w:r>
      <w:r w:rsidRPr="00AD7F36">
        <w:rPr>
          <w:rFonts w:hint="eastAsia"/>
          <w:sz w:val="24"/>
        </w:rPr>
        <w:t>leaf</w:t>
      </w:r>
      <w:r w:rsidRPr="00AD7F36">
        <w:rPr>
          <w:rFonts w:hint="eastAsia"/>
          <w:sz w:val="24"/>
        </w:rPr>
        <w:t>），表示为</w:t>
      </w:r>
      <w:r w:rsidRPr="00AD7F36">
        <w:rPr>
          <w:rFonts w:hint="eastAsia"/>
          <w:sz w:val="24"/>
        </w:rPr>
        <w:t>[key,value]</w:t>
      </w:r>
      <w:r w:rsidRPr="00AD7F36">
        <w:rPr>
          <w:rFonts w:hint="eastAsia"/>
          <w:sz w:val="24"/>
        </w:rPr>
        <w:t>的一个键值对，其中</w:t>
      </w:r>
      <w:r w:rsidRPr="00AD7F36">
        <w:rPr>
          <w:rFonts w:hint="eastAsia"/>
          <w:sz w:val="24"/>
        </w:rPr>
        <w:t>key</w:t>
      </w:r>
      <w:r w:rsidRPr="00AD7F36">
        <w:rPr>
          <w:rFonts w:hint="eastAsia"/>
          <w:sz w:val="24"/>
        </w:rPr>
        <w:t>是</w:t>
      </w:r>
      <w:r w:rsidRPr="00AD7F36">
        <w:rPr>
          <w:rFonts w:hint="eastAsia"/>
          <w:sz w:val="24"/>
        </w:rPr>
        <w:t>key</w:t>
      </w:r>
      <w:r w:rsidRPr="00AD7F36">
        <w:rPr>
          <w:rFonts w:hint="eastAsia"/>
          <w:sz w:val="24"/>
        </w:rPr>
        <w:t>的一种特殊十六进制编码，</w:t>
      </w:r>
      <w:r w:rsidRPr="00AD7F36">
        <w:rPr>
          <w:rFonts w:hint="eastAsia"/>
          <w:sz w:val="24"/>
        </w:rPr>
        <w:t>value</w:t>
      </w:r>
      <w:r w:rsidRPr="00AD7F36">
        <w:rPr>
          <w:rFonts w:hint="eastAsia"/>
          <w:sz w:val="24"/>
        </w:rPr>
        <w:t>是</w:t>
      </w:r>
      <w:r w:rsidRPr="00AD7F36">
        <w:rPr>
          <w:rFonts w:hint="eastAsia"/>
          <w:sz w:val="24"/>
        </w:rPr>
        <w:t>value</w:t>
      </w:r>
      <w:r w:rsidRPr="00AD7F36">
        <w:rPr>
          <w:rFonts w:hint="eastAsia"/>
          <w:sz w:val="24"/>
        </w:rPr>
        <w:t>的</w:t>
      </w:r>
      <w:r w:rsidRPr="00AD7F36">
        <w:rPr>
          <w:rFonts w:hint="eastAsia"/>
          <w:sz w:val="24"/>
        </w:rPr>
        <w:t>RLP</w:t>
      </w:r>
      <w:r w:rsidRPr="00AD7F36">
        <w:rPr>
          <w:rFonts w:hint="eastAsia"/>
          <w:sz w:val="24"/>
        </w:rPr>
        <w:t>编码；扩展节点（</w:t>
      </w:r>
      <w:r w:rsidRPr="00AD7F36">
        <w:rPr>
          <w:rFonts w:hint="eastAsia"/>
          <w:sz w:val="24"/>
        </w:rPr>
        <w:t>extension</w:t>
      </w:r>
      <w:r w:rsidRPr="00AD7F36">
        <w:rPr>
          <w:rFonts w:hint="eastAsia"/>
          <w:sz w:val="24"/>
        </w:rPr>
        <w:t>），也是</w:t>
      </w:r>
      <w:r w:rsidRPr="00AD7F36">
        <w:rPr>
          <w:rFonts w:hint="eastAsia"/>
          <w:sz w:val="24"/>
        </w:rPr>
        <w:t>[key</w:t>
      </w:r>
      <w:r w:rsidRPr="00AD7F36">
        <w:rPr>
          <w:rFonts w:hint="eastAsia"/>
          <w:sz w:val="24"/>
        </w:rPr>
        <w:t>，</w:t>
      </w:r>
      <w:r w:rsidRPr="00AD7F36">
        <w:rPr>
          <w:rFonts w:hint="eastAsia"/>
          <w:sz w:val="24"/>
        </w:rPr>
        <w:t>value]</w:t>
      </w:r>
      <w:r w:rsidRPr="00AD7F36">
        <w:rPr>
          <w:rFonts w:hint="eastAsia"/>
          <w:sz w:val="24"/>
        </w:rPr>
        <w:t>的一个键值对，但是这里的</w:t>
      </w:r>
      <w:r w:rsidRPr="00AD7F36">
        <w:rPr>
          <w:rFonts w:hint="eastAsia"/>
          <w:sz w:val="24"/>
        </w:rPr>
        <w:t>value</w:t>
      </w:r>
      <w:r w:rsidRPr="00AD7F36">
        <w:rPr>
          <w:rFonts w:hint="eastAsia"/>
          <w:sz w:val="24"/>
        </w:rPr>
        <w:t>是其他节点的</w:t>
      </w:r>
      <w:r w:rsidRPr="00AD7F36">
        <w:rPr>
          <w:rFonts w:hint="eastAsia"/>
          <w:sz w:val="24"/>
        </w:rPr>
        <w:t>hash</w:t>
      </w:r>
      <w:r w:rsidRPr="00AD7F36">
        <w:rPr>
          <w:rFonts w:hint="eastAsia"/>
          <w:sz w:val="24"/>
        </w:rPr>
        <w:t>值，这个</w:t>
      </w:r>
      <w:r w:rsidRPr="00AD7F36">
        <w:rPr>
          <w:rFonts w:hint="eastAsia"/>
          <w:sz w:val="24"/>
        </w:rPr>
        <w:t>hash</w:t>
      </w:r>
      <w:r w:rsidRPr="00AD7F36">
        <w:rPr>
          <w:rFonts w:hint="eastAsia"/>
          <w:sz w:val="24"/>
        </w:rPr>
        <w:t>可以被用来查询数据库中的节点。也就是说通过</w:t>
      </w:r>
      <w:r w:rsidRPr="00AD7F36">
        <w:rPr>
          <w:rFonts w:hint="eastAsia"/>
          <w:sz w:val="24"/>
        </w:rPr>
        <w:t>hash</w:t>
      </w:r>
      <w:r w:rsidRPr="00AD7F36">
        <w:rPr>
          <w:rFonts w:hint="eastAsia"/>
          <w:sz w:val="24"/>
        </w:rPr>
        <w:t>链接到其他节点；分支节点（</w:t>
      </w:r>
      <w:r w:rsidRPr="00AD7F36">
        <w:rPr>
          <w:rFonts w:hint="eastAsia"/>
          <w:sz w:val="24"/>
        </w:rPr>
        <w:t>branch</w:t>
      </w:r>
      <w:r w:rsidRPr="00AD7F36">
        <w:rPr>
          <w:rFonts w:hint="eastAsia"/>
          <w:sz w:val="24"/>
        </w:rPr>
        <w:t>），因为</w:t>
      </w:r>
      <w:r w:rsidRPr="00AD7F36">
        <w:rPr>
          <w:rFonts w:hint="eastAsia"/>
          <w:sz w:val="24"/>
        </w:rPr>
        <w:t>MPT</w:t>
      </w:r>
      <w:r w:rsidRPr="00AD7F36">
        <w:rPr>
          <w:rFonts w:hint="eastAsia"/>
          <w:sz w:val="24"/>
        </w:rPr>
        <w:t>树中的</w:t>
      </w:r>
      <w:r w:rsidRPr="00AD7F36">
        <w:rPr>
          <w:rFonts w:hint="eastAsia"/>
          <w:sz w:val="24"/>
        </w:rPr>
        <w:t>key</w:t>
      </w:r>
      <w:r w:rsidRPr="00AD7F36">
        <w:rPr>
          <w:rFonts w:hint="eastAsia"/>
          <w:sz w:val="24"/>
        </w:rPr>
        <w:t>被编码成一种特殊的</w:t>
      </w:r>
      <w:r w:rsidRPr="00AD7F36">
        <w:rPr>
          <w:rFonts w:hint="eastAsia"/>
          <w:sz w:val="24"/>
        </w:rPr>
        <w:t>16</w:t>
      </w:r>
      <w:r w:rsidRPr="00AD7F36">
        <w:rPr>
          <w:rFonts w:hint="eastAsia"/>
          <w:sz w:val="24"/>
        </w:rPr>
        <w:t>进制的表示，再加上最后的</w:t>
      </w:r>
      <w:r w:rsidRPr="00AD7F36">
        <w:rPr>
          <w:rFonts w:hint="eastAsia"/>
          <w:sz w:val="24"/>
        </w:rPr>
        <w:t>value</w:t>
      </w:r>
      <w:r w:rsidRPr="00AD7F36">
        <w:rPr>
          <w:rFonts w:hint="eastAsia"/>
          <w:sz w:val="24"/>
        </w:rPr>
        <w:t>，所以分支节点是一个长度为</w:t>
      </w:r>
      <w:r w:rsidRPr="00AD7F36">
        <w:rPr>
          <w:rFonts w:hint="eastAsia"/>
          <w:sz w:val="24"/>
        </w:rPr>
        <w:t>17</w:t>
      </w:r>
      <w:r w:rsidRPr="00AD7F36">
        <w:rPr>
          <w:rFonts w:hint="eastAsia"/>
          <w:sz w:val="24"/>
        </w:rPr>
        <w:t>的</w:t>
      </w:r>
      <w:r w:rsidRPr="00AD7F36">
        <w:rPr>
          <w:rFonts w:hint="eastAsia"/>
          <w:sz w:val="24"/>
        </w:rPr>
        <w:t>list</w:t>
      </w:r>
      <w:r w:rsidRPr="00AD7F36">
        <w:rPr>
          <w:rFonts w:hint="eastAsia"/>
          <w:sz w:val="24"/>
        </w:rPr>
        <w:t>，前</w:t>
      </w:r>
      <w:r w:rsidRPr="00AD7F36">
        <w:rPr>
          <w:rFonts w:hint="eastAsia"/>
          <w:sz w:val="24"/>
        </w:rPr>
        <w:t>16</w:t>
      </w:r>
      <w:r w:rsidRPr="00AD7F36">
        <w:rPr>
          <w:rFonts w:hint="eastAsia"/>
          <w:sz w:val="24"/>
        </w:rPr>
        <w:t>个元素对应着</w:t>
      </w:r>
      <w:r w:rsidRPr="00AD7F36">
        <w:rPr>
          <w:rFonts w:hint="eastAsia"/>
          <w:sz w:val="24"/>
        </w:rPr>
        <w:t>key</w:t>
      </w:r>
      <w:r w:rsidRPr="00AD7F36">
        <w:rPr>
          <w:rFonts w:hint="eastAsia"/>
          <w:sz w:val="24"/>
        </w:rPr>
        <w:t>中的</w:t>
      </w:r>
      <w:r w:rsidRPr="00AD7F36">
        <w:rPr>
          <w:rFonts w:hint="eastAsia"/>
          <w:sz w:val="24"/>
        </w:rPr>
        <w:t>16</w:t>
      </w:r>
      <w:r w:rsidRPr="00AD7F36">
        <w:rPr>
          <w:rFonts w:hint="eastAsia"/>
          <w:sz w:val="24"/>
        </w:rPr>
        <w:t>个可能的十六进制字符，如果有一个</w:t>
      </w:r>
      <w:r w:rsidRPr="00AD7F36">
        <w:rPr>
          <w:rFonts w:hint="eastAsia"/>
          <w:sz w:val="24"/>
        </w:rPr>
        <w:t>[key,value]</w:t>
      </w:r>
      <w:r w:rsidRPr="00AD7F36">
        <w:rPr>
          <w:rFonts w:hint="eastAsia"/>
          <w:sz w:val="24"/>
        </w:rPr>
        <w:t>对在这个分支节点终止，最后一个元素代表一个值，即分支节点既可以搜索路径的终止也可以是路径的中间节点。</w:t>
      </w:r>
    </w:p>
    <w:p w:rsidR="00602F51" w:rsidRPr="00AD7F36" w:rsidRDefault="00602F51" w:rsidP="002D2DF9">
      <w:pPr>
        <w:adjustRightInd w:val="0"/>
        <w:snapToGrid w:val="0"/>
        <w:spacing w:line="360" w:lineRule="auto"/>
        <w:ind w:left="420" w:firstLine="420"/>
        <w:rPr>
          <w:sz w:val="24"/>
        </w:rPr>
      </w:pPr>
      <w:r w:rsidRPr="00AD7F36">
        <w:rPr>
          <w:rFonts w:hint="eastAsia"/>
          <w:sz w:val="24"/>
        </w:rPr>
        <w:t>MPT</w:t>
      </w:r>
      <w:r w:rsidRPr="00AD7F36">
        <w:rPr>
          <w:rFonts w:hint="eastAsia"/>
          <w:sz w:val="24"/>
        </w:rPr>
        <w:t>树中另外一个重要的概念是一个特殊的十六进制前缀</w:t>
      </w:r>
      <w:r w:rsidRPr="00AD7F36">
        <w:rPr>
          <w:rFonts w:hint="eastAsia"/>
          <w:sz w:val="24"/>
        </w:rPr>
        <w:t>(hex-prefix, HP)</w:t>
      </w:r>
      <w:r w:rsidRPr="00AD7F36">
        <w:rPr>
          <w:rFonts w:hint="eastAsia"/>
          <w:sz w:val="24"/>
        </w:rPr>
        <w:t>编码，用来对</w:t>
      </w:r>
      <w:r w:rsidRPr="00AD7F36">
        <w:rPr>
          <w:rFonts w:hint="eastAsia"/>
          <w:sz w:val="24"/>
        </w:rPr>
        <w:t>key</w:t>
      </w:r>
      <w:r w:rsidRPr="00AD7F36">
        <w:rPr>
          <w:rFonts w:hint="eastAsia"/>
          <w:sz w:val="24"/>
        </w:rPr>
        <w:t>进行编码。因为字母表是</w:t>
      </w:r>
      <w:r w:rsidRPr="00AD7F36">
        <w:rPr>
          <w:rFonts w:hint="eastAsia"/>
          <w:sz w:val="24"/>
        </w:rPr>
        <w:t>16</w:t>
      </w:r>
      <w:r w:rsidRPr="00AD7F36">
        <w:rPr>
          <w:rFonts w:hint="eastAsia"/>
          <w:sz w:val="24"/>
        </w:rPr>
        <w:t>进制的，所以每个节点可能有</w:t>
      </w:r>
      <w:r w:rsidRPr="00AD7F36">
        <w:rPr>
          <w:rFonts w:hint="eastAsia"/>
          <w:sz w:val="24"/>
        </w:rPr>
        <w:t>16</w:t>
      </w:r>
      <w:r w:rsidRPr="00AD7F36">
        <w:rPr>
          <w:rFonts w:hint="eastAsia"/>
          <w:sz w:val="24"/>
        </w:rPr>
        <w:t>个孩子。因为有两种</w:t>
      </w:r>
      <w:r w:rsidRPr="00AD7F36">
        <w:rPr>
          <w:rFonts w:hint="eastAsia"/>
          <w:sz w:val="24"/>
        </w:rPr>
        <w:t>[key,value]</w:t>
      </w:r>
      <w:r w:rsidRPr="00AD7F36">
        <w:rPr>
          <w:rFonts w:hint="eastAsia"/>
          <w:sz w:val="24"/>
        </w:rPr>
        <w:t>节点</w:t>
      </w:r>
      <w:r w:rsidRPr="00AD7F36">
        <w:rPr>
          <w:rFonts w:hint="eastAsia"/>
          <w:sz w:val="24"/>
        </w:rPr>
        <w:t>(</w:t>
      </w:r>
      <w:r w:rsidRPr="00AD7F36">
        <w:rPr>
          <w:rFonts w:hint="eastAsia"/>
          <w:sz w:val="24"/>
        </w:rPr>
        <w:t>叶节点和扩展节点</w:t>
      </w:r>
      <w:r w:rsidRPr="00AD7F36">
        <w:rPr>
          <w:rFonts w:hint="eastAsia"/>
          <w:sz w:val="24"/>
        </w:rPr>
        <w:t>)</w:t>
      </w:r>
      <w:r w:rsidRPr="00AD7F36">
        <w:rPr>
          <w:rFonts w:hint="eastAsia"/>
          <w:sz w:val="24"/>
        </w:rPr>
        <w:t>，引进一种特殊的终止符标识来标识</w:t>
      </w:r>
      <w:r w:rsidRPr="00AD7F36">
        <w:rPr>
          <w:rFonts w:hint="eastAsia"/>
          <w:sz w:val="24"/>
        </w:rPr>
        <w:t>key</w:t>
      </w:r>
      <w:r w:rsidRPr="00AD7F36">
        <w:rPr>
          <w:rFonts w:hint="eastAsia"/>
          <w:sz w:val="24"/>
        </w:rPr>
        <w:t>所对应的是值是真实的值，还是其他节点的</w:t>
      </w:r>
      <w:r w:rsidRPr="00AD7F36">
        <w:rPr>
          <w:rFonts w:hint="eastAsia"/>
          <w:sz w:val="24"/>
        </w:rPr>
        <w:t>hash</w:t>
      </w:r>
      <w:r w:rsidRPr="00AD7F36">
        <w:rPr>
          <w:rFonts w:hint="eastAsia"/>
          <w:sz w:val="24"/>
        </w:rPr>
        <w:t>。如果终止符标记被打开，那么</w:t>
      </w:r>
      <w:r w:rsidRPr="00AD7F36">
        <w:rPr>
          <w:rFonts w:hint="eastAsia"/>
          <w:sz w:val="24"/>
        </w:rPr>
        <w:t>key</w:t>
      </w:r>
      <w:r w:rsidRPr="00AD7F36">
        <w:rPr>
          <w:rFonts w:hint="eastAsia"/>
          <w:sz w:val="24"/>
        </w:rPr>
        <w:t>对应的是叶节点，对应的值是真实的</w:t>
      </w:r>
      <w:r w:rsidRPr="00AD7F36">
        <w:rPr>
          <w:rFonts w:hint="eastAsia"/>
          <w:sz w:val="24"/>
        </w:rPr>
        <w:t>value</w:t>
      </w:r>
      <w:r w:rsidRPr="00AD7F36">
        <w:rPr>
          <w:rFonts w:hint="eastAsia"/>
          <w:sz w:val="24"/>
        </w:rPr>
        <w:t>。如果终止符标记被关闭，那么值就是用于在数据块中查询对应的节点的</w:t>
      </w:r>
      <w:r w:rsidRPr="00AD7F36">
        <w:rPr>
          <w:rFonts w:hint="eastAsia"/>
          <w:sz w:val="24"/>
        </w:rPr>
        <w:t>hash</w:t>
      </w:r>
      <w:r w:rsidRPr="00AD7F36">
        <w:rPr>
          <w:rFonts w:hint="eastAsia"/>
          <w:sz w:val="24"/>
        </w:rPr>
        <w:t>。无论</w:t>
      </w:r>
      <w:r w:rsidRPr="00AD7F36">
        <w:rPr>
          <w:rFonts w:hint="eastAsia"/>
          <w:sz w:val="24"/>
        </w:rPr>
        <w:t>key</w:t>
      </w:r>
      <w:r w:rsidRPr="00AD7F36">
        <w:rPr>
          <w:rFonts w:hint="eastAsia"/>
          <w:sz w:val="24"/>
        </w:rPr>
        <w:t>奇数长度还是偶数长度，</w:t>
      </w:r>
      <w:r w:rsidRPr="00AD7F36">
        <w:rPr>
          <w:rFonts w:hint="eastAsia"/>
          <w:sz w:val="24"/>
        </w:rPr>
        <w:t>HP</w:t>
      </w:r>
      <w:r w:rsidRPr="00AD7F36">
        <w:rPr>
          <w:rFonts w:hint="eastAsia"/>
          <w:sz w:val="24"/>
        </w:rPr>
        <w:t>都可以对其进行编码。最后我们注意到一个单独的</w:t>
      </w:r>
      <w:r w:rsidRPr="00AD7F36">
        <w:rPr>
          <w:rFonts w:hint="eastAsia"/>
          <w:sz w:val="24"/>
        </w:rPr>
        <w:t>hex</w:t>
      </w:r>
      <w:r w:rsidRPr="00AD7F36">
        <w:rPr>
          <w:rFonts w:hint="eastAsia"/>
          <w:sz w:val="24"/>
        </w:rPr>
        <w:t>字符或者</w:t>
      </w:r>
      <w:r w:rsidRPr="00AD7F36">
        <w:rPr>
          <w:rFonts w:hint="eastAsia"/>
          <w:sz w:val="24"/>
        </w:rPr>
        <w:t>4bit</w:t>
      </w:r>
      <w:r w:rsidRPr="00AD7F36">
        <w:rPr>
          <w:rFonts w:hint="eastAsia"/>
          <w:sz w:val="24"/>
        </w:rPr>
        <w:t>二进制数字，即一个</w:t>
      </w:r>
      <w:r w:rsidRPr="00AD7F36">
        <w:rPr>
          <w:rFonts w:hint="eastAsia"/>
          <w:sz w:val="24"/>
        </w:rPr>
        <w:t>nibble</w:t>
      </w:r>
      <w:r w:rsidRPr="00AD7F36">
        <w:rPr>
          <w:rFonts w:hint="eastAsia"/>
          <w:sz w:val="24"/>
        </w:rPr>
        <w:t>。</w:t>
      </w:r>
    </w:p>
    <w:p w:rsidR="00602F51" w:rsidRPr="00AD7F36" w:rsidRDefault="00602F51" w:rsidP="002D2DF9">
      <w:pPr>
        <w:adjustRightInd w:val="0"/>
        <w:snapToGrid w:val="0"/>
        <w:spacing w:line="360" w:lineRule="auto"/>
        <w:ind w:left="420" w:firstLine="420"/>
        <w:rPr>
          <w:sz w:val="24"/>
        </w:rPr>
      </w:pPr>
      <w:r w:rsidRPr="00AD7F36">
        <w:rPr>
          <w:rFonts w:hint="eastAsia"/>
          <w:sz w:val="24"/>
        </w:rPr>
        <w:t>HP</w:t>
      </w:r>
      <w:r w:rsidRPr="00AD7F36">
        <w:rPr>
          <w:rFonts w:hint="eastAsia"/>
          <w:sz w:val="24"/>
        </w:rPr>
        <w:t>编码很简单。一个</w:t>
      </w:r>
      <w:r w:rsidRPr="00AD7F36">
        <w:rPr>
          <w:rFonts w:hint="eastAsia"/>
          <w:sz w:val="24"/>
        </w:rPr>
        <w:t>nibble</w:t>
      </w:r>
      <w:r w:rsidRPr="00AD7F36">
        <w:rPr>
          <w:rFonts w:hint="eastAsia"/>
          <w:sz w:val="24"/>
        </w:rPr>
        <w:t>被加到</w:t>
      </w:r>
      <w:r w:rsidRPr="00AD7F36">
        <w:rPr>
          <w:rFonts w:hint="eastAsia"/>
          <w:sz w:val="24"/>
        </w:rPr>
        <w:t>key</w:t>
      </w:r>
      <w:r w:rsidRPr="00AD7F36">
        <w:rPr>
          <w:rFonts w:hint="eastAsia"/>
          <w:sz w:val="24"/>
        </w:rPr>
        <w:t>前（下图中的</w:t>
      </w:r>
      <w:r w:rsidRPr="00AD7F36">
        <w:rPr>
          <w:rFonts w:hint="eastAsia"/>
          <w:sz w:val="24"/>
        </w:rPr>
        <w:t>prefix</w:t>
      </w:r>
      <w:r w:rsidRPr="00AD7F36">
        <w:rPr>
          <w:rFonts w:hint="eastAsia"/>
          <w:sz w:val="24"/>
        </w:rPr>
        <w:t>），对终止符的状态和奇偶性进行编码。最低位表示奇偶性，第二低位编码终止符状态。如果</w:t>
      </w:r>
      <w:r w:rsidRPr="00AD7F36">
        <w:rPr>
          <w:rFonts w:hint="eastAsia"/>
          <w:sz w:val="24"/>
        </w:rPr>
        <w:t>key</w:t>
      </w:r>
      <w:r w:rsidRPr="00AD7F36">
        <w:rPr>
          <w:rFonts w:hint="eastAsia"/>
          <w:sz w:val="24"/>
        </w:rPr>
        <w:t>是偶数长度，那么加上另外一个</w:t>
      </w:r>
      <w:r w:rsidRPr="00AD7F36">
        <w:rPr>
          <w:rFonts w:hint="eastAsia"/>
          <w:sz w:val="24"/>
        </w:rPr>
        <w:t>nibble</w:t>
      </w:r>
      <w:r w:rsidRPr="00AD7F36">
        <w:rPr>
          <w:rFonts w:hint="eastAsia"/>
          <w:sz w:val="24"/>
        </w:rPr>
        <w:t>，值为</w:t>
      </w:r>
      <w:r w:rsidRPr="00AD7F36">
        <w:rPr>
          <w:rFonts w:hint="eastAsia"/>
          <w:sz w:val="24"/>
        </w:rPr>
        <w:t>0</w:t>
      </w:r>
      <w:r w:rsidRPr="00AD7F36">
        <w:rPr>
          <w:rFonts w:hint="eastAsia"/>
          <w:sz w:val="24"/>
        </w:rPr>
        <w:t>来保持整体的偶特性。</w:t>
      </w:r>
    </w:p>
    <w:p w:rsidR="00743D4F" w:rsidRPr="00AD7F36" w:rsidRDefault="00743D4F" w:rsidP="002D2DF9">
      <w:pPr>
        <w:pStyle w:val="a6"/>
        <w:adjustRightInd w:val="0"/>
        <w:snapToGrid w:val="0"/>
        <w:spacing w:line="360" w:lineRule="auto"/>
        <w:ind w:left="1260" w:firstLineChars="0"/>
        <w:rPr>
          <w:sz w:val="24"/>
        </w:rPr>
      </w:pPr>
    </w:p>
    <w:p w:rsidR="00407A3D" w:rsidRPr="00AD7F36" w:rsidRDefault="00FD1856" w:rsidP="00FD1856">
      <w:pPr>
        <w:pStyle w:val="3"/>
        <w:ind w:firstLine="420"/>
      </w:pPr>
      <w:bookmarkStart w:id="8" w:name="_Toc13600759"/>
      <w:r>
        <w:rPr>
          <w:rFonts w:hint="eastAsia"/>
        </w:rPr>
        <w:t>（</w:t>
      </w:r>
      <w:r>
        <w:rPr>
          <w:rFonts w:hint="eastAsia"/>
        </w:rPr>
        <w:t>5</w:t>
      </w:r>
      <w:r>
        <w:rPr>
          <w:rFonts w:hint="eastAsia"/>
        </w:rPr>
        <w:t>）</w:t>
      </w:r>
      <w:r w:rsidR="00F66FBF" w:rsidRPr="00AD7F36">
        <w:rPr>
          <w:rFonts w:hint="eastAsia"/>
        </w:rPr>
        <w:t>Gas</w:t>
      </w:r>
      <w:r w:rsidR="00F66FBF" w:rsidRPr="00AD7F36">
        <w:rPr>
          <w:rFonts w:hint="eastAsia"/>
        </w:rPr>
        <w:t>在智能合约中的作用</w:t>
      </w:r>
      <w:r w:rsidR="00F66FBF" w:rsidRPr="00AD7F36">
        <w:rPr>
          <w:rFonts w:hint="eastAsia"/>
        </w:rPr>
        <w:t>:</w:t>
      </w:r>
      <w:bookmarkEnd w:id="8"/>
    </w:p>
    <w:p w:rsidR="00407A3D" w:rsidRPr="00AD7F36" w:rsidRDefault="00407A3D" w:rsidP="002D2DF9">
      <w:pPr>
        <w:adjustRightInd w:val="0"/>
        <w:snapToGrid w:val="0"/>
        <w:spacing w:line="360" w:lineRule="auto"/>
        <w:ind w:left="420" w:firstLine="420"/>
        <w:rPr>
          <w:sz w:val="24"/>
        </w:rPr>
      </w:pPr>
      <w:r w:rsidRPr="00AD7F36">
        <w:rPr>
          <w:rFonts w:hint="eastAsia"/>
          <w:sz w:val="24"/>
        </w:rPr>
        <w:t>在以太坊网络当中有个比较重要的概念——费用，具体来说，在以太坊网络上的交易而产生的每一次计算，都会产生费用——这个费用是以称之为”</w:t>
      </w:r>
      <w:r w:rsidRPr="00AD7F36">
        <w:rPr>
          <w:rFonts w:hint="eastAsia"/>
          <w:sz w:val="24"/>
        </w:rPr>
        <w:t>gas</w:t>
      </w:r>
      <w:r w:rsidRPr="00AD7F36">
        <w:rPr>
          <w:rFonts w:hint="eastAsia"/>
          <w:sz w:val="24"/>
        </w:rPr>
        <w:t>”的单位来支付。</w:t>
      </w:r>
      <w:r w:rsidRPr="00AD7F36">
        <w:rPr>
          <w:rFonts w:hint="eastAsia"/>
          <w:sz w:val="24"/>
        </w:rPr>
        <w:t>gas</w:t>
      </w:r>
      <w:r w:rsidRPr="00AD7F36">
        <w:rPr>
          <w:rFonts w:hint="eastAsia"/>
          <w:sz w:val="24"/>
        </w:rPr>
        <w:t>就是用来衡量在一个具体计算中要求的费用单位。</w:t>
      </w:r>
      <w:r w:rsidRPr="00AD7F36">
        <w:rPr>
          <w:rFonts w:hint="eastAsia"/>
          <w:sz w:val="24"/>
        </w:rPr>
        <w:t>gas price</w:t>
      </w:r>
      <w:r w:rsidRPr="00AD7F36">
        <w:rPr>
          <w:rFonts w:hint="eastAsia"/>
          <w:sz w:val="24"/>
        </w:rPr>
        <w:t>就是你愿意在每个</w:t>
      </w:r>
      <w:r w:rsidRPr="00AD7F36">
        <w:rPr>
          <w:rFonts w:hint="eastAsia"/>
          <w:sz w:val="24"/>
        </w:rPr>
        <w:t>gas</w:t>
      </w:r>
      <w:r w:rsidRPr="00AD7F36">
        <w:rPr>
          <w:rFonts w:hint="eastAsia"/>
          <w:sz w:val="24"/>
        </w:rPr>
        <w:t>上花费</w:t>
      </w:r>
      <w:r w:rsidRPr="00AD7F36">
        <w:rPr>
          <w:rFonts w:hint="eastAsia"/>
          <w:sz w:val="24"/>
        </w:rPr>
        <w:t>Ether</w:t>
      </w:r>
      <w:r w:rsidRPr="00AD7F36">
        <w:rPr>
          <w:rFonts w:hint="eastAsia"/>
          <w:sz w:val="24"/>
        </w:rPr>
        <w:t>的数量，以“</w:t>
      </w:r>
      <w:r w:rsidRPr="00AD7F36">
        <w:rPr>
          <w:rFonts w:hint="eastAsia"/>
          <w:sz w:val="24"/>
        </w:rPr>
        <w:t>gwei</w:t>
      </w:r>
      <w:r w:rsidRPr="00AD7F36">
        <w:rPr>
          <w:rFonts w:hint="eastAsia"/>
          <w:sz w:val="24"/>
        </w:rPr>
        <w:t>”进行衡量。“</w:t>
      </w:r>
      <w:r w:rsidRPr="00AD7F36">
        <w:rPr>
          <w:rFonts w:hint="eastAsia"/>
          <w:sz w:val="24"/>
        </w:rPr>
        <w:t>Wei</w:t>
      </w:r>
      <w:r w:rsidRPr="00AD7F36">
        <w:rPr>
          <w:rFonts w:hint="eastAsia"/>
          <w:sz w:val="24"/>
        </w:rPr>
        <w:t>”是</w:t>
      </w:r>
      <w:r w:rsidRPr="00AD7F36">
        <w:rPr>
          <w:rFonts w:hint="eastAsia"/>
          <w:sz w:val="24"/>
        </w:rPr>
        <w:t>Ether</w:t>
      </w:r>
      <w:r w:rsidRPr="00AD7F36">
        <w:rPr>
          <w:rFonts w:hint="eastAsia"/>
          <w:sz w:val="24"/>
        </w:rPr>
        <w:t>的最小单位，</w:t>
      </w:r>
      <w:r w:rsidRPr="00AD7F36">
        <w:rPr>
          <w:rFonts w:hint="eastAsia"/>
          <w:sz w:val="24"/>
        </w:rPr>
        <w:t>1Ether</w:t>
      </w:r>
      <w:r w:rsidRPr="00AD7F36">
        <w:rPr>
          <w:rFonts w:hint="eastAsia"/>
          <w:sz w:val="24"/>
        </w:rPr>
        <w:t>表示</w:t>
      </w:r>
      <w:r w:rsidRPr="00AD7F36">
        <w:rPr>
          <w:rFonts w:hint="eastAsia"/>
          <w:sz w:val="24"/>
        </w:rPr>
        <w:t>10^18Wei. 1gwei</w:t>
      </w:r>
      <w:r w:rsidRPr="00AD7F36">
        <w:rPr>
          <w:rFonts w:hint="eastAsia"/>
          <w:sz w:val="24"/>
        </w:rPr>
        <w:t>是</w:t>
      </w:r>
      <w:r w:rsidRPr="00AD7F36">
        <w:rPr>
          <w:rFonts w:hint="eastAsia"/>
          <w:sz w:val="24"/>
        </w:rPr>
        <w:t>1,000,000,000 Wei</w:t>
      </w:r>
      <w:r w:rsidRPr="00AD7F36">
        <w:rPr>
          <w:rFonts w:hint="eastAsia"/>
          <w:sz w:val="24"/>
        </w:rPr>
        <w:t>。对每个交易，发送者设置</w:t>
      </w:r>
      <w:r w:rsidRPr="00AD7F36">
        <w:rPr>
          <w:rFonts w:hint="eastAsia"/>
          <w:sz w:val="24"/>
        </w:rPr>
        <w:t>gas limit</w:t>
      </w:r>
      <w:r w:rsidRPr="00AD7F36">
        <w:rPr>
          <w:rFonts w:hint="eastAsia"/>
          <w:sz w:val="24"/>
        </w:rPr>
        <w:t>和</w:t>
      </w:r>
      <w:r w:rsidRPr="00AD7F36">
        <w:rPr>
          <w:rFonts w:hint="eastAsia"/>
          <w:sz w:val="24"/>
        </w:rPr>
        <w:t>gas price</w:t>
      </w:r>
      <w:r w:rsidRPr="00AD7F36">
        <w:rPr>
          <w:rFonts w:hint="eastAsia"/>
          <w:sz w:val="24"/>
        </w:rPr>
        <w:t>。</w:t>
      </w:r>
      <w:r w:rsidRPr="00AD7F36">
        <w:rPr>
          <w:rFonts w:hint="eastAsia"/>
          <w:sz w:val="24"/>
        </w:rPr>
        <w:t>gas limit</w:t>
      </w:r>
      <w:r w:rsidRPr="00AD7F36">
        <w:rPr>
          <w:rFonts w:hint="eastAsia"/>
          <w:sz w:val="24"/>
        </w:rPr>
        <w:t>和</w:t>
      </w:r>
      <w:r w:rsidRPr="00AD7F36">
        <w:rPr>
          <w:rFonts w:hint="eastAsia"/>
          <w:sz w:val="24"/>
        </w:rPr>
        <w:t>gas price</w:t>
      </w:r>
      <w:r w:rsidRPr="00AD7F36">
        <w:rPr>
          <w:rFonts w:hint="eastAsia"/>
          <w:sz w:val="24"/>
        </w:rPr>
        <w:t>就</w:t>
      </w:r>
      <w:r w:rsidRPr="00AD7F36">
        <w:rPr>
          <w:rFonts w:hint="eastAsia"/>
          <w:sz w:val="24"/>
        </w:rPr>
        <w:lastRenderedPageBreak/>
        <w:t>代表着发送者愿意为执行交易支付的</w:t>
      </w:r>
      <w:r w:rsidRPr="00AD7F36">
        <w:rPr>
          <w:rFonts w:hint="eastAsia"/>
          <w:sz w:val="24"/>
        </w:rPr>
        <w:t>Wei</w:t>
      </w:r>
      <w:r w:rsidRPr="00AD7F36">
        <w:rPr>
          <w:rFonts w:hint="eastAsia"/>
          <w:sz w:val="24"/>
        </w:rPr>
        <w:t>的最大值。</w:t>
      </w:r>
    </w:p>
    <w:p w:rsidR="00407A3D" w:rsidRPr="00AD7F36" w:rsidRDefault="00407A3D" w:rsidP="002D2DF9">
      <w:pPr>
        <w:adjustRightInd w:val="0"/>
        <w:snapToGrid w:val="0"/>
        <w:spacing w:line="360" w:lineRule="auto"/>
        <w:ind w:left="420" w:firstLine="420"/>
        <w:rPr>
          <w:sz w:val="24"/>
        </w:rPr>
      </w:pPr>
      <w:r w:rsidRPr="00AD7F36">
        <w:rPr>
          <w:rFonts w:hint="eastAsia"/>
          <w:sz w:val="24"/>
        </w:rPr>
        <w:t>gas limit</w:t>
      </w:r>
      <w:r w:rsidRPr="00AD7F36">
        <w:rPr>
          <w:rFonts w:hint="eastAsia"/>
          <w:sz w:val="24"/>
        </w:rPr>
        <w:t>代表用户愿意花费在</w:t>
      </w:r>
      <w:r w:rsidRPr="00AD7F36">
        <w:rPr>
          <w:rFonts w:hint="eastAsia"/>
          <w:sz w:val="24"/>
        </w:rPr>
        <w:t>gas</w:t>
      </w:r>
      <w:r w:rsidRPr="00AD7F36">
        <w:rPr>
          <w:rFonts w:hint="eastAsia"/>
          <w:sz w:val="24"/>
        </w:rPr>
        <w:t>上的钱的最大值。如果在他们的账户余额中有足够的</w:t>
      </w:r>
      <w:r w:rsidRPr="00AD7F36">
        <w:rPr>
          <w:rFonts w:hint="eastAsia"/>
          <w:sz w:val="24"/>
        </w:rPr>
        <w:t>Ether</w:t>
      </w:r>
      <w:r w:rsidRPr="00AD7F36">
        <w:rPr>
          <w:rFonts w:hint="eastAsia"/>
          <w:sz w:val="24"/>
        </w:rPr>
        <w:t>来支付这个最大值费用，那么就没问题。在交易结束时任何未使用的</w:t>
      </w:r>
      <w:r w:rsidRPr="00AD7F36">
        <w:rPr>
          <w:rFonts w:hint="eastAsia"/>
          <w:sz w:val="24"/>
        </w:rPr>
        <w:t>gas</w:t>
      </w:r>
      <w:r w:rsidRPr="00AD7F36">
        <w:rPr>
          <w:rFonts w:hint="eastAsia"/>
          <w:sz w:val="24"/>
        </w:rPr>
        <w:t>在发送者没有提供足够的</w:t>
      </w:r>
      <w:r w:rsidRPr="00AD7F36">
        <w:rPr>
          <w:rFonts w:hint="eastAsia"/>
          <w:sz w:val="24"/>
        </w:rPr>
        <w:t>gas</w:t>
      </w:r>
      <w:r w:rsidRPr="00AD7F36">
        <w:rPr>
          <w:rFonts w:hint="eastAsia"/>
          <w:sz w:val="24"/>
        </w:rPr>
        <w:t>来执行交易，那么交易执行就会出现“</w:t>
      </w:r>
      <w:r w:rsidRPr="00AD7F36">
        <w:rPr>
          <w:rFonts w:hint="eastAsia"/>
          <w:sz w:val="24"/>
        </w:rPr>
        <w:t>gas</w:t>
      </w:r>
      <w:r w:rsidRPr="00AD7F36">
        <w:rPr>
          <w:rFonts w:hint="eastAsia"/>
          <w:sz w:val="24"/>
        </w:rPr>
        <w:t>不足”然后被认为是无效的。在这种情况下，交易处理就会被终止以及所有已改变的状态将会被恢复，最后我们就又回到了交易之前的状态—完完全全的之前状态就像这笔交易从来没有发生。因为网络在耗尽</w:t>
      </w:r>
      <w:r w:rsidRPr="00AD7F36">
        <w:rPr>
          <w:rFonts w:hint="eastAsia"/>
          <w:sz w:val="24"/>
        </w:rPr>
        <w:t>gas</w:t>
      </w:r>
      <w:r w:rsidRPr="00AD7F36">
        <w:rPr>
          <w:rFonts w:hint="eastAsia"/>
          <w:sz w:val="24"/>
        </w:rPr>
        <w:t>之前还是为计算做出了努力，所以理论上，将不会有任何的</w:t>
      </w:r>
      <w:r w:rsidRPr="00AD7F36">
        <w:rPr>
          <w:rFonts w:hint="eastAsia"/>
          <w:sz w:val="24"/>
        </w:rPr>
        <w:t>gas</w:t>
      </w:r>
      <w:r w:rsidRPr="00AD7F36">
        <w:rPr>
          <w:rFonts w:hint="eastAsia"/>
          <w:sz w:val="24"/>
        </w:rPr>
        <w:t>被返回给发送者。都会被返回给发送者，以原始费率兑换。</w:t>
      </w:r>
    </w:p>
    <w:p w:rsidR="00407A3D" w:rsidRPr="00AD7F36" w:rsidRDefault="00407A3D" w:rsidP="002D2DF9">
      <w:pPr>
        <w:adjustRightInd w:val="0"/>
        <w:snapToGrid w:val="0"/>
        <w:spacing w:line="360" w:lineRule="auto"/>
        <w:ind w:left="420" w:firstLine="420"/>
        <w:rPr>
          <w:sz w:val="24"/>
        </w:rPr>
      </w:pPr>
      <w:r w:rsidRPr="00AD7F36">
        <w:rPr>
          <w:rFonts w:hint="eastAsia"/>
          <w:sz w:val="24"/>
        </w:rPr>
        <w:t>那么这些</w:t>
      </w:r>
      <w:r w:rsidRPr="00AD7F36">
        <w:rPr>
          <w:rFonts w:hint="eastAsia"/>
          <w:sz w:val="24"/>
        </w:rPr>
        <w:t>gas</w:t>
      </w:r>
      <w:r w:rsidRPr="00AD7F36">
        <w:rPr>
          <w:rFonts w:hint="eastAsia"/>
          <w:sz w:val="24"/>
        </w:rPr>
        <w:t>的钱到底去了哪里？发送者在</w:t>
      </w:r>
      <w:r w:rsidRPr="00AD7F36">
        <w:rPr>
          <w:rFonts w:hint="eastAsia"/>
          <w:sz w:val="24"/>
        </w:rPr>
        <w:t>gas</w:t>
      </w:r>
      <w:r w:rsidRPr="00AD7F36">
        <w:rPr>
          <w:rFonts w:hint="eastAsia"/>
          <w:sz w:val="24"/>
        </w:rPr>
        <w:t>上花费的所有钱都发送给了“受益人”地址，通常情况下就是矿工的地址。因为矿工为了计算和验证交易做出了努力，所以矿工接收</w:t>
      </w:r>
      <w:r w:rsidRPr="00AD7F36">
        <w:rPr>
          <w:rFonts w:hint="eastAsia"/>
          <w:sz w:val="24"/>
        </w:rPr>
        <w:t>gas</w:t>
      </w:r>
      <w:r w:rsidRPr="00AD7F36">
        <w:rPr>
          <w:rFonts w:hint="eastAsia"/>
          <w:sz w:val="24"/>
        </w:rPr>
        <w:t>的费用作为奖励。</w:t>
      </w:r>
    </w:p>
    <w:p w:rsidR="00407A3D" w:rsidRPr="00AD7F36" w:rsidRDefault="00407A3D" w:rsidP="002D2DF9">
      <w:pPr>
        <w:adjustRightInd w:val="0"/>
        <w:snapToGrid w:val="0"/>
        <w:spacing w:line="360" w:lineRule="auto"/>
        <w:ind w:left="420" w:firstLine="420"/>
        <w:rPr>
          <w:sz w:val="24"/>
        </w:rPr>
      </w:pPr>
      <w:r w:rsidRPr="00AD7F36">
        <w:rPr>
          <w:rFonts w:hint="eastAsia"/>
          <w:sz w:val="24"/>
        </w:rPr>
        <w:t>通常，发送者愿意支付更高的</w:t>
      </w:r>
      <w:r w:rsidRPr="00AD7F36">
        <w:rPr>
          <w:rFonts w:hint="eastAsia"/>
          <w:sz w:val="24"/>
        </w:rPr>
        <w:t>gas price</w:t>
      </w:r>
      <w:r w:rsidRPr="00AD7F36">
        <w:rPr>
          <w:rFonts w:hint="eastAsia"/>
          <w:sz w:val="24"/>
        </w:rPr>
        <w:t>，矿工从这笔交易总就能获得更多的价值。因此，矿工也就更加愿意选择这笔交易。这样的话，矿工可以自由的选择一笔交易自己愿意验证或忽略。为了引导发送者应该设置</w:t>
      </w:r>
      <w:r w:rsidRPr="00AD7F36">
        <w:rPr>
          <w:rFonts w:hint="eastAsia"/>
          <w:sz w:val="24"/>
        </w:rPr>
        <w:t>gas price</w:t>
      </w:r>
      <w:r w:rsidRPr="00AD7F36">
        <w:rPr>
          <w:rFonts w:hint="eastAsia"/>
          <w:sz w:val="24"/>
        </w:rPr>
        <w:t>为多少，矿工可以选择建议一个最小的</w:t>
      </w:r>
      <w:r w:rsidRPr="00AD7F36">
        <w:rPr>
          <w:rFonts w:hint="eastAsia"/>
          <w:sz w:val="24"/>
        </w:rPr>
        <w:t>gas</w:t>
      </w:r>
      <w:r w:rsidRPr="00AD7F36">
        <w:rPr>
          <w:rFonts w:hint="eastAsia"/>
          <w:sz w:val="24"/>
        </w:rPr>
        <w:t>值他们愿意执行一个交易。</w:t>
      </w:r>
    </w:p>
    <w:p w:rsidR="002A683D" w:rsidRPr="00AD7F36" w:rsidRDefault="002A683D" w:rsidP="002D2DF9">
      <w:pPr>
        <w:adjustRightInd w:val="0"/>
        <w:snapToGrid w:val="0"/>
        <w:spacing w:line="360" w:lineRule="auto"/>
        <w:ind w:left="420" w:firstLine="420"/>
        <w:rPr>
          <w:sz w:val="24"/>
        </w:rPr>
      </w:pPr>
      <w:r w:rsidRPr="00AD7F36">
        <w:rPr>
          <w:rFonts w:hint="eastAsia"/>
          <w:sz w:val="24"/>
        </w:rPr>
        <w:t>gas</w:t>
      </w:r>
      <w:r w:rsidRPr="00AD7F36">
        <w:rPr>
          <w:rFonts w:hint="eastAsia"/>
          <w:sz w:val="24"/>
        </w:rPr>
        <w:t>不仅仅是用来支付计算这一步的费用，而且也用来支付存储的费用。存储的总费用与所使用的</w:t>
      </w:r>
      <w:r w:rsidRPr="00AD7F36">
        <w:rPr>
          <w:rFonts w:hint="eastAsia"/>
          <w:sz w:val="24"/>
        </w:rPr>
        <w:t>32</w:t>
      </w:r>
      <w:r w:rsidRPr="00AD7F36">
        <w:rPr>
          <w:rFonts w:hint="eastAsia"/>
          <w:sz w:val="24"/>
        </w:rPr>
        <w:t>位字节的最小倍数成比例。</w:t>
      </w:r>
    </w:p>
    <w:p w:rsidR="00407A3D" w:rsidRPr="00AD7F36" w:rsidRDefault="002A683D" w:rsidP="002D2DF9">
      <w:pPr>
        <w:adjustRightInd w:val="0"/>
        <w:snapToGrid w:val="0"/>
        <w:spacing w:line="360" w:lineRule="auto"/>
        <w:ind w:left="420" w:firstLine="420"/>
        <w:rPr>
          <w:sz w:val="24"/>
        </w:rPr>
      </w:pPr>
      <w:r w:rsidRPr="00AD7F36">
        <w:rPr>
          <w:rFonts w:hint="eastAsia"/>
          <w:sz w:val="24"/>
        </w:rPr>
        <w:t>存储费用有一些比较细微的方面。比如，由于增加了的存储增加了所有节点上的以太坊状态数据库的大小，所以激励保持数据存储量小。为了这个原因，如果一个交易的执行有一步是清除一个存储实体，那么为执行这个操作的费用就会被放弃，并且由于释放存储空间的退款就会被返回给发送者。</w:t>
      </w:r>
    </w:p>
    <w:p w:rsidR="002A683D" w:rsidRPr="00AD7F36" w:rsidRDefault="002A683D" w:rsidP="002D2DF9">
      <w:pPr>
        <w:adjustRightInd w:val="0"/>
        <w:snapToGrid w:val="0"/>
        <w:spacing w:line="360" w:lineRule="auto"/>
        <w:ind w:left="420" w:firstLine="420"/>
        <w:rPr>
          <w:sz w:val="24"/>
        </w:rPr>
      </w:pPr>
      <w:r w:rsidRPr="00AD7F36">
        <w:rPr>
          <w:rFonts w:hint="eastAsia"/>
          <w:sz w:val="24"/>
        </w:rPr>
        <w:t>以太坊可以运作的一个重要方面就是每个网络执行的操作同时也被全节点所影响。然而，计算的操作在以太坊虚拟机上是非常昂贵的。因此，以太坊智能合约最好是用来执行最简单的任务，比如运行一个简单的业务逻辑或者验证签名和其他密码对象，而不是用于复杂的操作，比如文件存储，电子邮件，或机器学习，这些会给网络造成压力。施加费用防止用户使网络超负荷。</w:t>
      </w:r>
    </w:p>
    <w:p w:rsidR="002A683D" w:rsidRPr="00AD7F36" w:rsidRDefault="002A683D" w:rsidP="002D2DF9">
      <w:pPr>
        <w:adjustRightInd w:val="0"/>
        <w:snapToGrid w:val="0"/>
        <w:spacing w:line="360" w:lineRule="auto"/>
        <w:ind w:left="420" w:firstLine="420"/>
        <w:rPr>
          <w:sz w:val="24"/>
        </w:rPr>
      </w:pPr>
      <w:r w:rsidRPr="00AD7F36">
        <w:rPr>
          <w:rFonts w:hint="eastAsia"/>
          <w:sz w:val="24"/>
        </w:rPr>
        <w:t>以太坊是一个图灵完备语言（短而言之，图灵机器就是一个可以模拟任何电脑算法的机器。对于图灵机器不太熟悉的人可以看看这个</w:t>
      </w:r>
      <w:r w:rsidRPr="00AD7F36">
        <w:rPr>
          <w:rFonts w:hint="eastAsia"/>
          <w:sz w:val="24"/>
        </w:rPr>
        <w:t xml:space="preserve"> </w:t>
      </w:r>
      <w:r w:rsidRPr="00AD7F36">
        <w:rPr>
          <w:rFonts w:hint="eastAsia"/>
          <w:sz w:val="24"/>
        </w:rPr>
        <w:t>和这个</w:t>
      </w:r>
      <w:r w:rsidRPr="00AD7F36">
        <w:rPr>
          <w:rFonts w:hint="eastAsia"/>
          <w:sz w:val="24"/>
        </w:rPr>
        <w:t xml:space="preserve"> </w:t>
      </w:r>
      <w:r w:rsidRPr="00AD7F36">
        <w:rPr>
          <w:rFonts w:hint="eastAsia"/>
          <w:sz w:val="24"/>
        </w:rPr>
        <w:t>）。这</w:t>
      </w:r>
      <w:r w:rsidRPr="00AD7F36">
        <w:rPr>
          <w:rFonts w:hint="eastAsia"/>
          <w:sz w:val="24"/>
        </w:rPr>
        <w:lastRenderedPageBreak/>
        <w:t>就允许有循环，并使以太坊受到停机问题</w:t>
      </w:r>
      <w:r w:rsidRPr="00AD7F36">
        <w:rPr>
          <w:rFonts w:hint="eastAsia"/>
          <w:sz w:val="24"/>
        </w:rPr>
        <w:t xml:space="preserve"> </w:t>
      </w:r>
      <w:r w:rsidRPr="00AD7F36">
        <w:rPr>
          <w:rFonts w:hint="eastAsia"/>
          <w:sz w:val="24"/>
        </w:rPr>
        <w:t>的影响，这个问题让你无法确定程序是否无限制的运行。如果没有费用的话，恶意的执行者通过执行一个包含无限循环的交易就可以很容易的让网络瘫痪而不会产生任何反响。因此，费用保护网络不受蓄意攻击。</w:t>
      </w:r>
    </w:p>
    <w:p w:rsidR="00AC7E97" w:rsidRPr="00AD7F36" w:rsidRDefault="00AC7E97" w:rsidP="002D2DF9">
      <w:pPr>
        <w:adjustRightInd w:val="0"/>
        <w:snapToGrid w:val="0"/>
        <w:spacing w:line="360" w:lineRule="auto"/>
        <w:ind w:left="420" w:firstLine="420"/>
        <w:rPr>
          <w:sz w:val="24"/>
        </w:rPr>
      </w:pPr>
    </w:p>
    <w:p w:rsidR="007851F9" w:rsidRPr="00AD7F36" w:rsidRDefault="00FD1856" w:rsidP="00FD1856">
      <w:pPr>
        <w:pStyle w:val="3"/>
        <w:ind w:firstLine="420"/>
      </w:pPr>
      <w:bookmarkStart w:id="9" w:name="_Toc13600760"/>
      <w:r>
        <w:rPr>
          <w:rFonts w:hint="eastAsia"/>
        </w:rPr>
        <w:t>（</w:t>
      </w:r>
      <w:r>
        <w:rPr>
          <w:rFonts w:hint="eastAsia"/>
        </w:rPr>
        <w:t>6</w:t>
      </w:r>
      <w:r>
        <w:rPr>
          <w:rFonts w:hint="eastAsia"/>
        </w:rPr>
        <w:t>）</w:t>
      </w:r>
      <w:r w:rsidR="00AC7E97" w:rsidRPr="00AD7F36">
        <w:rPr>
          <w:rFonts w:hint="eastAsia"/>
        </w:rPr>
        <w:t>EVM</w:t>
      </w:r>
      <w:r w:rsidR="00AC7E97" w:rsidRPr="00AD7F36">
        <w:rPr>
          <w:rFonts w:hint="eastAsia"/>
        </w:rPr>
        <w:t>中的数据存储结构</w:t>
      </w:r>
      <w:r w:rsidR="00AC7E97" w:rsidRPr="00AD7F36">
        <w:rPr>
          <w:rFonts w:hint="eastAsia"/>
        </w:rPr>
        <w:t>:</w:t>
      </w:r>
      <w:bookmarkEnd w:id="9"/>
    </w:p>
    <w:p w:rsidR="003825BE" w:rsidRPr="00AD7F36" w:rsidRDefault="003825BE" w:rsidP="002D2DF9">
      <w:pPr>
        <w:pStyle w:val="a6"/>
        <w:adjustRightInd w:val="0"/>
        <w:snapToGrid w:val="0"/>
        <w:spacing w:line="360" w:lineRule="auto"/>
        <w:ind w:left="1080" w:firstLine="480"/>
        <w:rPr>
          <w:sz w:val="24"/>
        </w:rPr>
      </w:pPr>
      <w:r w:rsidRPr="00AD7F36">
        <w:rPr>
          <w:rFonts w:hint="eastAsia"/>
          <w:sz w:val="24"/>
        </w:rPr>
        <w:t>在</w:t>
      </w:r>
      <w:r w:rsidRPr="00AD7F36">
        <w:rPr>
          <w:rFonts w:hint="eastAsia"/>
          <w:sz w:val="24"/>
        </w:rPr>
        <w:t xml:space="preserve"> Solidity </w:t>
      </w:r>
      <w:r w:rsidRPr="00AD7F36">
        <w:rPr>
          <w:rFonts w:hint="eastAsia"/>
          <w:sz w:val="24"/>
        </w:rPr>
        <w:t>中，有两个地方可以存储变量</w:t>
      </w:r>
      <w:r w:rsidRPr="00AD7F36">
        <w:rPr>
          <w:rFonts w:hint="eastAsia"/>
          <w:sz w:val="24"/>
        </w:rPr>
        <w:t xml:space="preserve"> </w:t>
      </w:r>
      <w:r w:rsidRPr="00AD7F36">
        <w:rPr>
          <w:rFonts w:hint="eastAsia"/>
          <w:sz w:val="24"/>
        </w:rPr>
        <w:t>：存储（</w:t>
      </w:r>
      <w:r w:rsidRPr="00AD7F36">
        <w:rPr>
          <w:rFonts w:hint="eastAsia"/>
          <w:sz w:val="24"/>
        </w:rPr>
        <w:t>storage</w:t>
      </w:r>
      <w:r w:rsidRPr="00AD7F36">
        <w:rPr>
          <w:rFonts w:hint="eastAsia"/>
          <w:sz w:val="24"/>
        </w:rPr>
        <w:t>）以及内存（</w:t>
      </w:r>
      <w:r w:rsidRPr="00AD7F36">
        <w:rPr>
          <w:rFonts w:hint="eastAsia"/>
          <w:sz w:val="24"/>
        </w:rPr>
        <w:t>memory</w:t>
      </w:r>
      <w:r w:rsidRPr="00AD7F36">
        <w:rPr>
          <w:rFonts w:hint="eastAsia"/>
          <w:sz w:val="24"/>
        </w:rPr>
        <w:t>）。</w:t>
      </w:r>
      <w:r w:rsidRPr="00AD7F36">
        <w:rPr>
          <w:rFonts w:hint="eastAsia"/>
          <w:sz w:val="24"/>
        </w:rPr>
        <w:t>Storage</w:t>
      </w:r>
      <w:r w:rsidRPr="00AD7F36">
        <w:rPr>
          <w:rFonts w:hint="eastAsia"/>
          <w:sz w:val="24"/>
        </w:rPr>
        <w:t>变量是指永久存储在区块链中的变量。</w:t>
      </w:r>
      <w:r w:rsidRPr="00AD7F36">
        <w:rPr>
          <w:rFonts w:hint="eastAsia"/>
          <w:sz w:val="24"/>
        </w:rPr>
        <w:t xml:space="preserve">Memory </w:t>
      </w:r>
      <w:r w:rsidRPr="00AD7F36">
        <w:rPr>
          <w:rFonts w:hint="eastAsia"/>
          <w:sz w:val="24"/>
        </w:rPr>
        <w:t>变量则是临时的，当外部函数对某合约调用完成时，内存型变量即被移除。</w:t>
      </w:r>
    </w:p>
    <w:p w:rsidR="003825BE" w:rsidRPr="00AD7F36" w:rsidRDefault="003825BE" w:rsidP="002D2DF9">
      <w:pPr>
        <w:pStyle w:val="a6"/>
        <w:adjustRightInd w:val="0"/>
        <w:snapToGrid w:val="0"/>
        <w:spacing w:line="360" w:lineRule="auto"/>
        <w:ind w:left="1080" w:firstLine="480"/>
        <w:rPr>
          <w:sz w:val="24"/>
        </w:rPr>
      </w:pPr>
      <w:r w:rsidRPr="00AD7F36">
        <w:rPr>
          <w:rFonts w:hint="eastAsia"/>
          <w:sz w:val="24"/>
        </w:rPr>
        <w:t>内存</w:t>
      </w:r>
      <w:r w:rsidRPr="00AD7F36">
        <w:rPr>
          <w:rFonts w:hint="eastAsia"/>
          <w:sz w:val="24"/>
        </w:rPr>
        <w:t>(memory)</w:t>
      </w:r>
      <w:r w:rsidRPr="00AD7F36">
        <w:rPr>
          <w:rFonts w:hint="eastAsia"/>
          <w:sz w:val="24"/>
        </w:rPr>
        <w:t>位置还包含</w:t>
      </w:r>
      <w:r w:rsidRPr="00AD7F36">
        <w:rPr>
          <w:rFonts w:hint="eastAsia"/>
          <w:sz w:val="24"/>
        </w:rPr>
        <w:t>2</w:t>
      </w:r>
      <w:r w:rsidRPr="00AD7F36">
        <w:rPr>
          <w:rFonts w:hint="eastAsia"/>
          <w:sz w:val="24"/>
        </w:rPr>
        <w:t>种类型的存储数据位置，一种是</w:t>
      </w:r>
      <w:r w:rsidRPr="00AD7F36">
        <w:rPr>
          <w:rFonts w:hint="eastAsia"/>
          <w:sz w:val="24"/>
        </w:rPr>
        <w:t>calldata</w:t>
      </w:r>
      <w:r w:rsidRPr="00AD7F36">
        <w:rPr>
          <w:rFonts w:hint="eastAsia"/>
          <w:sz w:val="24"/>
        </w:rPr>
        <w:t>，一种是栈（</w:t>
      </w:r>
      <w:r w:rsidRPr="00AD7F36">
        <w:rPr>
          <w:rFonts w:hint="eastAsia"/>
          <w:sz w:val="24"/>
        </w:rPr>
        <w:t>stack</w:t>
      </w:r>
      <w:r w:rsidRPr="00AD7F36">
        <w:rPr>
          <w:rFonts w:hint="eastAsia"/>
          <w:sz w:val="24"/>
        </w:rPr>
        <w:t>）。</w:t>
      </w:r>
      <w:r w:rsidRPr="00AD7F36">
        <w:rPr>
          <w:sz w:val="24"/>
        </w:rPr>
        <w:t>calldata</w:t>
      </w:r>
      <w:r w:rsidRPr="00AD7F36">
        <w:rPr>
          <w:rFonts w:hint="eastAsia"/>
          <w:sz w:val="24"/>
        </w:rPr>
        <w:t>是一块只读的，且不会永久存储的位置，用来存储函数参数。</w:t>
      </w:r>
      <w:r w:rsidRPr="00AD7F36">
        <w:rPr>
          <w:rFonts w:hint="eastAsia"/>
          <w:sz w:val="24"/>
        </w:rPr>
        <w:t xml:space="preserve"> </w:t>
      </w:r>
      <w:r w:rsidRPr="00AD7F36">
        <w:rPr>
          <w:rFonts w:hint="eastAsia"/>
          <w:sz w:val="24"/>
        </w:rPr>
        <w:t>外部函数的参数（非返回参数）的数据位置被强制指定为</w:t>
      </w:r>
      <w:r w:rsidRPr="00AD7F36">
        <w:rPr>
          <w:rFonts w:hint="eastAsia"/>
          <w:sz w:val="24"/>
        </w:rPr>
        <w:t xml:space="preserve"> calldata </w:t>
      </w:r>
      <w:r w:rsidRPr="00AD7F36">
        <w:rPr>
          <w:rFonts w:hint="eastAsia"/>
          <w:sz w:val="24"/>
        </w:rPr>
        <w:t>，效果跟</w:t>
      </w:r>
      <w:r w:rsidRPr="00AD7F36">
        <w:rPr>
          <w:rFonts w:hint="eastAsia"/>
          <w:sz w:val="24"/>
        </w:rPr>
        <w:t xml:space="preserve"> memory </w:t>
      </w:r>
      <w:r w:rsidRPr="00AD7F36">
        <w:rPr>
          <w:rFonts w:hint="eastAsia"/>
          <w:sz w:val="24"/>
        </w:rPr>
        <w:t>差不多。</w:t>
      </w:r>
      <w:r w:rsidRPr="00AD7F36">
        <w:rPr>
          <w:rFonts w:hint="eastAsia"/>
          <w:sz w:val="24"/>
        </w:rPr>
        <w:t>EVM</w:t>
      </w:r>
      <w:r w:rsidRPr="00AD7F36">
        <w:rPr>
          <w:rFonts w:hint="eastAsia"/>
          <w:sz w:val="24"/>
        </w:rPr>
        <w:t>是一个基于栈的语言，栈实际是在内存</w:t>
      </w:r>
      <w:r w:rsidRPr="00AD7F36">
        <w:rPr>
          <w:rFonts w:hint="eastAsia"/>
          <w:sz w:val="24"/>
        </w:rPr>
        <w:t>(memory)</w:t>
      </w:r>
      <w:r w:rsidRPr="00AD7F36">
        <w:rPr>
          <w:rFonts w:hint="eastAsia"/>
          <w:sz w:val="24"/>
        </w:rPr>
        <w:t>的一个数据结构，每个栈元素占为</w:t>
      </w:r>
      <w:r w:rsidRPr="00AD7F36">
        <w:rPr>
          <w:rFonts w:hint="eastAsia"/>
          <w:sz w:val="24"/>
        </w:rPr>
        <w:t>256</w:t>
      </w:r>
      <w:r w:rsidRPr="00AD7F36">
        <w:rPr>
          <w:rFonts w:hint="eastAsia"/>
          <w:sz w:val="24"/>
        </w:rPr>
        <w:t>位，栈最大长度为</w:t>
      </w:r>
      <w:r w:rsidRPr="00AD7F36">
        <w:rPr>
          <w:rFonts w:hint="eastAsia"/>
          <w:sz w:val="24"/>
        </w:rPr>
        <w:t>1024</w:t>
      </w:r>
      <w:r w:rsidRPr="00AD7F36">
        <w:rPr>
          <w:rFonts w:hint="eastAsia"/>
          <w:sz w:val="24"/>
        </w:rPr>
        <w:t>。</w:t>
      </w:r>
      <w:r w:rsidRPr="00AD7F36">
        <w:rPr>
          <w:rFonts w:hint="eastAsia"/>
          <w:sz w:val="24"/>
        </w:rPr>
        <w:t xml:space="preserve"> </w:t>
      </w:r>
      <w:r w:rsidRPr="00AD7F36">
        <w:rPr>
          <w:rFonts w:hint="eastAsia"/>
          <w:sz w:val="24"/>
        </w:rPr>
        <w:t>值类型的局部变量是存储在栈上。</w:t>
      </w:r>
    </w:p>
    <w:p w:rsidR="003825BE" w:rsidRPr="00AD7F36" w:rsidRDefault="003825BE" w:rsidP="002D2DF9">
      <w:pPr>
        <w:pStyle w:val="a6"/>
        <w:adjustRightInd w:val="0"/>
        <w:snapToGrid w:val="0"/>
        <w:spacing w:line="360" w:lineRule="auto"/>
        <w:ind w:left="1080" w:firstLine="480"/>
        <w:rPr>
          <w:sz w:val="24"/>
        </w:rPr>
      </w:pPr>
      <w:r w:rsidRPr="00AD7F36">
        <w:rPr>
          <w:rFonts w:hint="eastAsia"/>
          <w:sz w:val="24"/>
        </w:rPr>
        <w:t>这四种不同的存储方式的开销是不同的：</w:t>
      </w:r>
    </w:p>
    <w:p w:rsidR="003825BE" w:rsidRPr="00AD7F36" w:rsidRDefault="003825BE" w:rsidP="002D2DF9">
      <w:pPr>
        <w:pStyle w:val="a6"/>
        <w:adjustRightInd w:val="0"/>
        <w:snapToGrid w:val="0"/>
        <w:spacing w:line="360" w:lineRule="auto"/>
        <w:ind w:left="1080" w:firstLine="480"/>
        <w:rPr>
          <w:sz w:val="24"/>
        </w:rPr>
      </w:pPr>
      <w:r w:rsidRPr="00AD7F36">
        <w:rPr>
          <w:rFonts w:hint="eastAsia"/>
          <w:sz w:val="24"/>
        </w:rPr>
        <w:t xml:space="preserve">storage </w:t>
      </w:r>
      <w:r w:rsidRPr="00AD7F36">
        <w:rPr>
          <w:rFonts w:hint="eastAsia"/>
          <w:sz w:val="24"/>
        </w:rPr>
        <w:t>会永久保存合约状态变量，开销最大；</w:t>
      </w:r>
    </w:p>
    <w:p w:rsidR="003825BE" w:rsidRPr="00AD7F36" w:rsidRDefault="003825BE" w:rsidP="002D2DF9">
      <w:pPr>
        <w:pStyle w:val="a6"/>
        <w:adjustRightInd w:val="0"/>
        <w:snapToGrid w:val="0"/>
        <w:spacing w:line="360" w:lineRule="auto"/>
        <w:ind w:left="1080" w:firstLine="480"/>
        <w:rPr>
          <w:sz w:val="24"/>
        </w:rPr>
      </w:pPr>
      <w:r w:rsidRPr="00AD7F36">
        <w:rPr>
          <w:rFonts w:hint="eastAsia"/>
          <w:sz w:val="24"/>
        </w:rPr>
        <w:t xml:space="preserve">memory </w:t>
      </w:r>
      <w:r w:rsidRPr="00AD7F36">
        <w:rPr>
          <w:rFonts w:hint="eastAsia"/>
          <w:sz w:val="24"/>
        </w:rPr>
        <w:t>仅保存临时变量，函数调用之后释放，开销很小；</w:t>
      </w:r>
    </w:p>
    <w:p w:rsidR="003825BE" w:rsidRPr="00AD7F36" w:rsidRDefault="003825BE" w:rsidP="002D2DF9">
      <w:pPr>
        <w:pStyle w:val="a6"/>
        <w:adjustRightInd w:val="0"/>
        <w:snapToGrid w:val="0"/>
        <w:spacing w:line="360" w:lineRule="auto"/>
        <w:ind w:left="1080" w:firstLine="480"/>
        <w:rPr>
          <w:sz w:val="24"/>
        </w:rPr>
      </w:pPr>
      <w:r w:rsidRPr="00AD7F36">
        <w:rPr>
          <w:rFonts w:hint="eastAsia"/>
          <w:sz w:val="24"/>
        </w:rPr>
        <w:t xml:space="preserve">stack </w:t>
      </w:r>
      <w:r w:rsidRPr="00AD7F36">
        <w:rPr>
          <w:rFonts w:hint="eastAsia"/>
          <w:sz w:val="24"/>
        </w:rPr>
        <w:t>保存很小的局部变量，免费使用，但有数量限制</w:t>
      </w:r>
      <w:r w:rsidRPr="00AD7F36">
        <w:rPr>
          <w:rFonts w:hint="eastAsia"/>
          <w:sz w:val="24"/>
        </w:rPr>
        <w:t>(16</w:t>
      </w:r>
      <w:r w:rsidRPr="00AD7F36">
        <w:rPr>
          <w:rFonts w:hint="eastAsia"/>
          <w:sz w:val="24"/>
        </w:rPr>
        <w:t>个变量</w:t>
      </w:r>
      <w:r w:rsidRPr="00AD7F36">
        <w:rPr>
          <w:rFonts w:hint="eastAsia"/>
          <w:sz w:val="24"/>
        </w:rPr>
        <w:t>)</w:t>
      </w:r>
      <w:r w:rsidRPr="00AD7F36">
        <w:rPr>
          <w:rFonts w:hint="eastAsia"/>
          <w:sz w:val="24"/>
        </w:rPr>
        <w:t>；</w:t>
      </w:r>
    </w:p>
    <w:p w:rsidR="003825BE" w:rsidRPr="00AD7F36" w:rsidRDefault="003825BE" w:rsidP="002D2DF9">
      <w:pPr>
        <w:pStyle w:val="a6"/>
        <w:adjustRightInd w:val="0"/>
        <w:snapToGrid w:val="0"/>
        <w:spacing w:line="360" w:lineRule="auto"/>
        <w:ind w:left="1080" w:firstLine="480"/>
        <w:rPr>
          <w:sz w:val="24"/>
        </w:rPr>
      </w:pPr>
      <w:r w:rsidRPr="00AD7F36">
        <w:rPr>
          <w:rFonts w:hint="eastAsia"/>
          <w:sz w:val="24"/>
        </w:rPr>
        <w:t>calldata</w:t>
      </w:r>
      <w:r w:rsidRPr="00AD7F36">
        <w:rPr>
          <w:rFonts w:hint="eastAsia"/>
          <w:sz w:val="24"/>
        </w:rPr>
        <w:t>的数据包含消息体的数据，其计算需要增加</w:t>
      </w:r>
      <w:r w:rsidRPr="00AD7F36">
        <w:rPr>
          <w:rFonts w:hint="eastAsia"/>
          <w:sz w:val="24"/>
        </w:rPr>
        <w:t>n*68</w:t>
      </w:r>
      <w:r w:rsidRPr="00AD7F36">
        <w:rPr>
          <w:rFonts w:hint="eastAsia"/>
          <w:sz w:val="24"/>
        </w:rPr>
        <w:t>的</w:t>
      </w:r>
      <w:r w:rsidRPr="00AD7F36">
        <w:rPr>
          <w:rFonts w:hint="eastAsia"/>
          <w:sz w:val="24"/>
        </w:rPr>
        <w:t>GAS</w:t>
      </w:r>
      <w:r w:rsidRPr="00AD7F36">
        <w:rPr>
          <w:rFonts w:hint="eastAsia"/>
          <w:sz w:val="24"/>
        </w:rPr>
        <w:t>费用；</w:t>
      </w:r>
    </w:p>
    <w:p w:rsidR="003825BE" w:rsidRPr="00AD7F36" w:rsidRDefault="003825BE" w:rsidP="002D2DF9">
      <w:pPr>
        <w:pStyle w:val="a6"/>
        <w:adjustRightInd w:val="0"/>
        <w:snapToGrid w:val="0"/>
        <w:spacing w:line="360" w:lineRule="auto"/>
        <w:ind w:left="1080" w:firstLine="480"/>
        <w:rPr>
          <w:sz w:val="24"/>
        </w:rPr>
      </w:pPr>
    </w:p>
    <w:p w:rsidR="003825BE" w:rsidRPr="00AD7F36" w:rsidRDefault="003825BE" w:rsidP="002D2DF9">
      <w:pPr>
        <w:pStyle w:val="a6"/>
        <w:adjustRightInd w:val="0"/>
        <w:snapToGrid w:val="0"/>
        <w:spacing w:line="360" w:lineRule="auto"/>
        <w:ind w:left="1080" w:firstLine="480"/>
        <w:rPr>
          <w:sz w:val="24"/>
        </w:rPr>
      </w:pPr>
      <w:r w:rsidRPr="00AD7F36">
        <w:rPr>
          <w:sz w:val="24"/>
        </w:rPr>
        <w:t>storage</w:t>
      </w:r>
      <w:r w:rsidRPr="00AD7F36">
        <w:rPr>
          <w:rFonts w:hint="eastAsia"/>
          <w:sz w:val="24"/>
        </w:rPr>
        <w:t>和</w:t>
      </w:r>
      <w:r w:rsidRPr="00AD7F36">
        <w:rPr>
          <w:rFonts w:hint="eastAsia"/>
          <w:sz w:val="24"/>
        </w:rPr>
        <w:t>memory</w:t>
      </w:r>
      <w:r w:rsidRPr="00AD7F36">
        <w:rPr>
          <w:rFonts w:hint="eastAsia"/>
          <w:sz w:val="24"/>
        </w:rPr>
        <w:t>还有；两个不同点：</w:t>
      </w:r>
    </w:p>
    <w:p w:rsidR="003825BE" w:rsidRPr="00AD7F36" w:rsidRDefault="003825BE" w:rsidP="002D2DF9">
      <w:pPr>
        <w:pStyle w:val="a6"/>
        <w:adjustRightInd w:val="0"/>
        <w:snapToGrid w:val="0"/>
        <w:spacing w:line="360" w:lineRule="auto"/>
        <w:ind w:left="1080" w:firstLine="480"/>
        <w:rPr>
          <w:sz w:val="24"/>
        </w:rPr>
      </w:pPr>
      <w:r w:rsidRPr="00AD7F36">
        <w:rPr>
          <w:rFonts w:hint="eastAsia"/>
          <w:sz w:val="24"/>
        </w:rPr>
        <w:t xml:space="preserve">storage </w:t>
      </w:r>
      <w:r w:rsidRPr="00AD7F36">
        <w:rPr>
          <w:rFonts w:hint="eastAsia"/>
          <w:sz w:val="24"/>
        </w:rPr>
        <w:t>存储结构是在合约创建的时候就确定好了的，它取决于合约所声明状态变量。但是内容可以被（交易）调用改变。</w:t>
      </w:r>
      <w:r w:rsidRPr="00AD7F36">
        <w:rPr>
          <w:rFonts w:hint="eastAsia"/>
          <w:sz w:val="24"/>
        </w:rPr>
        <w:t xml:space="preserve">Solidity </w:t>
      </w:r>
      <w:r w:rsidRPr="00AD7F36">
        <w:rPr>
          <w:rFonts w:hint="eastAsia"/>
          <w:sz w:val="24"/>
        </w:rPr>
        <w:t>称这个为状态改变，这也是合约级变量称为状态变量的原因。也可以更好的理解为什么状态变量都是</w:t>
      </w:r>
      <w:r w:rsidRPr="00AD7F36">
        <w:rPr>
          <w:rFonts w:hint="eastAsia"/>
          <w:sz w:val="24"/>
        </w:rPr>
        <w:t>storage</w:t>
      </w:r>
      <w:r w:rsidRPr="00AD7F36">
        <w:rPr>
          <w:rFonts w:hint="eastAsia"/>
          <w:sz w:val="24"/>
        </w:rPr>
        <w:t>存储。</w:t>
      </w:r>
    </w:p>
    <w:p w:rsidR="003825BE" w:rsidRPr="00AD7F36" w:rsidRDefault="003825BE" w:rsidP="002D2DF9">
      <w:pPr>
        <w:pStyle w:val="a6"/>
        <w:adjustRightInd w:val="0"/>
        <w:snapToGrid w:val="0"/>
        <w:spacing w:line="360" w:lineRule="auto"/>
        <w:ind w:left="1080" w:firstLine="480"/>
        <w:rPr>
          <w:sz w:val="24"/>
        </w:rPr>
      </w:pPr>
      <w:r w:rsidRPr="00AD7F36">
        <w:rPr>
          <w:rFonts w:hint="eastAsia"/>
          <w:sz w:val="24"/>
        </w:rPr>
        <w:lastRenderedPageBreak/>
        <w:t xml:space="preserve">memory </w:t>
      </w:r>
      <w:r w:rsidRPr="00AD7F36">
        <w:rPr>
          <w:rFonts w:hint="eastAsia"/>
          <w:sz w:val="24"/>
        </w:rPr>
        <w:t>只能用于函数内部，</w:t>
      </w:r>
      <w:r w:rsidRPr="00AD7F36">
        <w:rPr>
          <w:rFonts w:hint="eastAsia"/>
          <w:sz w:val="24"/>
        </w:rPr>
        <w:t xml:space="preserve">memory </w:t>
      </w:r>
      <w:r w:rsidRPr="00AD7F36">
        <w:rPr>
          <w:rFonts w:hint="eastAsia"/>
          <w:sz w:val="24"/>
        </w:rPr>
        <w:t>声明用来告知</w:t>
      </w:r>
      <w:r w:rsidRPr="00AD7F36">
        <w:rPr>
          <w:rFonts w:hint="eastAsia"/>
          <w:sz w:val="24"/>
        </w:rPr>
        <w:t>EVM</w:t>
      </w:r>
      <w:r w:rsidRPr="00AD7F36">
        <w:rPr>
          <w:rFonts w:hint="eastAsia"/>
          <w:sz w:val="24"/>
        </w:rPr>
        <w:t>在运行时创建一块（固定大小）内存区域给变量使用。</w:t>
      </w:r>
    </w:p>
    <w:p w:rsidR="003825BE" w:rsidRPr="00AD7F36" w:rsidRDefault="003825BE" w:rsidP="002D2DF9">
      <w:pPr>
        <w:pStyle w:val="a6"/>
        <w:adjustRightInd w:val="0"/>
        <w:snapToGrid w:val="0"/>
        <w:spacing w:line="360" w:lineRule="auto"/>
        <w:ind w:left="1080" w:firstLine="480"/>
        <w:rPr>
          <w:sz w:val="24"/>
        </w:rPr>
      </w:pPr>
      <w:r w:rsidRPr="00AD7F36">
        <w:rPr>
          <w:rFonts w:hint="eastAsia"/>
          <w:sz w:val="24"/>
        </w:rPr>
        <w:t xml:space="preserve">storage </w:t>
      </w:r>
      <w:r w:rsidRPr="00AD7F36">
        <w:rPr>
          <w:rFonts w:hint="eastAsia"/>
          <w:sz w:val="24"/>
        </w:rPr>
        <w:t>在区块链中是用</w:t>
      </w:r>
      <w:r w:rsidRPr="00AD7F36">
        <w:rPr>
          <w:rFonts w:hint="eastAsia"/>
          <w:sz w:val="24"/>
        </w:rPr>
        <w:t>key/value</w:t>
      </w:r>
      <w:r w:rsidRPr="00AD7F36">
        <w:rPr>
          <w:rFonts w:hint="eastAsia"/>
          <w:sz w:val="24"/>
        </w:rPr>
        <w:t>的形式存储，而</w:t>
      </w:r>
      <w:r w:rsidRPr="00AD7F36">
        <w:rPr>
          <w:rFonts w:hint="eastAsia"/>
          <w:sz w:val="24"/>
        </w:rPr>
        <w:t>memory</w:t>
      </w:r>
      <w:r w:rsidRPr="00AD7F36">
        <w:rPr>
          <w:rFonts w:hint="eastAsia"/>
          <w:sz w:val="24"/>
        </w:rPr>
        <w:t>则表现为字节数组。</w:t>
      </w:r>
    </w:p>
    <w:p w:rsidR="000718F4" w:rsidRPr="00AD7F36" w:rsidRDefault="000718F4" w:rsidP="002D2DF9">
      <w:pPr>
        <w:pStyle w:val="a6"/>
        <w:adjustRightInd w:val="0"/>
        <w:snapToGrid w:val="0"/>
        <w:spacing w:line="360" w:lineRule="auto"/>
        <w:ind w:left="1080" w:firstLine="480"/>
        <w:rPr>
          <w:sz w:val="24"/>
        </w:rPr>
      </w:pPr>
    </w:p>
    <w:p w:rsidR="000F52D8" w:rsidRPr="00AD7F36" w:rsidRDefault="00FD1856" w:rsidP="00FD1856">
      <w:pPr>
        <w:pStyle w:val="3"/>
        <w:ind w:firstLine="420"/>
      </w:pPr>
      <w:bookmarkStart w:id="10" w:name="_Toc13600761"/>
      <w:r>
        <w:rPr>
          <w:rFonts w:hint="eastAsia"/>
        </w:rPr>
        <w:t>（</w:t>
      </w:r>
      <w:r>
        <w:rPr>
          <w:rFonts w:hint="eastAsia"/>
        </w:rPr>
        <w:t>7</w:t>
      </w:r>
      <w:r>
        <w:rPr>
          <w:rFonts w:hint="eastAsia"/>
        </w:rPr>
        <w:t>）</w:t>
      </w:r>
      <w:r w:rsidR="000F52D8" w:rsidRPr="00AD7F36">
        <w:rPr>
          <w:rFonts w:hint="eastAsia"/>
        </w:rPr>
        <w:t>分布式存储有什么优势：</w:t>
      </w:r>
      <w:bookmarkEnd w:id="10"/>
    </w:p>
    <w:p w:rsidR="000F52D8" w:rsidRPr="00AD7F36" w:rsidRDefault="000F52D8" w:rsidP="002D2DF9">
      <w:pPr>
        <w:pStyle w:val="a6"/>
        <w:spacing w:line="360" w:lineRule="auto"/>
        <w:ind w:left="1080" w:firstLine="480"/>
        <w:rPr>
          <w:sz w:val="24"/>
        </w:rPr>
      </w:pPr>
      <w:r w:rsidRPr="00AD7F36">
        <w:rPr>
          <w:rFonts w:hint="eastAsia"/>
          <w:sz w:val="24"/>
        </w:rPr>
        <w:t>分布式存储是一种数据存储技术，通过网络使用每台机器上的磁盘空间，并将这些分散的存储资源构成一个虚拟的存储设备，数据分散的存储在网络中的各个角落。所以，分布式存储技术并不是每台电脑都存放完整的数据，而是把数据切割后存放在不同的电脑里。就像存放</w:t>
      </w:r>
      <w:r w:rsidRPr="00AD7F36">
        <w:rPr>
          <w:rFonts w:hint="eastAsia"/>
          <w:sz w:val="24"/>
        </w:rPr>
        <w:t>100</w:t>
      </w:r>
      <w:r w:rsidR="00DB4E70" w:rsidRPr="00AD7F36">
        <w:rPr>
          <w:rFonts w:hint="eastAsia"/>
          <w:sz w:val="24"/>
        </w:rPr>
        <w:t>份数据</w:t>
      </w:r>
      <w:r w:rsidRPr="00AD7F36">
        <w:rPr>
          <w:rFonts w:hint="eastAsia"/>
          <w:sz w:val="24"/>
        </w:rPr>
        <w:t>，不是放在同一个</w:t>
      </w:r>
      <w:r w:rsidR="00DB4E70" w:rsidRPr="00AD7F36">
        <w:rPr>
          <w:rFonts w:hint="eastAsia"/>
          <w:sz w:val="24"/>
        </w:rPr>
        <w:t>服务器</w:t>
      </w:r>
      <w:r w:rsidRPr="00AD7F36">
        <w:rPr>
          <w:rFonts w:hint="eastAsia"/>
          <w:sz w:val="24"/>
        </w:rPr>
        <w:t>里，而是分开放在不同的地方，加起来的总和是</w:t>
      </w:r>
      <w:r w:rsidRPr="00AD7F36">
        <w:rPr>
          <w:rFonts w:hint="eastAsia"/>
          <w:sz w:val="24"/>
        </w:rPr>
        <w:t>100</w:t>
      </w:r>
      <w:r w:rsidR="00DB4E70" w:rsidRPr="00AD7F36">
        <w:rPr>
          <w:rFonts w:hint="eastAsia"/>
          <w:sz w:val="24"/>
        </w:rPr>
        <w:t>份</w:t>
      </w:r>
      <w:r w:rsidRPr="00AD7F36">
        <w:rPr>
          <w:rFonts w:hint="eastAsia"/>
          <w:sz w:val="24"/>
        </w:rPr>
        <w:t>。对于比特币来说，它的交易记录必须要有地方存放，不然没人知道今天有哪些人做了交易，同时根据去中心化的思想，这些交易记录不能够只存在一台电脑里面，那么就只能存放在世界上所有的电脑里面。这样做的好处是：虽然每个人的电脑硬盘容量有限，但是所有人的电脑硬盘加起来容量几乎是无限的，而且就算你通过黑客手段修改了自己计算机里面的交易记录，但是你没法修改全世界每台电脑的交易记录。从表面上理解，上面说的这种存储方式很粗暴——每台电脑都存放世界上所有人的交易数据。但其实对于比特币来说，只有一些节点才会存放世界上所有人的交易记录，这些节点往往是那些挖矿的矿工，只有他们的电脑才能完整的记录下世界上所有的交易记录，大家不用担心矿工修改记录，因为世界上的矿工有很多，而且几乎相互都不认识。同时他们修改记录需要付出的代价非常大，没有人能承担这个成本。把亿万用户已有的亿万设备中闲置的空间变成别人数据的储存空间，这会降低世界对服务器的需求。</w:t>
      </w:r>
    </w:p>
    <w:p w:rsidR="00AC7E97" w:rsidRPr="00AD7F36" w:rsidRDefault="008173CB" w:rsidP="002D2DF9">
      <w:pPr>
        <w:pStyle w:val="a6"/>
        <w:spacing w:line="360" w:lineRule="auto"/>
        <w:ind w:left="1080" w:firstLine="480"/>
        <w:rPr>
          <w:sz w:val="24"/>
        </w:rPr>
      </w:pPr>
      <w:r w:rsidRPr="00AD7F36">
        <w:rPr>
          <w:rFonts w:hint="eastAsia"/>
          <w:sz w:val="24"/>
        </w:rPr>
        <w:t>随着存储技术的发展，存储设备的成本越来越小，中心化云服务的成本主要来自于员工工资、法律成本、数据中心租金等，这些固定成本是不变的或逐渐增加，使中心化云服务的价格较高。而去中心化</w:t>
      </w:r>
      <w:r w:rsidRPr="00AD7F36">
        <w:rPr>
          <w:rFonts w:hint="eastAsia"/>
          <w:sz w:val="24"/>
        </w:rPr>
        <w:lastRenderedPageBreak/>
        <w:t>存储成本只有中心化存储的</w:t>
      </w:r>
      <w:r w:rsidRPr="00AD7F36">
        <w:rPr>
          <w:rFonts w:hint="eastAsia"/>
          <w:sz w:val="24"/>
        </w:rPr>
        <w:t>1/100-1/10</w:t>
      </w:r>
      <w:r w:rsidRPr="00AD7F36">
        <w:rPr>
          <w:rFonts w:hint="eastAsia"/>
          <w:sz w:val="24"/>
        </w:rPr>
        <w:t>，如果去中心化存储系统是完全自动化的，云存储价格最终会降到接近</w:t>
      </w:r>
      <w:r w:rsidRPr="00AD7F36">
        <w:rPr>
          <w:rFonts w:hint="eastAsia"/>
          <w:sz w:val="24"/>
        </w:rPr>
        <w:t>0</w:t>
      </w:r>
      <w:r w:rsidRPr="00AD7F36">
        <w:rPr>
          <w:rFonts w:hint="eastAsia"/>
          <w:sz w:val="24"/>
        </w:rPr>
        <w:t>，中心化云服务的规模优势将败给了去中心化云服务。</w:t>
      </w:r>
    </w:p>
    <w:p w:rsidR="007851F9" w:rsidRPr="00AD7F36" w:rsidRDefault="007851F9" w:rsidP="002D2DF9">
      <w:pPr>
        <w:pStyle w:val="a6"/>
        <w:adjustRightInd w:val="0"/>
        <w:snapToGrid w:val="0"/>
        <w:spacing w:line="360" w:lineRule="auto"/>
        <w:ind w:left="360" w:firstLineChars="0" w:firstLine="0"/>
        <w:rPr>
          <w:sz w:val="24"/>
        </w:rPr>
      </w:pPr>
    </w:p>
    <w:p w:rsidR="00104D36" w:rsidRPr="00AD7F36" w:rsidRDefault="00112DB5" w:rsidP="00112DB5">
      <w:pPr>
        <w:pStyle w:val="2"/>
      </w:pPr>
      <w:bookmarkStart w:id="11" w:name="_Toc13600762"/>
      <w:r>
        <w:rPr>
          <w:rFonts w:hint="eastAsia"/>
        </w:rPr>
        <w:t>4</w:t>
      </w:r>
      <w:r>
        <w:t>.</w:t>
      </w:r>
      <w:r w:rsidR="00EB2DED" w:rsidRPr="00AD7F36">
        <w:rPr>
          <w:rFonts w:hint="eastAsia"/>
        </w:rPr>
        <w:t>实训具体实践</w:t>
      </w:r>
      <w:bookmarkEnd w:id="11"/>
    </w:p>
    <w:p w:rsidR="00EB2DED" w:rsidRPr="00AD7F36" w:rsidRDefault="00EB2DED" w:rsidP="002D2DF9">
      <w:pPr>
        <w:pStyle w:val="a6"/>
        <w:adjustRightInd w:val="0"/>
        <w:snapToGrid w:val="0"/>
        <w:spacing w:line="360" w:lineRule="auto"/>
        <w:ind w:left="420" w:firstLineChars="0"/>
        <w:rPr>
          <w:sz w:val="24"/>
        </w:rPr>
      </w:pPr>
      <w:r w:rsidRPr="00AD7F36">
        <w:rPr>
          <w:rFonts w:hint="eastAsia"/>
          <w:sz w:val="24"/>
        </w:rPr>
        <w:t>在这次实训的大作业中，我主要负责了需求分析、数据模型设计、智能合约开发和系统物理部署图的绘制这几项工作。</w:t>
      </w:r>
    </w:p>
    <w:p w:rsidR="00EB2DED" w:rsidRPr="00AD7F36" w:rsidRDefault="00EB2DED" w:rsidP="002D2DF9">
      <w:pPr>
        <w:pStyle w:val="a6"/>
        <w:adjustRightInd w:val="0"/>
        <w:snapToGrid w:val="0"/>
        <w:spacing w:line="360" w:lineRule="auto"/>
        <w:ind w:left="420" w:firstLineChars="0"/>
        <w:rPr>
          <w:sz w:val="24"/>
        </w:rPr>
      </w:pPr>
      <w:r w:rsidRPr="00AD7F36">
        <w:rPr>
          <w:rFonts w:hint="eastAsia"/>
          <w:sz w:val="24"/>
        </w:rPr>
        <w:t>需求分析阶段，我与几位组员共同商讨了本系统——宠物商店的定位、包含的功能、系统所包含的角色、每个角色可执行的操作以及系统的功能需求与以及非功能需求。最终，我们确定了用户、管理员这两个使用者，订单、宠物两个被操作的系统对象以及购买宠物、出售宠物、退货等一系列需要实现的功能。</w:t>
      </w:r>
    </w:p>
    <w:p w:rsidR="00EB2DED" w:rsidRPr="00AD7F36" w:rsidRDefault="00EB2DED" w:rsidP="002D2DF9">
      <w:pPr>
        <w:pStyle w:val="a6"/>
        <w:adjustRightInd w:val="0"/>
        <w:snapToGrid w:val="0"/>
        <w:spacing w:line="360" w:lineRule="auto"/>
        <w:ind w:left="420" w:firstLineChars="0"/>
        <w:rPr>
          <w:sz w:val="24"/>
        </w:rPr>
      </w:pPr>
      <w:r w:rsidRPr="00AD7F36">
        <w:rPr>
          <w:rFonts w:hint="eastAsia"/>
          <w:sz w:val="24"/>
        </w:rPr>
        <w:t>数据模型设计阶段，我</w:t>
      </w:r>
      <w:r w:rsidR="005C4B8A" w:rsidRPr="00AD7F36">
        <w:rPr>
          <w:rFonts w:hint="eastAsia"/>
          <w:sz w:val="24"/>
        </w:rPr>
        <w:t>根据</w:t>
      </w:r>
      <w:r w:rsidRPr="00AD7F36">
        <w:rPr>
          <w:rFonts w:hint="eastAsia"/>
          <w:sz w:val="24"/>
        </w:rPr>
        <w:t>用户、管理员、订单和宠物这几个对象</w:t>
      </w:r>
      <w:r w:rsidR="005C4B8A" w:rsidRPr="00AD7F36">
        <w:rPr>
          <w:rFonts w:hint="eastAsia"/>
          <w:sz w:val="24"/>
        </w:rPr>
        <w:t>，结合系统所需要实现的功能以及组员编写的用例文档，设计出了本系统中所需的所有数据的模型，包括数据的名称、意义、类型、字段名、所属角色等信息，为前端、后端与合约的后续开发在数据方面统一了命名标准以及帮助前后端在已知字段名的情况下独立开发，为后续对接节省沟通字段名的时间。</w:t>
      </w:r>
    </w:p>
    <w:p w:rsidR="005A539C" w:rsidRPr="00AD7F36" w:rsidRDefault="00D44BE0" w:rsidP="002D2DF9">
      <w:pPr>
        <w:pStyle w:val="a6"/>
        <w:adjustRightInd w:val="0"/>
        <w:snapToGrid w:val="0"/>
        <w:spacing w:line="360" w:lineRule="auto"/>
        <w:ind w:left="420" w:firstLineChars="0"/>
        <w:rPr>
          <w:sz w:val="24"/>
        </w:rPr>
      </w:pPr>
      <w:r w:rsidRPr="00AD7F36">
        <w:rPr>
          <w:rFonts w:hint="eastAsia"/>
          <w:sz w:val="24"/>
        </w:rPr>
        <w:t>智能合约开发阶段，</w:t>
      </w:r>
      <w:r w:rsidR="004D79A6" w:rsidRPr="00AD7F36">
        <w:rPr>
          <w:rFonts w:hint="eastAsia"/>
          <w:sz w:val="24"/>
        </w:rPr>
        <w:t>我先按照前一阶段设计的数据模型，将合约中的对象分为用户、订单、宠物这三者，然后就开始对这三个对象在合约中实现。一开始，我将用户、订单、宠物以结构体的方式声明，每个用户结构体有一个宠物结构体数组，用于存放用户个人的宠物，后来在实现上架宠物时发现，如果用户要看到市场上所有在售的宠物，那必须维护一个市场在售宠物的列表，这将占用区块链上不少空间，而且在</w:t>
      </w:r>
      <w:r w:rsidR="00137DAD" w:rsidRPr="00AD7F36">
        <w:rPr>
          <w:rFonts w:hint="eastAsia"/>
          <w:sz w:val="24"/>
        </w:rPr>
        <w:t>其中一只宠物被购买之后，需要将该宠物后面的所有宠物向前移一位，这将会消耗大量的</w:t>
      </w:r>
      <w:r w:rsidR="00137DAD" w:rsidRPr="00AD7F36">
        <w:rPr>
          <w:rFonts w:hint="eastAsia"/>
          <w:sz w:val="24"/>
        </w:rPr>
        <w:t>gas</w:t>
      </w:r>
      <w:r w:rsidR="00137DAD" w:rsidRPr="00AD7F36">
        <w:rPr>
          <w:rFonts w:hint="eastAsia"/>
          <w:sz w:val="24"/>
        </w:rPr>
        <w:t>，综合实现的难度与区块链上宝贵的空间，我选择了在全局维护一个所有人的宠物列表，将</w:t>
      </w:r>
      <w:r w:rsidR="00E76847" w:rsidRPr="00AD7F36">
        <w:rPr>
          <w:rFonts w:hint="eastAsia"/>
          <w:sz w:val="24"/>
        </w:rPr>
        <w:t>拥有者的地址存为一个属性，用以标识宠物的所属，</w:t>
      </w:r>
      <w:r w:rsidR="00137DAD" w:rsidRPr="00AD7F36">
        <w:rPr>
          <w:rFonts w:hint="eastAsia"/>
          <w:sz w:val="24"/>
        </w:rPr>
        <w:t>上架状态</w:t>
      </w:r>
      <w:r w:rsidR="00E76847" w:rsidRPr="00AD7F36">
        <w:rPr>
          <w:rFonts w:hint="eastAsia"/>
          <w:sz w:val="24"/>
        </w:rPr>
        <w:t>也</w:t>
      </w:r>
      <w:r w:rsidR="00137DAD" w:rsidRPr="00AD7F36">
        <w:rPr>
          <w:rFonts w:hint="eastAsia"/>
          <w:sz w:val="24"/>
        </w:rPr>
        <w:t>以宠物的一个属性实现，这样在展示市场在售宠物的时候只需要将状态为上架的宠物显示出来就行，上架、下架、购买宠物引起的宠物上架状态的更改也只需要更改一个属性，大大减少了需要的存储空间，也将原本繁琐的代码变得简单易</w:t>
      </w:r>
      <w:r w:rsidR="00137DAD" w:rsidRPr="00AD7F36">
        <w:rPr>
          <w:rFonts w:hint="eastAsia"/>
          <w:sz w:val="24"/>
        </w:rPr>
        <w:lastRenderedPageBreak/>
        <w:t>懂，大大提高了代码的可读性与可维护性。对于订单对象，我也做了于宠物对象相似的实现，只是其中的属性有所不同。对于用户对象，我在经过仔细考察之后认为，用户对象不需要像订单和宠物对象那样需要遍历所有用户的需要，而且用户的属性一般使用用户地址来找到其对应值，这与</w:t>
      </w:r>
      <w:r w:rsidR="00137DAD" w:rsidRPr="00AD7F36">
        <w:rPr>
          <w:rFonts w:hint="eastAsia"/>
          <w:sz w:val="24"/>
        </w:rPr>
        <w:t>solidity</w:t>
      </w:r>
      <w:r w:rsidR="00137DAD" w:rsidRPr="00AD7F36">
        <w:rPr>
          <w:rFonts w:hint="eastAsia"/>
          <w:sz w:val="24"/>
        </w:rPr>
        <w:t>编程中的</w:t>
      </w:r>
      <w:r w:rsidR="00137DAD" w:rsidRPr="00AD7F36">
        <w:rPr>
          <w:rFonts w:hint="eastAsia"/>
          <w:sz w:val="24"/>
        </w:rPr>
        <w:t>mapping</w:t>
      </w:r>
      <w:r w:rsidR="00137DAD" w:rsidRPr="00AD7F36">
        <w:rPr>
          <w:rFonts w:hint="eastAsia"/>
          <w:sz w:val="24"/>
        </w:rPr>
        <w:t>非常相似，我便将用户对象的属性拆分为多个映射，将用户地址映射到用户的余额、是否创建宠物等属性上</w:t>
      </w:r>
      <w:r w:rsidR="00E76847" w:rsidRPr="00AD7F36">
        <w:rPr>
          <w:rFonts w:hint="eastAsia"/>
          <w:sz w:val="24"/>
        </w:rPr>
        <w:t>，这样也使得在通过用户地址获取其余额的这类操作的情况下不需要使用</w:t>
      </w:r>
      <w:r w:rsidR="00E76847" w:rsidRPr="00AD7F36">
        <w:rPr>
          <w:rFonts w:hint="eastAsia"/>
          <w:sz w:val="24"/>
        </w:rPr>
        <w:t>for</w:t>
      </w:r>
      <w:r w:rsidR="00E76847" w:rsidRPr="00AD7F36">
        <w:rPr>
          <w:rFonts w:hint="eastAsia"/>
          <w:sz w:val="24"/>
        </w:rPr>
        <w:t>循环结构去遍历所有用户的地址，而可以简单地使用一个映射去得到所需的数据，使得代码更加简练，也提高了效率。</w:t>
      </w:r>
    </w:p>
    <w:p w:rsidR="00EB2DED" w:rsidRPr="00AD7F36" w:rsidRDefault="005A539C" w:rsidP="002D2DF9">
      <w:pPr>
        <w:adjustRightInd w:val="0"/>
        <w:snapToGrid w:val="0"/>
        <w:spacing w:line="360" w:lineRule="auto"/>
        <w:rPr>
          <w:sz w:val="24"/>
        </w:rPr>
      </w:pPr>
      <w:r w:rsidRPr="00AD7F36">
        <w:rPr>
          <w:sz w:val="24"/>
        </w:rPr>
        <w:tab/>
      </w:r>
    </w:p>
    <w:p w:rsidR="000B033F" w:rsidRDefault="000B033F" w:rsidP="002D2DF9">
      <w:pPr>
        <w:pStyle w:val="a6"/>
        <w:adjustRightInd w:val="0"/>
        <w:snapToGrid w:val="0"/>
        <w:spacing w:line="360" w:lineRule="auto"/>
        <w:ind w:left="360" w:firstLineChars="0" w:firstLine="0"/>
        <w:rPr>
          <w:sz w:val="24"/>
        </w:rPr>
      </w:pPr>
    </w:p>
    <w:p w:rsidR="000B033F" w:rsidRDefault="000B033F" w:rsidP="002D2DF9">
      <w:pPr>
        <w:pStyle w:val="a6"/>
        <w:adjustRightInd w:val="0"/>
        <w:snapToGrid w:val="0"/>
        <w:spacing w:line="360" w:lineRule="auto"/>
        <w:ind w:left="360" w:firstLineChars="0" w:firstLine="0"/>
        <w:rPr>
          <w:sz w:val="24"/>
        </w:rPr>
      </w:pPr>
      <w:r w:rsidRPr="00AD7F36">
        <w:rPr>
          <w:rFonts w:hint="eastAsia"/>
          <w:noProof/>
          <w:sz w:val="24"/>
        </w:rPr>
        <w:drawing>
          <wp:anchor distT="0" distB="0" distL="114300" distR="114300" simplePos="0" relativeHeight="251660288" behindDoc="0" locked="0" layoutInCell="1" allowOverlap="1">
            <wp:simplePos x="0" y="0"/>
            <wp:positionH relativeFrom="column">
              <wp:posOffset>191135</wp:posOffset>
            </wp:positionH>
            <wp:positionV relativeFrom="paragraph">
              <wp:posOffset>3084830</wp:posOffset>
            </wp:positionV>
            <wp:extent cx="4160520" cy="345186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BC98DE.tmp"/>
                    <pic:cNvPicPr/>
                  </pic:nvPicPr>
                  <pic:blipFill>
                    <a:blip r:embed="rId13">
                      <a:extLst>
                        <a:ext uri="{28A0092B-C50C-407E-A947-70E740481C1C}">
                          <a14:useLocalDpi xmlns:a14="http://schemas.microsoft.com/office/drawing/2010/main" val="0"/>
                        </a:ext>
                      </a:extLst>
                    </a:blip>
                    <a:stretch>
                      <a:fillRect/>
                    </a:stretch>
                  </pic:blipFill>
                  <pic:spPr>
                    <a:xfrm>
                      <a:off x="0" y="0"/>
                      <a:ext cx="4160520" cy="3451860"/>
                    </a:xfrm>
                    <a:prstGeom prst="rect">
                      <a:avLst/>
                    </a:prstGeom>
                  </pic:spPr>
                </pic:pic>
              </a:graphicData>
            </a:graphic>
          </wp:anchor>
        </w:drawing>
      </w:r>
      <w:r w:rsidRPr="00AD7F36">
        <w:rPr>
          <w:rFonts w:hint="eastAsia"/>
          <w:noProof/>
          <w:sz w:val="24"/>
        </w:rPr>
        <w:drawing>
          <wp:anchor distT="0" distB="0" distL="114300" distR="114300" simplePos="0" relativeHeight="251661312" behindDoc="0" locked="0" layoutInCell="1" allowOverlap="1">
            <wp:simplePos x="0" y="0"/>
            <wp:positionH relativeFrom="margin">
              <wp:posOffset>2992755</wp:posOffset>
            </wp:positionH>
            <wp:positionV relativeFrom="paragraph">
              <wp:posOffset>400685</wp:posOffset>
            </wp:positionV>
            <wp:extent cx="1927860" cy="25146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BC39B3.tmp"/>
                    <pic:cNvPicPr/>
                  </pic:nvPicPr>
                  <pic:blipFill>
                    <a:blip r:embed="rId14">
                      <a:extLst>
                        <a:ext uri="{28A0092B-C50C-407E-A947-70E740481C1C}">
                          <a14:useLocalDpi xmlns:a14="http://schemas.microsoft.com/office/drawing/2010/main" val="0"/>
                        </a:ext>
                      </a:extLst>
                    </a:blip>
                    <a:stretch>
                      <a:fillRect/>
                    </a:stretch>
                  </pic:blipFill>
                  <pic:spPr>
                    <a:xfrm>
                      <a:off x="0" y="0"/>
                      <a:ext cx="1927860" cy="2514600"/>
                    </a:xfrm>
                    <a:prstGeom prst="rect">
                      <a:avLst/>
                    </a:prstGeom>
                  </pic:spPr>
                </pic:pic>
              </a:graphicData>
            </a:graphic>
          </wp:anchor>
        </w:drawing>
      </w:r>
      <w:r w:rsidRPr="00AD7F36">
        <w:rPr>
          <w:noProof/>
          <w:sz w:val="24"/>
        </w:rPr>
        <w:drawing>
          <wp:anchor distT="0" distB="0" distL="114300" distR="114300" simplePos="0" relativeHeight="251659264" behindDoc="0" locked="0" layoutInCell="1" allowOverlap="1">
            <wp:simplePos x="0" y="0"/>
            <wp:positionH relativeFrom="column">
              <wp:posOffset>219075</wp:posOffset>
            </wp:positionH>
            <wp:positionV relativeFrom="paragraph">
              <wp:posOffset>315595</wp:posOffset>
            </wp:positionV>
            <wp:extent cx="1684020" cy="253746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BC3CB3.tmp"/>
                    <pic:cNvPicPr/>
                  </pic:nvPicPr>
                  <pic:blipFill>
                    <a:blip r:embed="rId15">
                      <a:extLst>
                        <a:ext uri="{28A0092B-C50C-407E-A947-70E740481C1C}">
                          <a14:useLocalDpi xmlns:a14="http://schemas.microsoft.com/office/drawing/2010/main" val="0"/>
                        </a:ext>
                      </a:extLst>
                    </a:blip>
                    <a:stretch>
                      <a:fillRect/>
                    </a:stretch>
                  </pic:blipFill>
                  <pic:spPr>
                    <a:xfrm>
                      <a:off x="0" y="0"/>
                      <a:ext cx="1684020" cy="2537460"/>
                    </a:xfrm>
                    <a:prstGeom prst="rect">
                      <a:avLst/>
                    </a:prstGeom>
                  </pic:spPr>
                </pic:pic>
              </a:graphicData>
            </a:graphic>
          </wp:anchor>
        </w:drawing>
      </w:r>
      <w:r>
        <w:rPr>
          <w:rFonts w:hint="eastAsia"/>
          <w:sz w:val="24"/>
        </w:rPr>
        <w:t>宠物、订单结构体及用户映射：</w:t>
      </w:r>
    </w:p>
    <w:p w:rsidR="005A539C" w:rsidRPr="000B033F" w:rsidRDefault="005A539C" w:rsidP="000B033F">
      <w:pPr>
        <w:adjustRightInd w:val="0"/>
        <w:snapToGrid w:val="0"/>
        <w:spacing w:line="360" w:lineRule="auto"/>
        <w:rPr>
          <w:sz w:val="24"/>
        </w:rPr>
      </w:pPr>
    </w:p>
    <w:p w:rsidR="00796ED2" w:rsidRPr="00AD7F36" w:rsidRDefault="00796ED2" w:rsidP="002D2DF9">
      <w:pPr>
        <w:pStyle w:val="a6"/>
        <w:adjustRightInd w:val="0"/>
        <w:snapToGrid w:val="0"/>
        <w:spacing w:line="360" w:lineRule="auto"/>
        <w:ind w:left="420" w:firstLineChars="0"/>
        <w:rPr>
          <w:sz w:val="24"/>
        </w:rPr>
      </w:pPr>
      <w:r w:rsidRPr="00AD7F36">
        <w:rPr>
          <w:rFonts w:hint="eastAsia"/>
          <w:sz w:val="24"/>
        </w:rPr>
        <w:t>完成对象的实现后，就开始实现相关函数了。根据系统需要实现的功能，我先将对应的后端所需调用的外部调用函数实现，再去实现这些函数需要的内部函数，如支付、改变宠物持有者，生成订单等。在完成了大部分功能，</w:t>
      </w:r>
      <w:r w:rsidR="004804D0" w:rsidRPr="00AD7F36">
        <w:rPr>
          <w:rFonts w:hint="eastAsia"/>
          <w:sz w:val="24"/>
        </w:rPr>
        <w:t>尝试着部署的时候，我发现</w:t>
      </w:r>
      <w:r w:rsidR="004804D0" w:rsidRPr="00AD7F36">
        <w:rPr>
          <w:rFonts w:hint="eastAsia"/>
          <w:sz w:val="24"/>
        </w:rPr>
        <w:t>remix</w:t>
      </w:r>
      <w:r w:rsidR="004804D0" w:rsidRPr="00AD7F36">
        <w:rPr>
          <w:rFonts w:hint="eastAsia"/>
          <w:sz w:val="24"/>
        </w:rPr>
        <w:t>上的部署工具报出了</w:t>
      </w:r>
      <w:r w:rsidR="004804D0" w:rsidRPr="00AD7F36">
        <w:rPr>
          <w:rFonts w:hint="eastAsia"/>
          <w:sz w:val="24"/>
        </w:rPr>
        <w:t>gas</w:t>
      </w:r>
      <w:r w:rsidR="004804D0" w:rsidRPr="00AD7F36">
        <w:rPr>
          <w:rFonts w:hint="eastAsia"/>
          <w:sz w:val="24"/>
        </w:rPr>
        <w:t>不足的错误，无法成功部署，根据网上的资料以及几次测试发现，这是合约中函数过多引起的，于是将原先的合约的订单部分独立出来，写成一个合约，并把市场合约需要用到的订单合约的函数写成一个接口函数，成功解决无法部署的问题。</w:t>
      </w:r>
    </w:p>
    <w:p w:rsidR="004804D0" w:rsidRPr="00AD7F36" w:rsidRDefault="004804D0" w:rsidP="002D2DF9">
      <w:pPr>
        <w:pStyle w:val="a6"/>
        <w:adjustRightInd w:val="0"/>
        <w:snapToGrid w:val="0"/>
        <w:spacing w:line="360" w:lineRule="auto"/>
        <w:ind w:left="420" w:firstLineChars="0"/>
        <w:rPr>
          <w:sz w:val="24"/>
        </w:rPr>
      </w:pPr>
      <w:r w:rsidRPr="00AD7F36">
        <w:rPr>
          <w:rFonts w:hint="eastAsia"/>
          <w:sz w:val="24"/>
        </w:rPr>
        <w:t>在实现返回用户宠物、返回市场在售宠物、返回所有订单这类需要返回结构体数组的功能中，我发现</w:t>
      </w:r>
      <w:r w:rsidRPr="00AD7F36">
        <w:rPr>
          <w:rFonts w:hint="eastAsia"/>
          <w:sz w:val="24"/>
        </w:rPr>
        <w:t>solidity</w:t>
      </w:r>
      <w:r w:rsidRPr="00AD7F36">
        <w:rPr>
          <w:rFonts w:hint="eastAsia"/>
          <w:sz w:val="24"/>
        </w:rPr>
        <w:t>编程语言不支持返回结构体，结构体数组以及字符串数组，这给我实现这类功能带来了困难。经组员的启发，我尝试将需要返回的内容组装成一个很长的字符串，每一项数据之间用逗号隔开，让后端接收并分解，组装成</w:t>
      </w:r>
      <w:r w:rsidRPr="00AD7F36">
        <w:rPr>
          <w:rFonts w:hint="eastAsia"/>
          <w:sz w:val="24"/>
        </w:rPr>
        <w:t>json</w:t>
      </w:r>
      <w:r w:rsidRPr="00AD7F36">
        <w:rPr>
          <w:rFonts w:hint="eastAsia"/>
          <w:sz w:val="24"/>
        </w:rPr>
        <w:t>发送给前端，然而，需求中订单内容需要返回买家和卖家的地址，而我无法实现将地址转化为字符串，只得将这一方法放弃。最后，我改变了实现的方法，将需要返回的订单在数组中的下标作为一个整型数组返回给后端，后端再利用这个下标数组</w:t>
      </w:r>
      <w:r w:rsidR="005E3077" w:rsidRPr="00AD7F36">
        <w:rPr>
          <w:rFonts w:hint="eastAsia"/>
          <w:sz w:val="24"/>
        </w:rPr>
        <w:t>循环向合约取单个订单的内容，而合约中函数用多值返回将订单中的信息一并返回给后端，再由后端打包数据，传给前端。</w:t>
      </w:r>
    </w:p>
    <w:p w:rsidR="005E3077" w:rsidRPr="00AD7F36" w:rsidRDefault="005E3077" w:rsidP="002D2DF9">
      <w:pPr>
        <w:pStyle w:val="a6"/>
        <w:adjustRightInd w:val="0"/>
        <w:snapToGrid w:val="0"/>
        <w:spacing w:line="360" w:lineRule="auto"/>
        <w:ind w:left="420" w:firstLineChars="0"/>
        <w:rPr>
          <w:sz w:val="24"/>
        </w:rPr>
      </w:pPr>
      <w:r w:rsidRPr="00AD7F36">
        <w:rPr>
          <w:rFonts w:hint="eastAsia"/>
          <w:sz w:val="24"/>
        </w:rPr>
        <w:t>将合约的功能全部实现之后，我们对合约进行了控制台部署并测试其功能能否正常运行，然后利用</w:t>
      </w:r>
      <w:r w:rsidRPr="00AD7F36">
        <w:rPr>
          <w:rFonts w:hint="eastAsia"/>
          <w:sz w:val="24"/>
        </w:rPr>
        <w:t>postman</w:t>
      </w:r>
      <w:r w:rsidRPr="00AD7F36">
        <w:rPr>
          <w:rFonts w:hint="eastAsia"/>
          <w:sz w:val="24"/>
        </w:rPr>
        <w:t>测试后端能否正常调用合约中的各个函数以及函数能否正常使用，最后将前端也连接起来，对整个系统进行了系统测试。在系统测试中，我们不但进行了正常操作流程的测试，也做了一些容易造成系统异常或逻辑错误的操作测试，并发现了一些本不应出现的逻辑错误：用户</w:t>
      </w:r>
      <w:r w:rsidRPr="00AD7F36">
        <w:rPr>
          <w:rFonts w:hint="eastAsia"/>
          <w:sz w:val="24"/>
        </w:rPr>
        <w:t>A</w:t>
      </w:r>
      <w:r w:rsidRPr="00AD7F36">
        <w:rPr>
          <w:rFonts w:hint="eastAsia"/>
          <w:sz w:val="24"/>
        </w:rPr>
        <w:t>将自己的宠物以</w:t>
      </w:r>
      <w:r w:rsidRPr="00AD7F36">
        <w:rPr>
          <w:rFonts w:hint="eastAsia"/>
          <w:sz w:val="24"/>
        </w:rPr>
        <w:t>200</w:t>
      </w:r>
      <w:r w:rsidRPr="00AD7F36">
        <w:rPr>
          <w:rFonts w:hint="eastAsia"/>
          <w:sz w:val="24"/>
        </w:rPr>
        <w:t>元的价格上架，在用户</w:t>
      </w:r>
      <w:r w:rsidRPr="00AD7F36">
        <w:rPr>
          <w:rFonts w:hint="eastAsia"/>
          <w:sz w:val="24"/>
        </w:rPr>
        <w:t>B</w:t>
      </w:r>
      <w:r w:rsidRPr="00AD7F36">
        <w:rPr>
          <w:rFonts w:hint="eastAsia"/>
          <w:sz w:val="24"/>
        </w:rPr>
        <w:t>查看到了市场在售宠物中用户</w:t>
      </w:r>
      <w:r w:rsidRPr="00AD7F36">
        <w:rPr>
          <w:rFonts w:hint="eastAsia"/>
          <w:sz w:val="24"/>
        </w:rPr>
        <w:t>A</w:t>
      </w:r>
      <w:r w:rsidRPr="00AD7F36">
        <w:rPr>
          <w:rFonts w:hint="eastAsia"/>
          <w:sz w:val="24"/>
        </w:rPr>
        <w:t>上架的宠物以及其价格</w:t>
      </w:r>
      <w:r w:rsidRPr="00AD7F36">
        <w:rPr>
          <w:rFonts w:hint="eastAsia"/>
          <w:sz w:val="24"/>
        </w:rPr>
        <w:t>200</w:t>
      </w:r>
      <w:r w:rsidRPr="00AD7F36">
        <w:rPr>
          <w:rFonts w:hint="eastAsia"/>
          <w:sz w:val="24"/>
        </w:rPr>
        <w:t>元后，用户</w:t>
      </w:r>
      <w:r w:rsidRPr="00AD7F36">
        <w:rPr>
          <w:rFonts w:hint="eastAsia"/>
          <w:sz w:val="24"/>
        </w:rPr>
        <w:t>A</w:t>
      </w:r>
      <w:r w:rsidRPr="00AD7F36">
        <w:rPr>
          <w:rFonts w:hint="eastAsia"/>
          <w:sz w:val="24"/>
        </w:rPr>
        <w:t>将宠物价格更改为</w:t>
      </w:r>
      <w:r w:rsidRPr="00AD7F36">
        <w:rPr>
          <w:rFonts w:hint="eastAsia"/>
          <w:sz w:val="24"/>
        </w:rPr>
        <w:t>5000</w:t>
      </w:r>
      <w:r w:rsidRPr="00AD7F36">
        <w:rPr>
          <w:rFonts w:hint="eastAsia"/>
          <w:sz w:val="24"/>
        </w:rPr>
        <w:t>元，由于我们的系统无法实时更新，会导致该宠物在后台的价格已经更改为</w:t>
      </w:r>
      <w:r w:rsidRPr="00AD7F36">
        <w:rPr>
          <w:rFonts w:hint="eastAsia"/>
          <w:sz w:val="24"/>
        </w:rPr>
        <w:t>5000</w:t>
      </w:r>
      <w:r w:rsidRPr="00AD7F36">
        <w:rPr>
          <w:rFonts w:hint="eastAsia"/>
          <w:sz w:val="24"/>
        </w:rPr>
        <w:t>元，而用户</w:t>
      </w:r>
      <w:r w:rsidRPr="00AD7F36">
        <w:rPr>
          <w:rFonts w:hint="eastAsia"/>
          <w:sz w:val="24"/>
        </w:rPr>
        <w:t>B</w:t>
      </w:r>
      <w:r w:rsidRPr="00AD7F36">
        <w:rPr>
          <w:rFonts w:hint="eastAsia"/>
          <w:sz w:val="24"/>
        </w:rPr>
        <w:t>的界面上显示的仍然是</w:t>
      </w:r>
      <w:r w:rsidRPr="00AD7F36">
        <w:rPr>
          <w:rFonts w:hint="eastAsia"/>
          <w:sz w:val="24"/>
        </w:rPr>
        <w:t>200</w:t>
      </w:r>
      <w:r w:rsidRPr="00AD7F36">
        <w:rPr>
          <w:rFonts w:hint="eastAsia"/>
          <w:sz w:val="24"/>
        </w:rPr>
        <w:t>元，在这种情况下，用户</w:t>
      </w:r>
      <w:r w:rsidRPr="00AD7F36">
        <w:rPr>
          <w:rFonts w:hint="eastAsia"/>
          <w:sz w:val="24"/>
        </w:rPr>
        <w:t>B</w:t>
      </w:r>
      <w:r w:rsidRPr="00AD7F36">
        <w:rPr>
          <w:rFonts w:hint="eastAsia"/>
          <w:sz w:val="24"/>
        </w:rPr>
        <w:t>下单之后将会在不知情的情况下支付</w:t>
      </w:r>
      <w:r w:rsidRPr="00AD7F36">
        <w:rPr>
          <w:rFonts w:hint="eastAsia"/>
          <w:sz w:val="24"/>
        </w:rPr>
        <w:t>5000</w:t>
      </w:r>
      <w:r w:rsidRPr="00AD7F36">
        <w:rPr>
          <w:rFonts w:hint="eastAsia"/>
          <w:sz w:val="24"/>
        </w:rPr>
        <w:t>元，这就要求合约实现在宠物上架的时候不可更改</w:t>
      </w:r>
      <w:r w:rsidR="00E95B5C" w:rsidRPr="00AD7F36">
        <w:rPr>
          <w:rFonts w:hint="eastAsia"/>
          <w:sz w:val="24"/>
        </w:rPr>
        <w:t>宠物价格；用户</w:t>
      </w:r>
      <w:r w:rsidR="00E95B5C" w:rsidRPr="00AD7F36">
        <w:rPr>
          <w:rFonts w:hint="eastAsia"/>
          <w:sz w:val="24"/>
        </w:rPr>
        <w:t>B</w:t>
      </w:r>
      <w:r w:rsidR="00E95B5C" w:rsidRPr="00AD7F36">
        <w:rPr>
          <w:rFonts w:hint="eastAsia"/>
          <w:sz w:val="24"/>
        </w:rPr>
        <w:t>向用户</w:t>
      </w:r>
      <w:r w:rsidR="00E95B5C" w:rsidRPr="00AD7F36">
        <w:rPr>
          <w:rFonts w:hint="eastAsia"/>
          <w:sz w:val="24"/>
        </w:rPr>
        <w:t>A</w:t>
      </w:r>
      <w:r w:rsidR="00E95B5C" w:rsidRPr="00AD7F36">
        <w:rPr>
          <w:rFonts w:hint="eastAsia"/>
          <w:sz w:val="24"/>
        </w:rPr>
        <w:t>购买了宠物，之后选择退货，在管理员处理该笔退货请求之前，用户</w:t>
      </w:r>
      <w:r w:rsidR="00E95B5C" w:rsidRPr="00AD7F36">
        <w:rPr>
          <w:rFonts w:hint="eastAsia"/>
          <w:sz w:val="24"/>
        </w:rPr>
        <w:t>B</w:t>
      </w:r>
      <w:r w:rsidR="00E95B5C" w:rsidRPr="00AD7F36">
        <w:rPr>
          <w:rFonts w:hint="eastAsia"/>
          <w:sz w:val="24"/>
        </w:rPr>
        <w:t>将宠物卖给了用户</w:t>
      </w:r>
      <w:r w:rsidR="00E95B5C" w:rsidRPr="00AD7F36">
        <w:rPr>
          <w:rFonts w:hint="eastAsia"/>
          <w:sz w:val="24"/>
        </w:rPr>
        <w:t>C</w:t>
      </w:r>
      <w:r w:rsidR="00E95B5C" w:rsidRPr="00AD7F36">
        <w:rPr>
          <w:rFonts w:hint="eastAsia"/>
          <w:sz w:val="24"/>
        </w:rPr>
        <w:t>，若</w:t>
      </w:r>
      <w:r w:rsidR="00E95B5C" w:rsidRPr="00AD7F36">
        <w:rPr>
          <w:rFonts w:hint="eastAsia"/>
          <w:sz w:val="24"/>
        </w:rPr>
        <w:lastRenderedPageBreak/>
        <w:t>此后管理员同意了用户</w:t>
      </w:r>
      <w:r w:rsidR="00E95B5C" w:rsidRPr="00AD7F36">
        <w:rPr>
          <w:rFonts w:hint="eastAsia"/>
          <w:sz w:val="24"/>
        </w:rPr>
        <w:t>B</w:t>
      </w:r>
      <w:r w:rsidR="00E95B5C" w:rsidRPr="00AD7F36">
        <w:rPr>
          <w:rFonts w:hint="eastAsia"/>
          <w:sz w:val="24"/>
        </w:rPr>
        <w:t>发起的退货请求，宠物将会从用户</w:t>
      </w:r>
      <w:r w:rsidR="00E95B5C" w:rsidRPr="00AD7F36">
        <w:rPr>
          <w:sz w:val="24"/>
        </w:rPr>
        <w:t>C</w:t>
      </w:r>
      <w:r w:rsidR="00E95B5C" w:rsidRPr="00AD7F36">
        <w:rPr>
          <w:rFonts w:hint="eastAsia"/>
          <w:sz w:val="24"/>
        </w:rPr>
        <w:t>手上回到用户</w:t>
      </w:r>
      <w:r w:rsidR="00E95B5C" w:rsidRPr="00AD7F36">
        <w:rPr>
          <w:rFonts w:hint="eastAsia"/>
          <w:sz w:val="24"/>
        </w:rPr>
        <w:t>A</w:t>
      </w:r>
      <w:r w:rsidR="00E95B5C" w:rsidRPr="00AD7F36">
        <w:rPr>
          <w:rFonts w:hint="eastAsia"/>
          <w:sz w:val="24"/>
        </w:rPr>
        <w:t>手上，钱会从用户</w:t>
      </w:r>
      <w:r w:rsidR="00E95B5C" w:rsidRPr="00AD7F36">
        <w:rPr>
          <w:rFonts w:hint="eastAsia"/>
          <w:sz w:val="24"/>
        </w:rPr>
        <w:t>A</w:t>
      </w:r>
      <w:r w:rsidR="00E95B5C" w:rsidRPr="00AD7F36">
        <w:rPr>
          <w:rFonts w:hint="eastAsia"/>
          <w:sz w:val="24"/>
        </w:rPr>
        <w:t>手里回到用户</w:t>
      </w:r>
      <w:r w:rsidR="00E95B5C" w:rsidRPr="00AD7F36">
        <w:rPr>
          <w:rFonts w:hint="eastAsia"/>
          <w:sz w:val="24"/>
        </w:rPr>
        <w:t>B</w:t>
      </w:r>
      <w:r w:rsidR="00E95B5C" w:rsidRPr="00AD7F36">
        <w:rPr>
          <w:rFonts w:hint="eastAsia"/>
          <w:sz w:val="24"/>
        </w:rPr>
        <w:t>手里，这是不应出现的严重错误，这要求系统在用户上架宠物之前检查该宠物是否正处于被退货的情况；与前一个情况相近，用户在上架了一个宠物之后也不应被允许将这只宠物退还给卖家；若一个用户购买了同一宠物两次，那他的订单列表中将有两个订单可以选择退还该宠物，而在预设的逻辑中，只有一个退货请求可以被允许，因为一次退货之后，宠物将归还原主，第二次退货请求不应成功，这要求系统在完成退货之前先检测该宠物是否仍在买家手上，确认后再进行宠物以及钱的退还。</w:t>
      </w:r>
    </w:p>
    <w:p w:rsidR="00047DC6" w:rsidRPr="00AD7F36" w:rsidRDefault="00047DC6" w:rsidP="002D2DF9">
      <w:pPr>
        <w:pStyle w:val="a6"/>
        <w:adjustRightInd w:val="0"/>
        <w:snapToGrid w:val="0"/>
        <w:spacing w:line="360" w:lineRule="auto"/>
        <w:ind w:left="420" w:firstLineChars="0"/>
        <w:rPr>
          <w:sz w:val="24"/>
        </w:rPr>
      </w:pPr>
      <w:r w:rsidRPr="00AD7F36">
        <w:rPr>
          <w:rFonts w:hint="eastAsia"/>
          <w:sz w:val="24"/>
        </w:rPr>
        <w:t>最后，我还进行了系统物理部署图的绘制。我们的系统由两台服务器组成——前端服务器与后端服务器，前端由</w:t>
      </w:r>
      <w:r w:rsidRPr="00AD7F36">
        <w:rPr>
          <w:rFonts w:hint="eastAsia"/>
          <w:sz w:val="24"/>
        </w:rPr>
        <w:t>vue</w:t>
      </w:r>
      <w:r w:rsidRPr="00AD7F36">
        <w:rPr>
          <w:rFonts w:hint="eastAsia"/>
          <w:sz w:val="24"/>
        </w:rPr>
        <w:t>实现，负责展示合约里存储的用户、订单、宠物、市场信息，与用户进行图形界面的交互以及将用户输入的信息传给后端这三项功能。后端分为两部分，一部分是</w:t>
      </w:r>
      <w:r w:rsidRPr="00AD7F36">
        <w:rPr>
          <w:rFonts w:hint="eastAsia"/>
          <w:sz w:val="24"/>
        </w:rPr>
        <w:t>spring boot</w:t>
      </w:r>
      <w:r w:rsidRPr="00AD7F36">
        <w:rPr>
          <w:rFonts w:hint="eastAsia"/>
          <w:sz w:val="24"/>
        </w:rPr>
        <w:t>部分，用于接收前端发送过来的用户操作信息，经过处理之后，调用合约中相关的函数，将合约需要的数据传进去</w:t>
      </w:r>
      <w:r w:rsidR="00F350A8" w:rsidRPr="00AD7F36">
        <w:rPr>
          <w:rFonts w:hint="eastAsia"/>
          <w:sz w:val="24"/>
        </w:rPr>
        <w:t>，起承接作用；</w:t>
      </w:r>
      <w:r w:rsidRPr="00AD7F36">
        <w:rPr>
          <w:rFonts w:hint="eastAsia"/>
          <w:sz w:val="24"/>
        </w:rPr>
        <w:t>另一部分是智能合约部分，用于接收后端发送来的数据，对其进行处理并存储在区块链中</w:t>
      </w:r>
      <w:r w:rsidR="00F350A8" w:rsidRPr="00AD7F36">
        <w:rPr>
          <w:rFonts w:hint="eastAsia"/>
          <w:sz w:val="24"/>
        </w:rPr>
        <w:t>。</w:t>
      </w:r>
      <w:r w:rsidRPr="00AD7F36">
        <w:rPr>
          <w:rFonts w:hint="eastAsia"/>
          <w:sz w:val="24"/>
        </w:rPr>
        <w:t>spring boot</w:t>
      </w:r>
      <w:r w:rsidRPr="00AD7F36">
        <w:rPr>
          <w:rFonts w:hint="eastAsia"/>
          <w:sz w:val="24"/>
        </w:rPr>
        <w:t>部分与合约部分通过</w:t>
      </w:r>
      <w:r w:rsidRPr="00AD7F36">
        <w:rPr>
          <w:rFonts w:hint="eastAsia"/>
          <w:sz w:val="24"/>
        </w:rPr>
        <w:t>Web3</w:t>
      </w:r>
      <w:r w:rsidRPr="00AD7F36">
        <w:rPr>
          <w:sz w:val="24"/>
        </w:rPr>
        <w:t>SDK</w:t>
      </w:r>
      <w:r w:rsidRPr="00AD7F36">
        <w:rPr>
          <w:rFonts w:hint="eastAsia"/>
          <w:sz w:val="24"/>
        </w:rPr>
        <w:t>进行交互。</w:t>
      </w:r>
    </w:p>
    <w:p w:rsidR="00E76847" w:rsidRPr="00AD7F36" w:rsidRDefault="00E76847" w:rsidP="002D2DF9">
      <w:pPr>
        <w:adjustRightInd w:val="0"/>
        <w:snapToGrid w:val="0"/>
        <w:spacing w:line="360" w:lineRule="auto"/>
        <w:rPr>
          <w:sz w:val="24"/>
        </w:rPr>
      </w:pPr>
    </w:p>
    <w:p w:rsidR="003825BE" w:rsidRPr="00AD7F36" w:rsidRDefault="00112DB5" w:rsidP="00112DB5">
      <w:pPr>
        <w:pStyle w:val="2"/>
      </w:pPr>
      <w:bookmarkStart w:id="12" w:name="_Toc13600763"/>
      <w:r>
        <w:rPr>
          <w:rFonts w:hint="eastAsia"/>
        </w:rPr>
        <w:t>5</w:t>
      </w:r>
      <w:r>
        <w:t>.</w:t>
      </w:r>
      <w:r w:rsidR="00EB2DED" w:rsidRPr="00AD7F36">
        <w:rPr>
          <w:rFonts w:hint="eastAsia"/>
        </w:rPr>
        <w:t>实训个人心得体会</w:t>
      </w:r>
      <w:bookmarkEnd w:id="12"/>
    </w:p>
    <w:p w:rsidR="00104D36" w:rsidRPr="00AD7F36" w:rsidRDefault="00F350A8" w:rsidP="002D2DF9">
      <w:pPr>
        <w:pStyle w:val="a6"/>
        <w:adjustRightInd w:val="0"/>
        <w:snapToGrid w:val="0"/>
        <w:spacing w:line="360" w:lineRule="auto"/>
        <w:ind w:left="420" w:firstLineChars="0"/>
        <w:rPr>
          <w:sz w:val="24"/>
        </w:rPr>
      </w:pPr>
      <w:r w:rsidRPr="00AD7F36">
        <w:rPr>
          <w:rFonts w:hint="eastAsia"/>
          <w:sz w:val="24"/>
        </w:rPr>
        <w:t>在这次实训之前，我对区块链的认识仅仅停留在“区块链”“比特币”这两个名词上，而通过这次实训，我首次接触了区块链技术，并对区块链技术的原理以及应用有了初步的认识与了解。在前半部分的学习中，我在老师的指导下搭建了自己的区块链，学习了</w:t>
      </w:r>
      <w:r w:rsidRPr="00AD7F36">
        <w:rPr>
          <w:rFonts w:hint="eastAsia"/>
          <w:sz w:val="24"/>
        </w:rPr>
        <w:t>solidity</w:t>
      </w:r>
      <w:r w:rsidRPr="00AD7F36">
        <w:rPr>
          <w:rFonts w:hint="eastAsia"/>
          <w:sz w:val="24"/>
        </w:rPr>
        <w:t>编程语言，编写了第一个合约并将其部署在链上。在后半部分的实践中，我与组员合作开发了一个基于区块链的宠物商店，让我学到了很多。在项目的初期，由于对</w:t>
      </w:r>
      <w:r w:rsidRPr="00AD7F36">
        <w:rPr>
          <w:rFonts w:hint="eastAsia"/>
          <w:sz w:val="24"/>
        </w:rPr>
        <w:t>solidity</w:t>
      </w:r>
      <w:r w:rsidRPr="00AD7F36">
        <w:rPr>
          <w:rFonts w:hint="eastAsia"/>
          <w:sz w:val="24"/>
        </w:rPr>
        <w:t>编程语言的不了解，合约的开发进度非常慢，但得益于合理的项目管理的产物——</w:t>
      </w:r>
      <w:r w:rsidRPr="00AD7F36">
        <w:rPr>
          <w:rFonts w:hint="eastAsia"/>
          <w:sz w:val="24"/>
        </w:rPr>
        <w:t>Api</w:t>
      </w:r>
      <w:r w:rsidRPr="00AD7F36">
        <w:rPr>
          <w:rFonts w:hint="eastAsia"/>
          <w:sz w:val="24"/>
        </w:rPr>
        <w:t>文档，前端和后端的部分可以不受合约开发进度的制约，独立进行开发</w:t>
      </w:r>
      <w:r w:rsidR="00AE144F" w:rsidRPr="00AD7F36">
        <w:rPr>
          <w:rFonts w:hint="eastAsia"/>
          <w:sz w:val="24"/>
        </w:rPr>
        <w:t>。在合约开发的过程中，为了实现功能需求，合约中数据的存储方式、函数的实现方式也经历了一次又一次的改变，花费了大量的时间，这也让我意识到如</w:t>
      </w:r>
      <w:r w:rsidR="00AE144F" w:rsidRPr="00AD7F36">
        <w:rPr>
          <w:rFonts w:hint="eastAsia"/>
          <w:sz w:val="24"/>
        </w:rPr>
        <w:lastRenderedPageBreak/>
        <w:t>果在合约开发之前对合约有一个大致的实现规划可以节省不少开发的时间成本。在合约开发的后期，通过组员的细致检查与周密的测试，我们发现了几个严重的逻辑错误，甚至可能造成用户的经济损失，这让我意识到要设计出一个可靠的、不容易出错的系统需要在设计阶段就把这些异常情况做出详细分析，这样才能在开发阶段尽早地将其解决。通过这个项目的开发，我也切身感受到了规范的项目管理带来的好处——在项目进行的各个阶段可以更好地追踪项目进展，控制项目规模，让项目按部就班地进行</w:t>
      </w:r>
      <w:r w:rsidR="00A11EC1" w:rsidRPr="00AD7F36">
        <w:rPr>
          <w:rFonts w:hint="eastAsia"/>
          <w:sz w:val="24"/>
        </w:rPr>
        <w:t>，并在规定期限之前将项目完成。</w:t>
      </w:r>
    </w:p>
    <w:p w:rsidR="008A1D32" w:rsidRDefault="008A1D32" w:rsidP="002D2DF9">
      <w:pPr>
        <w:pStyle w:val="a6"/>
        <w:spacing w:line="360" w:lineRule="auto"/>
      </w:pPr>
    </w:p>
    <w:p w:rsidR="008A1D32" w:rsidRDefault="008A1D32" w:rsidP="002D2DF9">
      <w:pPr>
        <w:adjustRightInd w:val="0"/>
        <w:snapToGrid w:val="0"/>
        <w:spacing w:line="360" w:lineRule="auto"/>
      </w:pPr>
    </w:p>
    <w:p w:rsidR="00DC2A68" w:rsidRPr="005D3ABB" w:rsidRDefault="00C633A2" w:rsidP="00112DB5">
      <w:pPr>
        <w:pStyle w:val="2"/>
      </w:pPr>
      <w:bookmarkStart w:id="13" w:name="_Toc13600764"/>
      <w:r>
        <w:rPr>
          <w:rFonts w:hint="eastAsia"/>
        </w:rPr>
        <w:t>6</w:t>
      </w:r>
      <w:r>
        <w:t>.</w:t>
      </w:r>
      <w:r w:rsidR="008A1D32" w:rsidRPr="005D3ABB">
        <w:rPr>
          <w:rFonts w:hint="eastAsia"/>
        </w:rPr>
        <w:t>参考文献</w:t>
      </w:r>
      <w:bookmarkEnd w:id="13"/>
    </w:p>
    <w:p w:rsidR="00F66FBF" w:rsidRPr="00BF6305" w:rsidRDefault="00F66FBF" w:rsidP="00BF6305">
      <w:pPr>
        <w:pStyle w:val="a6"/>
        <w:numPr>
          <w:ilvl w:val="0"/>
          <w:numId w:val="9"/>
        </w:numPr>
        <w:wordWrap w:val="0"/>
        <w:autoSpaceDE w:val="0"/>
        <w:adjustRightInd w:val="0"/>
        <w:snapToGrid w:val="0"/>
        <w:spacing w:line="360" w:lineRule="auto"/>
        <w:ind w:firstLineChars="0"/>
        <w:rPr>
          <w:snapToGrid w:val="0"/>
          <w:kern w:val="0"/>
        </w:rPr>
      </w:pPr>
      <w:r w:rsidRPr="00BF6305">
        <w:rPr>
          <w:rFonts w:hint="eastAsia"/>
          <w:snapToGrid w:val="0"/>
          <w:kern w:val="0"/>
        </w:rPr>
        <w:t>区块链技术原理——</w:t>
      </w:r>
      <w:r w:rsidRPr="00BF6305">
        <w:rPr>
          <w:snapToGrid w:val="0"/>
          <w:kern w:val="0"/>
        </w:rPr>
        <w:t>https://blog.csdn.net/zhangcanyan/article/details/51933424</w:t>
      </w:r>
    </w:p>
    <w:p w:rsidR="008A1D32" w:rsidRPr="00BF6305" w:rsidRDefault="008A1D32" w:rsidP="00BF6305">
      <w:pPr>
        <w:pStyle w:val="a6"/>
        <w:numPr>
          <w:ilvl w:val="0"/>
          <w:numId w:val="9"/>
        </w:numPr>
        <w:wordWrap w:val="0"/>
        <w:autoSpaceDE w:val="0"/>
        <w:adjustRightInd w:val="0"/>
        <w:snapToGrid w:val="0"/>
        <w:spacing w:line="360" w:lineRule="auto"/>
        <w:ind w:firstLineChars="0"/>
        <w:rPr>
          <w:snapToGrid w:val="0"/>
          <w:kern w:val="0"/>
        </w:rPr>
      </w:pPr>
      <w:r w:rsidRPr="00BF6305">
        <w:rPr>
          <w:rFonts w:hint="eastAsia"/>
          <w:snapToGrid w:val="0"/>
          <w:kern w:val="0"/>
        </w:rPr>
        <w:t>百度百科区块链</w:t>
      </w:r>
      <w:r w:rsidR="009512C3" w:rsidRPr="00BF6305">
        <w:rPr>
          <w:rFonts w:hint="eastAsia"/>
          <w:snapToGrid w:val="0"/>
          <w:kern w:val="0"/>
        </w:rPr>
        <w:t>——</w:t>
      </w:r>
      <w:r w:rsidR="009512C3" w:rsidRPr="00BF6305">
        <w:rPr>
          <w:snapToGrid w:val="0"/>
          <w:kern w:val="0"/>
        </w:rPr>
        <w:t>https://baike.baidu.com/item/%E5%8C%BA%E5%9D%97%E9%93%BE/13465666?fr=aladdin#reference-[11]-13112042-wrap</w:t>
      </w:r>
      <w:r w:rsidR="00F66FBF" w:rsidRPr="00BF6305">
        <w:rPr>
          <w:snapToGrid w:val="0"/>
          <w:kern w:val="0"/>
        </w:rPr>
        <w:t xml:space="preserve"> </w:t>
      </w:r>
    </w:p>
    <w:p w:rsidR="008A1D32" w:rsidRPr="00BF6305" w:rsidRDefault="0093659F" w:rsidP="00BF6305">
      <w:pPr>
        <w:pStyle w:val="a6"/>
        <w:numPr>
          <w:ilvl w:val="0"/>
          <w:numId w:val="9"/>
        </w:numPr>
        <w:wordWrap w:val="0"/>
        <w:autoSpaceDE w:val="0"/>
        <w:adjustRightInd w:val="0"/>
        <w:snapToGrid w:val="0"/>
        <w:spacing w:line="360" w:lineRule="auto"/>
        <w:ind w:firstLineChars="0"/>
        <w:rPr>
          <w:snapToGrid w:val="0"/>
          <w:kern w:val="0"/>
        </w:rPr>
      </w:pPr>
      <w:r w:rsidRPr="00BF6305">
        <w:rPr>
          <w:rFonts w:hint="eastAsia"/>
          <w:snapToGrid w:val="0"/>
          <w:kern w:val="0"/>
        </w:rPr>
        <w:t>以太坊中</w:t>
      </w:r>
      <w:r w:rsidRPr="00BF6305">
        <w:rPr>
          <w:rFonts w:hint="eastAsia"/>
          <w:snapToGrid w:val="0"/>
          <w:kern w:val="0"/>
        </w:rPr>
        <w:t>M</w:t>
      </w:r>
      <w:r w:rsidRPr="00BF6305">
        <w:rPr>
          <w:snapToGrid w:val="0"/>
          <w:kern w:val="0"/>
        </w:rPr>
        <w:t>PT</w:t>
      </w:r>
      <w:r w:rsidRPr="00BF6305">
        <w:rPr>
          <w:rFonts w:hint="eastAsia"/>
          <w:snapToGrid w:val="0"/>
          <w:kern w:val="0"/>
        </w:rPr>
        <w:t>详解——</w:t>
      </w:r>
      <w:r w:rsidRPr="00BF6305">
        <w:rPr>
          <w:snapToGrid w:val="0"/>
          <w:kern w:val="0"/>
        </w:rPr>
        <w:t xml:space="preserve"> </w:t>
      </w:r>
      <w:r w:rsidR="005D3ABB" w:rsidRPr="00BF6305">
        <w:rPr>
          <w:snapToGrid w:val="0"/>
          <w:kern w:val="0"/>
        </w:rPr>
        <w:t>https://blog.csdn.net/zhangcanyan/article/details/51933424</w:t>
      </w:r>
    </w:p>
    <w:p w:rsidR="00407A3D" w:rsidRPr="00BF6305" w:rsidRDefault="00407A3D" w:rsidP="00BF6305">
      <w:pPr>
        <w:pStyle w:val="a6"/>
        <w:numPr>
          <w:ilvl w:val="0"/>
          <w:numId w:val="9"/>
        </w:numPr>
        <w:wordWrap w:val="0"/>
        <w:autoSpaceDE w:val="0"/>
        <w:adjustRightInd w:val="0"/>
        <w:snapToGrid w:val="0"/>
        <w:spacing w:line="360" w:lineRule="auto"/>
        <w:ind w:firstLineChars="0"/>
        <w:rPr>
          <w:snapToGrid w:val="0"/>
          <w:kern w:val="0"/>
        </w:rPr>
      </w:pPr>
      <w:r w:rsidRPr="00BF6305">
        <w:rPr>
          <w:rFonts w:hint="eastAsia"/>
          <w:snapToGrid w:val="0"/>
          <w:kern w:val="0"/>
        </w:rPr>
        <w:t>以太坊中费用概念详解——</w:t>
      </w:r>
      <w:r w:rsidRPr="00BF6305">
        <w:rPr>
          <w:snapToGrid w:val="0"/>
          <w:kern w:val="0"/>
        </w:rPr>
        <w:t>https://3kemao.com/archives/53044</w:t>
      </w:r>
    </w:p>
    <w:p w:rsidR="00407A3D" w:rsidRPr="00BF6305" w:rsidRDefault="003825BE" w:rsidP="00BF6305">
      <w:pPr>
        <w:pStyle w:val="a6"/>
        <w:numPr>
          <w:ilvl w:val="0"/>
          <w:numId w:val="9"/>
        </w:numPr>
        <w:wordWrap w:val="0"/>
        <w:autoSpaceDE w:val="0"/>
        <w:adjustRightInd w:val="0"/>
        <w:snapToGrid w:val="0"/>
        <w:spacing w:line="360" w:lineRule="auto"/>
        <w:ind w:firstLineChars="0"/>
        <w:rPr>
          <w:snapToGrid w:val="0"/>
          <w:kern w:val="0"/>
        </w:rPr>
      </w:pPr>
      <w:r w:rsidRPr="00BF6305">
        <w:rPr>
          <w:snapToGrid w:val="0"/>
          <w:kern w:val="0"/>
        </w:rPr>
        <w:t xml:space="preserve"> </w:t>
      </w:r>
      <w:r w:rsidRPr="00BF6305">
        <w:rPr>
          <w:rFonts w:hint="eastAsia"/>
          <w:snapToGrid w:val="0"/>
          <w:kern w:val="0"/>
        </w:rPr>
        <w:t>以太坊存储类型</w:t>
      </w:r>
      <w:r w:rsidRPr="00BF6305">
        <w:rPr>
          <w:rFonts w:hint="eastAsia"/>
          <w:snapToGrid w:val="0"/>
          <w:kern w:val="0"/>
        </w:rPr>
        <w:t>(memory,storage)</w:t>
      </w:r>
      <w:r w:rsidRPr="00BF6305">
        <w:rPr>
          <w:rFonts w:hint="eastAsia"/>
          <w:snapToGrid w:val="0"/>
          <w:kern w:val="0"/>
        </w:rPr>
        <w:t>及变量存储详解——</w:t>
      </w:r>
      <w:r w:rsidRPr="00BF6305">
        <w:rPr>
          <w:snapToGrid w:val="0"/>
          <w:kern w:val="0"/>
        </w:rPr>
        <w:t>https://www.jianshu.com/p/f98836ced529</w:t>
      </w:r>
    </w:p>
    <w:p w:rsidR="003825BE" w:rsidRPr="00BF6305" w:rsidRDefault="00615B70" w:rsidP="00BF6305">
      <w:pPr>
        <w:pStyle w:val="a6"/>
        <w:numPr>
          <w:ilvl w:val="0"/>
          <w:numId w:val="9"/>
        </w:numPr>
        <w:wordWrap w:val="0"/>
        <w:autoSpaceDE w:val="0"/>
        <w:adjustRightInd w:val="0"/>
        <w:snapToGrid w:val="0"/>
        <w:spacing w:line="360" w:lineRule="auto"/>
        <w:ind w:firstLineChars="0"/>
        <w:rPr>
          <w:snapToGrid w:val="0"/>
          <w:kern w:val="0"/>
        </w:rPr>
      </w:pPr>
      <w:r w:rsidRPr="00BF6305">
        <w:rPr>
          <w:rFonts w:hint="eastAsia"/>
          <w:snapToGrid w:val="0"/>
          <w:kern w:val="0"/>
        </w:rPr>
        <w:t>区块链分布式存储的优势——</w:t>
      </w:r>
      <w:r w:rsidRPr="00BF6305">
        <w:rPr>
          <w:snapToGrid w:val="0"/>
          <w:kern w:val="0"/>
        </w:rPr>
        <w:t>https://www.jianshu.com/p/9dba1af3734d</w:t>
      </w:r>
    </w:p>
    <w:p w:rsidR="00615B70" w:rsidRPr="003825BE" w:rsidRDefault="00615B70" w:rsidP="002D2DF9">
      <w:pPr>
        <w:adjustRightInd w:val="0"/>
        <w:snapToGrid w:val="0"/>
        <w:spacing w:line="360" w:lineRule="auto"/>
      </w:pPr>
    </w:p>
    <w:sectPr w:rsidR="00615B70" w:rsidRPr="003825BE">
      <w:headerReference w:type="default" r:id="rId16"/>
      <w:footerReference w:type="default" r:id="rId1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31F" w:rsidRDefault="00D7231F">
      <w:r>
        <w:separator/>
      </w:r>
    </w:p>
  </w:endnote>
  <w:endnote w:type="continuationSeparator" w:id="0">
    <w:p w:rsidR="00D7231F" w:rsidRDefault="00D72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4D0" w:rsidRDefault="004804D0">
    <w:pPr>
      <w:pStyle w:val="a3"/>
      <w:framePr w:wrap="around" w:vAnchor="text" w:hAnchor="margin" w:xAlign="center" w:y="1"/>
      <w:rPr>
        <w:rStyle w:val="a5"/>
      </w:rPr>
    </w:pPr>
    <w:r>
      <w:fldChar w:fldCharType="begin"/>
    </w:r>
    <w:r>
      <w:rPr>
        <w:rStyle w:val="a5"/>
      </w:rPr>
      <w:instrText xml:space="preserve">PAGE  </w:instrText>
    </w:r>
    <w:r>
      <w:fldChar w:fldCharType="end"/>
    </w:r>
  </w:p>
  <w:p w:rsidR="004804D0" w:rsidRDefault="004804D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4D0" w:rsidRDefault="004804D0">
    <w:pPr>
      <w:pStyle w:val="a3"/>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Pr>
        <w:rStyle w:val="a5"/>
        <w:sz w:val="24"/>
        <w:szCs w:val="24"/>
      </w:rPr>
      <w:t>4</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31F" w:rsidRDefault="00D7231F">
      <w:r>
        <w:separator/>
      </w:r>
    </w:p>
  </w:footnote>
  <w:footnote w:type="continuationSeparator" w:id="0">
    <w:p w:rsidR="00D7231F" w:rsidRDefault="00D72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4D0" w:rsidRDefault="004804D0">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4D0" w:rsidRDefault="004804D0">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095D35B"/>
    <w:multiLevelType w:val="multilevel"/>
    <w:tmpl w:val="F095D35B"/>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06E6ECF"/>
    <w:multiLevelType w:val="hybridMultilevel"/>
    <w:tmpl w:val="2280CB06"/>
    <w:lvl w:ilvl="0" w:tplc="5A4C6C28">
      <w:start w:val="1"/>
      <w:numFmt w:val="decimal"/>
      <w:lvlText w:val="%1）"/>
      <w:lvlJc w:val="left"/>
      <w:pPr>
        <w:ind w:left="1500" w:hanging="720"/>
      </w:pPr>
      <w:rPr>
        <w:rFonts w:ascii="Times New Roman" w:eastAsia="宋体" w:hAnsi="Times New Roman" w:cs="Times New Roman"/>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9D46938"/>
    <w:multiLevelType w:val="hybridMultilevel"/>
    <w:tmpl w:val="2472ABE6"/>
    <w:lvl w:ilvl="0" w:tplc="68A0388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EF4719A"/>
    <w:multiLevelType w:val="hybridMultilevel"/>
    <w:tmpl w:val="DB24817A"/>
    <w:lvl w:ilvl="0" w:tplc="3D68331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5952890"/>
    <w:multiLevelType w:val="hybridMultilevel"/>
    <w:tmpl w:val="022C9A74"/>
    <w:lvl w:ilvl="0" w:tplc="5EB24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D54744"/>
    <w:multiLevelType w:val="hybridMultilevel"/>
    <w:tmpl w:val="722C8B54"/>
    <w:lvl w:ilvl="0" w:tplc="0D4A55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CC6D6D"/>
    <w:multiLevelType w:val="hybridMultilevel"/>
    <w:tmpl w:val="C4964FCE"/>
    <w:lvl w:ilvl="0" w:tplc="F88E26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F57725"/>
    <w:multiLevelType w:val="hybridMultilevel"/>
    <w:tmpl w:val="AAF04124"/>
    <w:lvl w:ilvl="0" w:tplc="A4467DE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E5D0D04"/>
    <w:multiLevelType w:val="hybridMultilevel"/>
    <w:tmpl w:val="F620C7AE"/>
    <w:lvl w:ilvl="0" w:tplc="5AE0B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8"/>
  </w:num>
  <w:num w:numId="5">
    <w:abstractNumId w:val="2"/>
  </w:num>
  <w:num w:numId="6">
    <w:abstractNumId w:val="7"/>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wNwNiY0NDczNLYyUdpeDU4uLM/DyQAsNaAJYHgd0sAAAA"/>
  </w:docVars>
  <w:rsids>
    <w:rsidRoot w:val="28B34699"/>
    <w:rsid w:val="00047DC6"/>
    <w:rsid w:val="00064901"/>
    <w:rsid w:val="000718F4"/>
    <w:rsid w:val="000B033F"/>
    <w:rsid w:val="000F52D8"/>
    <w:rsid w:val="00104D36"/>
    <w:rsid w:val="00112DB5"/>
    <w:rsid w:val="0013055F"/>
    <w:rsid w:val="00137DAD"/>
    <w:rsid w:val="001A4A95"/>
    <w:rsid w:val="00210452"/>
    <w:rsid w:val="002A683D"/>
    <w:rsid w:val="002C2855"/>
    <w:rsid w:val="002D2DF9"/>
    <w:rsid w:val="003825BE"/>
    <w:rsid w:val="0039690B"/>
    <w:rsid w:val="003D5FEA"/>
    <w:rsid w:val="00406954"/>
    <w:rsid w:val="00407A3D"/>
    <w:rsid w:val="004763CC"/>
    <w:rsid w:val="004804D0"/>
    <w:rsid w:val="004D6076"/>
    <w:rsid w:val="004D79A6"/>
    <w:rsid w:val="004F1025"/>
    <w:rsid w:val="00511157"/>
    <w:rsid w:val="005153D2"/>
    <w:rsid w:val="005A539C"/>
    <w:rsid w:val="005C1EC0"/>
    <w:rsid w:val="005C4B8A"/>
    <w:rsid w:val="005D3ABB"/>
    <w:rsid w:val="005E3077"/>
    <w:rsid w:val="00602F51"/>
    <w:rsid w:val="00615B70"/>
    <w:rsid w:val="006B3B50"/>
    <w:rsid w:val="00743D4F"/>
    <w:rsid w:val="007851F9"/>
    <w:rsid w:val="00793FDA"/>
    <w:rsid w:val="00796ED2"/>
    <w:rsid w:val="007B16BD"/>
    <w:rsid w:val="00810EF0"/>
    <w:rsid w:val="008173CB"/>
    <w:rsid w:val="0083437D"/>
    <w:rsid w:val="00855F34"/>
    <w:rsid w:val="00872CA5"/>
    <w:rsid w:val="008A1D32"/>
    <w:rsid w:val="008B36B9"/>
    <w:rsid w:val="008C0BA2"/>
    <w:rsid w:val="0093659F"/>
    <w:rsid w:val="009512C3"/>
    <w:rsid w:val="009B0ADB"/>
    <w:rsid w:val="009B259E"/>
    <w:rsid w:val="009C45BF"/>
    <w:rsid w:val="00A11EC1"/>
    <w:rsid w:val="00A1285F"/>
    <w:rsid w:val="00A5456E"/>
    <w:rsid w:val="00A86630"/>
    <w:rsid w:val="00AC7E97"/>
    <w:rsid w:val="00AD7F36"/>
    <w:rsid w:val="00AE144F"/>
    <w:rsid w:val="00B07A0A"/>
    <w:rsid w:val="00B4084A"/>
    <w:rsid w:val="00B840D1"/>
    <w:rsid w:val="00BB3BAB"/>
    <w:rsid w:val="00BF6305"/>
    <w:rsid w:val="00C56B8C"/>
    <w:rsid w:val="00C633A2"/>
    <w:rsid w:val="00C977D9"/>
    <w:rsid w:val="00CA2558"/>
    <w:rsid w:val="00CA3354"/>
    <w:rsid w:val="00CA709B"/>
    <w:rsid w:val="00CC2576"/>
    <w:rsid w:val="00D20844"/>
    <w:rsid w:val="00D27F5F"/>
    <w:rsid w:val="00D44BE0"/>
    <w:rsid w:val="00D7231F"/>
    <w:rsid w:val="00DB4E70"/>
    <w:rsid w:val="00DC2A68"/>
    <w:rsid w:val="00DD012E"/>
    <w:rsid w:val="00E76847"/>
    <w:rsid w:val="00E92F1C"/>
    <w:rsid w:val="00E95B5C"/>
    <w:rsid w:val="00EB2DED"/>
    <w:rsid w:val="00EC1A17"/>
    <w:rsid w:val="00F350A8"/>
    <w:rsid w:val="00F57210"/>
    <w:rsid w:val="00F66FBF"/>
    <w:rsid w:val="00FD0E83"/>
    <w:rsid w:val="00FD1856"/>
    <w:rsid w:val="02D91C29"/>
    <w:rsid w:val="28B34699"/>
    <w:rsid w:val="2FDB3BB6"/>
    <w:rsid w:val="4B331397"/>
    <w:rsid w:val="64F97C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67976"/>
  <w15:docId w15:val="{DD354B58-B885-4C41-890D-800D9DE6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5153D2"/>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12DB5"/>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nhideWhenUsed/>
    <w:qFormat/>
    <w:rsid w:val="00D20844"/>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paragraph" w:styleId="a6">
    <w:name w:val="List Paragraph"/>
    <w:basedOn w:val="a"/>
    <w:uiPriority w:val="99"/>
    <w:rsid w:val="00406954"/>
    <w:pPr>
      <w:ind w:firstLineChars="200" w:firstLine="420"/>
    </w:pPr>
  </w:style>
  <w:style w:type="character" w:styleId="a7">
    <w:name w:val="Hyperlink"/>
    <w:basedOn w:val="a0"/>
    <w:uiPriority w:val="99"/>
    <w:rsid w:val="008A1D32"/>
    <w:rPr>
      <w:color w:val="0563C1" w:themeColor="hyperlink"/>
      <w:u w:val="single"/>
    </w:rPr>
  </w:style>
  <w:style w:type="character" w:styleId="a8">
    <w:name w:val="Unresolved Mention"/>
    <w:basedOn w:val="a0"/>
    <w:uiPriority w:val="99"/>
    <w:semiHidden/>
    <w:unhideWhenUsed/>
    <w:rsid w:val="008A1D32"/>
    <w:rPr>
      <w:color w:val="605E5C"/>
      <w:shd w:val="clear" w:color="auto" w:fill="E1DFDD"/>
    </w:rPr>
  </w:style>
  <w:style w:type="character" w:customStyle="1" w:styleId="10">
    <w:name w:val="标题 1 字符"/>
    <w:basedOn w:val="a0"/>
    <w:link w:val="1"/>
    <w:rsid w:val="005153D2"/>
    <w:rPr>
      <w:b/>
      <w:bCs/>
      <w:kern w:val="44"/>
      <w:sz w:val="44"/>
      <w:szCs w:val="44"/>
    </w:rPr>
  </w:style>
  <w:style w:type="paragraph" w:styleId="TOC">
    <w:name w:val="TOC Heading"/>
    <w:basedOn w:val="1"/>
    <w:next w:val="a"/>
    <w:uiPriority w:val="39"/>
    <w:unhideWhenUsed/>
    <w:qFormat/>
    <w:rsid w:val="005153D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12DB5"/>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112DB5"/>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112DB5"/>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rsid w:val="00112DB5"/>
    <w:rPr>
      <w:rFonts w:asciiTheme="majorHAnsi" w:eastAsiaTheme="majorEastAsia" w:hAnsiTheme="majorHAnsi" w:cstheme="majorBidi"/>
      <w:b/>
      <w:bCs/>
      <w:kern w:val="2"/>
      <w:sz w:val="24"/>
      <w:szCs w:val="32"/>
    </w:rPr>
  </w:style>
  <w:style w:type="character" w:customStyle="1" w:styleId="30">
    <w:name w:val="标题 3 字符"/>
    <w:basedOn w:val="a0"/>
    <w:link w:val="3"/>
    <w:rsid w:val="00D20844"/>
    <w:rPr>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816486">
      <w:bodyDiv w:val="1"/>
      <w:marLeft w:val="0"/>
      <w:marRight w:val="0"/>
      <w:marTop w:val="0"/>
      <w:marBottom w:val="0"/>
      <w:divBdr>
        <w:top w:val="none" w:sz="0" w:space="0" w:color="auto"/>
        <w:left w:val="none" w:sz="0" w:space="0" w:color="auto"/>
        <w:bottom w:val="none" w:sz="0" w:space="0" w:color="auto"/>
        <w:right w:val="none" w:sz="0" w:space="0" w:color="auto"/>
      </w:divBdr>
    </w:div>
    <w:div w:id="1772627849">
      <w:bodyDiv w:val="1"/>
      <w:marLeft w:val="0"/>
      <w:marRight w:val="0"/>
      <w:marTop w:val="0"/>
      <w:marBottom w:val="0"/>
      <w:divBdr>
        <w:top w:val="none" w:sz="0" w:space="0" w:color="auto"/>
        <w:left w:val="none" w:sz="0" w:space="0" w:color="auto"/>
        <w:bottom w:val="none" w:sz="0" w:space="0" w:color="auto"/>
        <w:right w:val="none" w:sz="0" w:space="0" w:color="auto"/>
      </w:divBdr>
      <w:divsChild>
        <w:div w:id="407729103">
          <w:marLeft w:val="0"/>
          <w:marRight w:val="0"/>
          <w:marTop w:val="0"/>
          <w:marBottom w:val="0"/>
          <w:divBdr>
            <w:top w:val="none" w:sz="0" w:space="0" w:color="auto"/>
            <w:left w:val="none" w:sz="0" w:space="0" w:color="auto"/>
            <w:bottom w:val="none" w:sz="0" w:space="0" w:color="auto"/>
            <w:right w:val="none" w:sz="0" w:space="0" w:color="auto"/>
          </w:divBdr>
          <w:divsChild>
            <w:div w:id="2557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mp"/><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tmp"/><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633B32-A4E3-4B8A-8D18-D7CB15CE8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2298</TotalTime>
  <Pages>16</Pages>
  <Words>10226</Words>
  <Characters>2266</Characters>
  <Application>Microsoft Office Word</Application>
  <DocSecurity>0</DocSecurity>
  <Lines>18</Lines>
  <Paragraphs>24</Paragraphs>
  <ScaleCrop>false</ScaleCrop>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归魂</dc:creator>
  <cp:lastModifiedBy>焕滨 翁</cp:lastModifiedBy>
  <cp:revision>39</cp:revision>
  <dcterms:created xsi:type="dcterms:W3CDTF">2019-06-27T02:37:00Z</dcterms:created>
  <dcterms:modified xsi:type="dcterms:W3CDTF">2019-07-09T14:12:00Z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