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the</w:t>
      </w:r>
      <w:r>
        <w:t xml:space="preserve"> </w:t>
      </w:r>
      <w:r>
        <w:t xml:space="preserve">microbial</w:t>
      </w:r>
      <w:r>
        <w:t xml:space="preserve"> </w:t>
      </w:r>
      <w:r>
        <w:t xml:space="preserve">growth</w:t>
      </w:r>
      <w:r>
        <w:t xml:space="preserve"> </w:t>
      </w:r>
      <w:r>
        <w:t xml:space="preserve">on</w:t>
      </w:r>
      <w:r>
        <w:t xml:space="preserve"> </w:t>
      </w:r>
      <w:r>
        <w:t xml:space="preserve">mobile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versus</w:t>
      </w:r>
      <w:r>
        <w:t xml:space="preserve"> </w:t>
      </w:r>
      <w:r>
        <w:t xml:space="preserve">of</w:t>
      </w:r>
      <w:r>
        <w:t xml:space="preserve"> </w:t>
      </w:r>
      <w:r>
        <w:t xml:space="preserve">college</w:t>
      </w:r>
      <w:r>
        <w:t xml:space="preserve"> </w:t>
      </w:r>
      <w:r>
        <w:t xml:space="preserve">students</w:t>
      </w:r>
      <w:r>
        <w:t xml:space="preserve"> </w:t>
      </w:r>
      <w:r>
        <w:t xml:space="preserve">working</w:t>
      </w:r>
      <w:r>
        <w:t xml:space="preserve"> </w:t>
      </w:r>
      <w:r>
        <w:t xml:space="preserve">in</w:t>
      </w:r>
      <w:r>
        <w:t xml:space="preserve"> </w:t>
      </w:r>
      <w:r>
        <w:t xml:space="preserve">hospitals</w:t>
      </w:r>
    </w:p>
    <w:p>
      <w:pPr>
        <w:pStyle w:val="Author"/>
      </w:pPr>
      <w:r>
        <w:t xml:space="preserve">Angela</w:t>
      </w:r>
      <w:r>
        <w:t xml:space="preserve"> </w:t>
      </w:r>
      <w:r>
        <w:t xml:space="preserve">Jocson</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Cell phones have become an essential part of modern-day lifestyle, in fact, most people tend to not leave the house unless they have their cell phone present. With cell phones becoming more a necessity rather than an accessory, it is interesting to see how much our cell phones can collect from our daily lives. It is also more worrisome rather than interesting to realize how much bacteria our cell phones can bring in, especially when working in expectedly sterile environments such as hospitals or emergency rooms. Karabay et. al (2007) found that health professionals in a teaching hospital in Turkey carried around cell phones that did get contiminated with bacteria such as E. coli which then can cause hospital infections. Another study in 2009, found that 94.5% of their phones sampled from Healthcare Workers showed evidence of bacterial contamination</w:t>
      </w:r>
      <w:r>
        <w:t xml:space="preserve"> </w:t>
      </w:r>
      <w:r>
        <w:t xml:space="preserve">(Ulger</w:t>
      </w:r>
      <w:r>
        <w:t xml:space="preserve"> </w:t>
      </w:r>
      <w:r>
        <w:rPr>
          <w:i/>
        </w:rPr>
        <w:t xml:space="preserve">et al.</w:t>
      </w:r>
      <w:r>
        <w:t xml:space="preserve">, 2009)</w:t>
      </w:r>
      <w:r>
        <w:t xml:space="preserve">. My project attempts to look more into whether there is a need for more regulation on the hygeine of our cell phones (especially if we work in a hospital setting)</w:t>
      </w:r>
      <w:r>
        <w:t xml:space="preserve"> </w:t>
      </w:r>
      <w:r>
        <w:t xml:space="preserve">(Sepehri</w:t>
      </w:r>
      <w:r>
        <w:t xml:space="preserve"> </w:t>
      </w:r>
      <w:r>
        <w:rPr>
          <w:i/>
        </w:rPr>
        <w:t xml:space="preserve">et al.</w:t>
      </w:r>
      <w:r>
        <w:t xml:space="preserve">, 2009)</w:t>
      </w:r>
      <w:r>
        <w:t xml:space="preserve">.</w:t>
      </w:r>
    </w:p>
    <w:p>
      <w:pPr>
        <w:pStyle w:val="BodyText"/>
      </w:pPr>
      <w:r>
        <w:t xml:space="preserve">In this project I plan to test different samples of cell phone screens from regular college students who do not work in the health professions versus college students who are cleared to work in a hospital setting. I was interested in students specifically due to their high-use of phones and from a study finding that there is a higher level of bacterial contimination found in secondary students’ mobile phone</w:t>
      </w:r>
      <w:r>
        <w:t xml:space="preserve"> </w:t>
      </w:r>
      <w:r>
        <w:t xml:space="preserve">(Kõljalg</w:t>
      </w:r>
      <w:r>
        <w:t xml:space="preserve"> </w:t>
      </w:r>
      <w:r>
        <w:rPr>
          <w:i/>
        </w:rPr>
        <w:t xml:space="preserve">et al.</w:t>
      </w:r>
      <w:r>
        <w:t xml:space="preserve">, 2017)</w:t>
      </w:r>
      <w:r>
        <w:t xml:space="preserve">. I will be sampling random students in the University of San Francisco, but limiting it to students who carry their phones everywhere (even when working in clinical sites).</w:t>
      </w:r>
    </w:p>
    <w:p>
      <w:pPr>
        <w:pStyle w:val="Heading1"/>
      </w:pPr>
      <w:bookmarkStart w:id="21" w:name="question"/>
      <w:r>
        <w:t xml:space="preserve">Question</w:t>
      </w:r>
      <w:bookmarkEnd w:id="21"/>
    </w:p>
    <w:p>
      <w:pPr>
        <w:pStyle w:val="FirstParagraph"/>
      </w:pPr>
      <w:r>
        <w:t xml:space="preserve">Do students who work in hospitals/ health professions have fewer microbial species growing on their cell phones than students who work outside of the medical field?</w:t>
      </w:r>
    </w:p>
    <w:p>
      <w:pPr>
        <w:pStyle w:val="Heading1"/>
      </w:pPr>
      <w:bookmarkStart w:id="22" w:name="hypothesis"/>
      <w:r>
        <w:t xml:space="preserve">Hypothesis</w:t>
      </w:r>
      <w:bookmarkEnd w:id="22"/>
    </w:p>
    <w:p>
      <w:pPr>
        <w:pStyle w:val="FirstParagraph"/>
      </w:pPr>
      <w:r>
        <w:t xml:space="preserve">Hopefully, students who enter hospitals with their phones tend to sanitize before and after entering hosptal rooms, thus having less bacteria than those who have no risk of infecting other students.</w:t>
      </w:r>
    </w:p>
    <w:p>
      <w:pPr>
        <w:pStyle w:val="Heading1"/>
      </w:pPr>
      <w:bookmarkStart w:id="23" w:name="study-design"/>
      <w:r>
        <w:t xml:space="preserve">Study Design</w:t>
      </w:r>
      <w:bookmarkEnd w:id="23"/>
    </w:p>
    <w:p>
      <w:pPr>
        <w:pStyle w:val="FirstParagraph"/>
      </w:pPr>
      <w:r>
        <w:t xml:space="preserve">I will be sampling students at the University of San Francisco who either work in a hospital setting (where they are supposed to clean off their phones) versus students who carry their phones regularly on a daily basis. I will collect phone samples from six different students who fit into one of the two categories of the students. This will leave me with three samples from those who should be sanitizing their phones and those who use their phones freely.</w:t>
      </w:r>
    </w:p>
    <w:p>
      <w:pPr>
        <w:pStyle w:val="Heading1"/>
      </w:pPr>
      <w:bookmarkStart w:id="24" w:name="works-cited"/>
      <w:r>
        <w:t xml:space="preserve">Works Cited</w:t>
      </w:r>
      <w:bookmarkEnd w:id="24"/>
    </w:p>
    <w:bookmarkStart w:id="28" w:name="refs"/>
    <w:bookmarkStart w:id="25"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25"/>
    <w:bookmarkStart w:id="26"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26"/>
    <w:bookmarkStart w:id="27"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microbial growth on mobile cell phones of regular college students versus of college students working in hospitals</dc:title>
  <dc:creator>Angela Jocson</dc:creator>
  <cp:keywords/>
  <dcterms:created xsi:type="dcterms:W3CDTF">2019-08-27T23:28:15Z</dcterms:created>
  <dcterms:modified xsi:type="dcterms:W3CDTF">2019-08-27T23:28:15Z</dcterms:modified>
</cp:coreProperties>
</file>