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1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sameples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Heading2"/>
      </w:pPr>
      <w:bookmarkStart w:id="32" w:name="comparison-of-colony-abundances-and-morphotypes"/>
      <w:r>
        <w:t xml:space="preserve">Comparison of colony abundances and morphotypes</w:t>
      </w:r>
      <w:bookmarkEnd w:id="32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5" w:name="sanger-sequencing-and-phylogenetic-trees"/>
      <w:r>
        <w:t xml:space="preserve">Sanger Sequencing and Phylogenetic Trees</w:t>
      </w:r>
      <w:bookmarkEnd w:id="35"/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8" w:name="identification-of-samples-using-blast"/>
      <w:r>
        <w:t xml:space="preserve">Identification of Samples using BLAST</w:t>
      </w:r>
      <w:bookmarkEnd w:id="3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Identificaton of each sample using BLAST</w:t>
      </w:r>
    </w:p>
    <w:p>
      <w:pPr>
        <w:pStyle w:val="Heading1"/>
      </w:pPr>
      <w:bookmarkStart w:id="39" w:name="discussion"/>
      <w:r>
        <w:t xml:space="preserve">Discussion</w:t>
      </w:r>
      <w:bookmarkEnd w:id="39"/>
    </w:p>
    <w:p>
      <w:pPr>
        <w:pStyle w:val="Heading1"/>
      </w:pPr>
      <w:bookmarkStart w:id="40" w:name="sources-cited"/>
      <w:r>
        <w:t xml:space="preserve">Sources Cited</w:t>
      </w:r>
      <w:bookmarkEnd w:id="40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2019-10-16T07:19:26Z</dcterms:created>
  <dcterms:modified xsi:type="dcterms:W3CDTF">2019-10-16T07:19:26Z</dcterms:modified>
</cp:coreProperties>
</file>