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2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3"/>
      </w:pPr>
      <w:bookmarkStart w:id="23" w:name="i---subsampling"/>
      <w:r>
        <w:t xml:space="preserve">I - 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3"/>
      </w:pPr>
      <w:bookmarkStart w:id="24" w:name="ii---1101100-dilution-and-microbial-culture"/>
      <w:r>
        <w:t xml:space="preserve">II - 1:10/1:100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5" w:name="iii-dna-extraction-and-quantification-of-dna-concentration"/>
      <w:r>
        <w:t xml:space="preserve">III – 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6" w:name="iv-touchdown-pcr"/>
      <w:r>
        <w:t xml:space="preserve">IV – 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7" w:name="v-gel-electrophoresis-and-pcr-cleanups"/>
      <w:r>
        <w:t xml:space="preserve">V – 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8" w:name="vi-sanger-sequencing-and-analysis"/>
      <w:r>
        <w:t xml:space="preserve">VI – 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 and trimmed it by removing poor quality reads near the</w:t>
      </w:r>
      <w:r>
        <w:t xml:space="preserve"> </w:t>
      </w:r>
      <w:r>
        <w:t xml:space="preserve">primer site and at the end. After cleaning the sequences, I aligned the</w:t>
      </w:r>
      <w:r>
        <w:t xml:space="preserve"> </w:t>
      </w:r>
      <w:r>
        <w:t xml:space="preserve">trimmed sequences along with Thermus aquaticus 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"/>
      <w:r>
        <w:t xml:space="preserve">Culture Qubit DNA concentration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Heading2"/>
      </w:pPr>
      <w:bookmarkStart w:id="31" w:name="gel-image-of-pcr-products-from-culture"/>
      <w:r>
        <w:t xml:space="preserve">Gel image of PCR products from Culture</w:t>
      </w:r>
      <w:bookmarkEnd w:id="31"/>
    </w:p>
    <w:p>
      <w:pPr>
        <w:pStyle w:val="FirstParagraph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0.06).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0.0636026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p=0.19).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p>
            <w:pPr>
              <w:pStyle w:val="Compact"/>
              <w:jc w:val="right"/>
            </w:pPr>
            <w:r>
              <w:t xml:space="preserve">0.1876323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discussion"/>
      <w:r>
        <w:t xml:space="preserve">Discussion</w:t>
      </w:r>
      <w:bookmarkEnd w:id="36"/>
    </w:p>
    <w:p>
      <w:pPr>
        <w:pStyle w:val="Heading1"/>
      </w:pPr>
      <w:bookmarkStart w:id="37" w:name="sources-cited"/>
      <w:r>
        <w:t xml:space="preserve">Sources Cited</w:t>
      </w:r>
      <w:bookmarkEnd w:id="37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2019-10-16T03:06:02Z</dcterms:created>
  <dcterms:modified xsi:type="dcterms:W3CDTF">2019-10-16T03:06:02Z</dcterms:modified>
</cp:coreProperties>
</file>