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7.png" ContentType="image/png"/>
  <Override PartName="/word/media/rId53.png" ContentType="image/png"/>
  <Override PartName="/word/media/rId56.png" ContentType="image/png"/>
  <Override PartName="/word/media/rId64.png" ContentType="image/png"/>
  <Override PartName="/word/media/rId60.png" ContentType="image/png"/>
  <Override PartName="/word/media/rId55.png" ContentType="image/png"/>
  <Override PartName="/word/media/rId54.png" ContentType="image/png"/>
  <Override PartName="/word/media/rId63.png" ContentType="image/png"/>
  <Override PartName="/word/media/rId61.png" ContentType="image/png"/>
  <Override PartName="/word/media/rId66.png" ContentType="image/png"/>
  <Override PartName="/word/media/rId65.png" ContentType="image/png"/>
  <Override PartName="/word/media/rId59.png" ContentType="image/png"/>
  <Override PartName="/word/media/rId62.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NEED</w:t>
      </w:r>
      <w:r>
        <w:t xml:space="preserve"> </w:t>
      </w:r>
      <w:r>
        <w:t xml:space="preserve">TO</w:t>
      </w:r>
      <w:r>
        <w:t xml:space="preserve"> </w:t>
      </w:r>
      <w:r>
        <w:t xml:space="preserve">CHANGE</w:t>
      </w:r>
      <w:r>
        <w:t xml:space="preserve"> </w:t>
      </w:r>
      <w:r>
        <w:t xml:space="preserve">TITLE</w:t>
      </w:r>
    </w:p>
    <w:p>
      <w:pPr>
        <w:pStyle w:val="Author"/>
      </w:pPr>
      <w:r>
        <w:t xml:space="preserve">Kory</w:t>
      </w:r>
      <w:r>
        <w:t xml:space="preserve"> </w:t>
      </w:r>
      <w:r>
        <w:t xml:space="preserve">Melton</w:t>
      </w:r>
    </w:p>
    <w:p>
      <w:pPr>
        <w:pStyle w:val="Date"/>
      </w:pPr>
      <w:r>
        <w:t xml:space="preserve">December</w:t>
      </w:r>
      <w:r>
        <w:t xml:space="preserve"> </w:t>
      </w:r>
      <w:r>
        <w:t xml:space="preserve">7th,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feedbacks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heterogeneous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distinct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Heading2"/>
      </w:pPr>
      <w:bookmarkStart w:id="21" w:name="unde-site"/>
      <w:r>
        <w:t xml:space="preserve">UNDE Site</w:t>
      </w:r>
      <w:bookmarkEnd w:id="21"/>
    </w:p>
    <w:p>
      <w:pPr>
        <w:pStyle w:val="FirstParagraph"/>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 In the Great Lakes area NEON is particularly interested in land use and forest management. A balanced and well functioning soil microbiome is vital to the health of the forests found in the UNDE site and the Greak Lakes in general.</w:t>
      </w:r>
    </w:p>
    <w:p>
      <w:pPr>
        <w:pStyle w:val="BodyText"/>
      </w:pPr>
      <w:r>
        <w:t xml:space="preserve">The UNDE site is managed by the University of Notre Dame Environmental Research Center (UNDERC). The site is at an elevation of 518 m, with a mean annual temperature of 3</w:t>
      </w:r>
      <m:oMath>
        <m:sSup>
          <m:e>
            <m:r>
              <m:t>​</m:t>
            </m:r>
          </m:e>
          <m:sup>
            <m:r>
              <m:t>∘</m:t>
            </m:r>
          </m:sup>
        </m:sSup>
      </m:oMath>
      <w:r>
        <w:t xml:space="preserve">, and a moderate 854 mms of annual precipitation.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thicks of alder (</w:t>
      </w:r>
      <w:r>
        <w:rPr>
          <w:i/>
        </w:rPr>
        <w:t xml:space="preserve">Alnus incana</w:t>
      </w:r>
      <w:r>
        <w:t xml:space="preserve">).</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climate is generally humid, cool, and wet with no true dry season and receives approximately 114 inches of snow annually. The soil families include coarse, loamy, mixed, superactive, frigid, argic fragiaquods. Although, some of the soil on the site is poorly drained, which may cause acidic sphagnum bogs. This is especially troublesome since climate warming can promote the growth of peat mosses and compound this issue</w:t>
      </w:r>
      <w:r>
        <w:t xml:space="preserve"> </w:t>
      </w:r>
      <w:r>
        <w:t xml:space="preserve">(Breeuwer</w:t>
      </w:r>
      <w:r>
        <w:t xml:space="preserve"> </w:t>
      </w:r>
      <w:r>
        <w:rPr>
          <w:i/>
        </w:rPr>
        <w:t xml:space="preserve">et al.</w:t>
      </w:r>
      <w:r>
        <w:t xml:space="preserve">, 2009)</w:t>
      </w:r>
      <w:r>
        <w:t xml:space="preserve">. The presence of sphagnum is known to increase the amount of dissolved organic Nitrogen; reducing Nitrogen immobilization by soil microbes</w:t>
      </w:r>
      <w:r>
        <w:t xml:space="preserve"> </w:t>
      </w:r>
      <w:r>
        <w:t xml:space="preserve">(Bragazza</w:t>
      </w:r>
      <w:r>
        <w:t xml:space="preserve"> </w:t>
      </w:r>
      <w:r>
        <w:rPr>
          <w:i/>
        </w:rPr>
        <w:t xml:space="preserve">et al.</w:t>
      </w:r>
      <w:r>
        <w:t xml:space="preserve">, 2013)</w:t>
      </w:r>
      <w:r>
        <w:t xml:space="preserve">. The competition for nutrients and changes caused by sphagnum bogs and climate warming, can shortcircuit the Nitrogen cycle. In years where sphagnum bogs are prevalent one could expect lower abundances of soil microbes. In addition, ecosystems with a high abundance of nitrogen-fixing bacteria may be more suited to withstand the disruption caused by sphagnum bogs.</w:t>
      </w:r>
    </w:p>
    <w:p>
      <w:pPr>
        <w:pStyle w:val="Heading2"/>
      </w:pPr>
      <w:bookmarkStart w:id="22" w:name="study-objectives"/>
      <w:r>
        <w:t xml:space="preserve">Study Objectives</w:t>
      </w:r>
      <w:bookmarkEnd w:id="22"/>
    </w:p>
    <w:p>
      <w:pPr>
        <w:pStyle w:val="FirstParagraph"/>
      </w:pPr>
      <w:r>
        <w:t xml:space="preserve">The primary objective of this study is to determine which microbes are present at the UNDE site, using the 16S barcode sequence, and how this changes over time. This information provides insight into how these ecosystems respond to climate change and their overall health and function. The potential for sphagnum bog growth at the UNDE site is a primary concern. To that end, I looked for signs to indicate plots at the site which may have issues with sphagnum growth. A secondary objective of this study is to carefully analyze matches against the BLAST database. Many of my colleagues who have collected data from various NEON sites had</w:t>
      </w:r>
      <w:r>
        <w:t xml:space="preserve"> </w:t>
      </w:r>
      <w:r>
        <w:rPr>
          <w:i/>
        </w:rPr>
        <w:t xml:space="preserve">Ralstonia solanacearum</w:t>
      </w:r>
      <w:r>
        <w:t xml:space="preserve"> </w:t>
      </w:r>
      <w:r>
        <w:t xml:space="preserve">as their top BLAST match, and often had</w:t>
      </w:r>
      <w:r>
        <w:t xml:space="preserve"> </w:t>
      </w:r>
      <w:r>
        <w:rPr>
          <w:i/>
        </w:rPr>
        <w:t xml:space="preserve">Staphylococcus aureus</w:t>
      </w:r>
      <w:r>
        <w:t xml:space="preserve"> </w:t>
      </w:r>
      <w:r>
        <w:t xml:space="preserve">among the top of their list.</w:t>
      </w:r>
    </w:p>
    <w:p>
      <w:pPr>
        <w:pStyle w:val="BodyText"/>
      </w:pPr>
      <w:r>
        <w:t xml:space="preserve">The UNDE site has 1192 samples containing sequencing data from soil microbes. The data collected by NEON was be processed for quality control, and sub-sampled. At this point the sub-sampled files will be processed through two pipelines: DADA2 and BLAST. For the BLAST pipeline the samples were trimmed, converted to fasta format and compared to NCBI’s nucleotide database using the BLAST algorithm. After comparison to the nucleotide database, I curated the data in R based on percent identity, sequence match length, expected value, and bitscore. For the DADA2 pipeline, I discarded poor sequences and trimmed the higher quality sequences. Then, I genereated sample inferences using error models and compared the results to a training data set. I used the matches from both the nucleotide database and training data set to make inferences on the type of microbial organisms present.</w:t>
      </w:r>
    </w:p>
    <w:p>
      <w:pPr>
        <w:pStyle w:val="Heading2"/>
      </w:pPr>
      <w:bookmarkStart w:id="23" w:name="major-findings"/>
      <w:r>
        <w:t xml:space="preserve">Major Findings</w:t>
      </w:r>
      <w:bookmarkEnd w:id="23"/>
    </w:p>
    <w:p>
      <w:pPr>
        <w:pStyle w:val="FirstParagraph"/>
      </w:pPr>
      <w:r>
        <w:t xml:space="preserve">The data set contained a large number of high quality sequences. I found</w:t>
      </w:r>
      <w:r>
        <w:t xml:space="preserve"> </w:t>
      </w:r>
      <w:r>
        <w:rPr>
          <w:i/>
        </w:rPr>
        <w:t xml:space="preserve">Ralstonia solanacearum</w:t>
      </w:r>
      <w:r>
        <w:t xml:space="preserve"> </w:t>
      </w:r>
      <w:r>
        <w:t xml:space="preserve">was the most frequent BLAST match with a few matches with a query cover of 100%. The finding of</w:t>
      </w:r>
      <w:r>
        <w:t xml:space="preserve"> </w:t>
      </w:r>
      <w:r>
        <w:rPr>
          <w:i/>
        </w:rPr>
        <w:t xml:space="preserve">Ralstonia solanacearum</w:t>
      </w:r>
      <w:r>
        <w:t xml:space="preserve"> </w:t>
      </w:r>
      <w:r>
        <w:t xml:space="preserve">is important because this could indicate a soil-borne plant pathogen on the UNDE site.</w:t>
      </w:r>
    </w:p>
    <w:p>
      <w:pPr>
        <w:pStyle w:val="Heading1"/>
      </w:pPr>
      <w:bookmarkStart w:id="24" w:name="methods"/>
      <w:r>
        <w:t xml:space="preserve">Methods</w:t>
      </w:r>
      <w:bookmarkEnd w:id="24"/>
    </w:p>
    <w:p>
      <w:pPr>
        <w:pStyle w:val="FirstParagraph"/>
      </w:pPr>
      <w:r>
        <w:t xml:space="preserve">NEON collected and sequenced the samples from the UNDE site, all data can be found in data product DP1.10108.001 (</w:t>
      </w:r>
      <w:hyperlink r:id="rId25">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6" w:name="sample-collection"/>
      <w:r>
        <w:t xml:space="preserve">Sample Collection</w:t>
      </w:r>
      <w:bookmarkEnd w:id="26"/>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7" w:name="analysis"/>
      <w:r>
        <w:t xml:space="preserve">Analysis</w:t>
      </w:r>
      <w:bookmarkEnd w:id="27"/>
    </w:p>
    <w:p>
      <w:pPr>
        <w:pStyle w:val="FirstParagraph"/>
      </w:pPr>
      <w:r>
        <w:t xml:space="preserve">I downloaded all unique 16S files for the UNDE site from the NEON database. Then, I checked each files quality using fastqc. I sub-sampled each file to make the dataset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w:t>
      </w:r>
    </w:p>
    <w:p>
      <w:pPr>
        <w:pStyle w:val="BodyText"/>
      </w:pPr>
      <w:r>
        <w:t xml:space="preserve">Finally, I used those BLAST results to BLANK!!! FILL THIS IN!!!!</w:t>
      </w:r>
    </w:p>
    <w:p>
      <w:pPr>
        <w:pStyle w:val="Heading3"/>
      </w:pPr>
      <w:bookmarkStart w:id="28" w:name="downloading-data"/>
      <w:r>
        <w:t xml:space="preserve">Downloading Data</w:t>
      </w:r>
      <w:bookmarkEnd w:id="28"/>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9" w:name="fastqc"/>
      <w:r>
        <w:t xml:space="preserve">Fastqc</w:t>
      </w:r>
      <w:bookmarkEnd w:id="29"/>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30" w:name="sub-sampling"/>
      <w:r>
        <w:t xml:space="preserve">Sub-sampling</w:t>
      </w:r>
      <w:bookmarkEnd w:id="30"/>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31" w:name="trimming"/>
      <w:r>
        <w:t xml:space="preserve">Trimming</w:t>
      </w:r>
      <w:bookmarkEnd w:id="31"/>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Additionally, I implemented a sliding window with window size eight and required quality of twenty-five.</w:t>
      </w:r>
    </w:p>
    <w:p>
      <w:pPr>
        <w:pStyle w:val="Heading3"/>
      </w:pPr>
      <w:bookmarkStart w:id="32" w:name="blast"/>
      <w:r>
        <w:t xml:space="preserve">BLAST</w:t>
      </w:r>
      <w:bookmarkEnd w:id="32"/>
    </w:p>
    <w:p>
      <w:pPr>
        <w:pStyle w:val="FirstParagraph"/>
      </w:pPr>
      <w:r>
        <w:t xml:space="preserve">I used bioawk (</w:t>
      </w:r>
      <w:hyperlink r:id="rId33">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 The BLAST results are stored in a comma seperated file in the output directory.</w:t>
      </w:r>
    </w:p>
    <w:p>
      <w:pPr>
        <w:pStyle w:val="Heading3"/>
      </w:pPr>
      <w:bookmarkStart w:id="34" w:name="analyzing-blast-data"/>
      <w:r>
        <w:t xml:space="preserve">Analyzing Blast Data</w:t>
      </w:r>
      <w:bookmarkEnd w:id="34"/>
    </w:p>
    <w:p>
      <w:pPr>
        <w:pStyle w:val="FirstParagraph"/>
      </w:pPr>
      <w:r>
        <w:t xml:space="preserve">I analyzed the BLAST matches found for each sequence using the seventh bash script in the pipeline. First, I curated the BLAST matches to exclude classifications that were unidentified or too generic. Then, I found the five BLAST matches which occured most frequently throughout the dataset. I analyzed the BLAST matches for the five most prevalent to determine my confidence in the results.</w:t>
      </w:r>
    </w:p>
    <w:p>
      <w:pPr>
        <w:pStyle w:val="Heading4"/>
      </w:pPr>
      <w:bookmarkStart w:id="35" w:name="curating"/>
      <w:r>
        <w:t xml:space="preserve">Curating</w:t>
      </w:r>
      <w:bookmarkEnd w:id="35"/>
    </w:p>
    <w:p>
      <w:pPr>
        <w:pStyle w:val="FirstParagraph"/>
      </w:pPr>
      <w:r>
        <w:t xml:space="preserve">I curated the BLAST matches based on the description returned from the BLAST result. I removed all matches with the description uncultured or unidentified since these results would not provide any context on the UNDE site. In addition, I removed all files with the generic names of bacterium, Bacterium, or fungal.</w:t>
      </w:r>
    </w:p>
    <w:p>
      <w:pPr>
        <w:pStyle w:val="Heading4"/>
      </w:pPr>
      <w:bookmarkStart w:id="36" w:name="processing-curated-file"/>
      <w:r>
        <w:t xml:space="preserve">Processing Curated File</w:t>
      </w:r>
      <w:bookmarkEnd w:id="36"/>
    </w:p>
    <w:p>
      <w:pPr>
        <w:pStyle w:val="FirstParagraph"/>
      </w:pPr>
      <w:r>
        <w:t xml:space="preserve">After curation, I calculated a count for the frequency of each description. Then, I sorted out the top twenty most prevalent matches throughout all files. The count and description are saved in a curated summary comma separated file in the output directory. I also saved an output of the top thirty most prevalent BLAST matches without curation in the output directory.</w:t>
      </w:r>
    </w:p>
    <w:p>
      <w:pPr>
        <w:pStyle w:val="BodyText"/>
      </w:pPr>
      <w:r>
        <w:t xml:space="preserve">I saved the data from the BLAST results for the top five most prevalent matches into a comma separated file for further analysis in R. I pulled the ten most prevalent matches based on the highest taxonomic level in the description. This was compared to the top ten genus by abundance from the curated database. Next, I found the most abundant species for each genus.</w:t>
      </w:r>
    </w:p>
    <w:p>
      <w:pPr>
        <w:pStyle w:val="BodyText"/>
      </w:pPr>
      <w:r>
        <w:t xml:space="preserve">I used the percent identity, length of sequence match, expected value, and bitscore to assess the quality of the BLAST matches for the top five most prevalent matches by highest taxonomic level. The data were visualized with boxplots using ggplot2</w:t>
      </w:r>
      <w:r>
        <w:t xml:space="preserve"> </w:t>
      </w:r>
      <w:r>
        <w:t xml:space="preserve">(Wickham, 2016)</w:t>
      </w:r>
      <w:r>
        <w:t xml:space="preserve">. I removed low quality matches based on cutoff values for percent identity, length of sequence match, expected value, and bitscore. I used a cutoff of 90% for percent identity. I sorted out all sequences with a match length below two-hundred base pairs. I used a upper bound of 0.00010 for expected value and two-hundred for bitscore.</w:t>
      </w:r>
    </w:p>
    <w:p>
      <w:pPr>
        <w:pStyle w:val="Heading3"/>
      </w:pPr>
      <w:bookmarkStart w:id="37" w:name="dada2-pipeline"/>
      <w:r>
        <w:t xml:space="preserve">DADA2 Pipeline</w:t>
      </w:r>
      <w:bookmarkEnd w:id="37"/>
    </w:p>
    <w:p>
      <w:pPr>
        <w:pStyle w:val="FirstParagraph"/>
      </w:pPr>
      <w:r>
        <w:t xml:space="preserve">I also processed the subsampled data with dada</w:t>
      </w:r>
      <w:r>
        <w:t xml:space="preserve"> </w:t>
      </w:r>
      <w:r>
        <w:t xml:space="preserve">(Callahan</w:t>
      </w:r>
      <w:r>
        <w:t xml:space="preserve"> </w:t>
      </w:r>
      <w:r>
        <w:rPr>
          <w:i/>
        </w:rPr>
        <w:t xml:space="preserve">et al.</w:t>
      </w:r>
      <w:r>
        <w:t xml:space="preserve">, 2016)</w:t>
      </w:r>
      <w:r>
        <w:t xml:space="preserve">. The sequences were filtered and trimmed to ensure all analyzed sequences were high quality. I discarded any sequences with N’s. Only up to three expected errors were allowed. Reads were truncated at the first instance of a quality score below two. I also discarded reads which matched against the phiX genome. Error models were generated for each of the samples. I removed all duplicated sequences. I generated high resolution sample inferences from the dereplicated forward amplicon sequencing reads and the error models previously generated. I removed all chimeras using the consensus method. All sequences shorter than fifty were removed because there is no way to assign their taxonomy. I assigned taxonomy using a supplied training data set while checking the reverse complement of all sequences to see if it is a better match to the reference sequence. The results were saved to the output directory.</w:t>
      </w:r>
    </w:p>
    <w:p>
      <w:pPr>
        <w:pStyle w:val="Heading3"/>
      </w:pPr>
      <w:bookmarkStart w:id="38" w:name="metadata"/>
      <w:r>
        <w:t xml:space="preserve">Metadata</w:t>
      </w:r>
      <w:bookmarkEnd w:id="38"/>
    </w:p>
    <w:p>
      <w:pPr>
        <w:pStyle w:val="FirstParagraph"/>
      </w:pPr>
      <w:r>
        <w:t xml:space="preserve">I downloaded the metadata for the UNDE site from the DP1.10108.001 data product by NEON. All duplicated rows were removed and matched to the data from the dada2 pipeline. I pruned the samples without any sequences.</w:t>
      </w:r>
    </w:p>
    <w:p>
      <w:pPr>
        <w:pStyle w:val="Heading3"/>
      </w:pPr>
      <w:bookmarkStart w:id="39" w:name="analysis-1"/>
      <w:r>
        <w:t xml:space="preserve">Analysis</w:t>
      </w:r>
      <w:bookmarkEnd w:id="39"/>
    </w:p>
    <w:p>
      <w:pPr>
        <w:pStyle w:val="FirstParagraph"/>
      </w:pPr>
      <w:r>
        <w:t xml:space="preserve">I analyzed the data using ggplot</w:t>
      </w:r>
      <w:r>
        <w:t xml:space="preserve"> </w:t>
      </w:r>
      <w:r>
        <w:t xml:space="preserve">(Wickham, 2016)</w:t>
      </w:r>
      <w:r>
        <w:t xml:space="preserve"> </w:t>
      </w:r>
      <w:r>
        <w:t xml:space="preserve">and dplyr</w:t>
      </w:r>
      <w:r>
        <w:t xml:space="preserve"> </w:t>
      </w:r>
      <w:r>
        <w:t xml:space="preserve">(Wickham</w:t>
      </w:r>
      <w:r>
        <w:t xml:space="preserve"> </w:t>
      </w:r>
      <w:r>
        <w:rPr>
          <w:i/>
        </w:rPr>
        <w:t xml:space="preserve">et al.</w:t>
      </w:r>
      <w:r>
        <w:t xml:space="preserve">, 2019)</w:t>
      </w:r>
      <w:r>
        <w:t xml:space="preserve">. First, I calculated the number of samples for each month, year, kingdom, and plot. Then, I found the top phyla in each plot by abundance. I separated the top three phyla by year to analyze the change of the samples from 2016 to 2017. For this analysis I only included the months of May and August since they were the only two months with collections in both 2016 and 2017. I analyzed the the abundance of Phyla by month and year to determine if the composition of samples changed over time. Then, I took the top six genus for each month and year separated by Phyla. Finally, I used</w:t>
      </w:r>
      <w:r>
        <w:t xml:space="preserve"> </w:t>
      </w:r>
      <w:r>
        <w:t xml:space="preserve">(McMurdie and Holmes, 2013)</w:t>
      </w:r>
      <w:r>
        <w:t xml:space="preserve"> </w:t>
      </w:r>
      <w:r>
        <w:t xml:space="preserve">to visualize the alpha diversity by month and year using the shannon method.</w:t>
      </w:r>
    </w:p>
    <w:p>
      <w:pPr>
        <w:pStyle w:val="Heading1"/>
      </w:pPr>
      <w:bookmarkStart w:id="40" w:name="results"/>
      <w:r>
        <w:t xml:space="preserve">Results</w:t>
      </w:r>
      <w:bookmarkEnd w:id="40"/>
    </w:p>
    <w:p>
      <w:pPr>
        <w:pStyle w:val="Heading2"/>
      </w:pPr>
      <w:bookmarkStart w:id="41" w:name="sequence-counts-and-quality"/>
      <w:r>
        <w:t xml:space="preserve">Sequence Counts and Quality</w:t>
      </w:r>
      <w:bookmarkEnd w:id="41"/>
    </w:p>
    <w:p>
      <w:pPr>
        <w:pStyle w:val="FirstParagraph"/>
      </w:pPr>
      <w:r>
        <w:t xml:space="preserve">The data set included 1192 fastq files with a range of sequences per file. The maximum number of sequences in a file was 413,851 sequences, while the minimum number of sequences was 118. The average number of sequences in a file was 43,028 sequences. There was a total of 51,289,602 sequences in the data set.</w:t>
      </w:r>
    </w:p>
    <w:p>
      <w:pPr>
        <w:pStyle w:val="BodyText"/>
      </w:pPr>
      <w:r>
        <w:t xml:space="preserve">After sub-sampling there was 268,512 sequences total, or approximately .5% of the sequences. The maximum number of sequences after sub-sampling was 2,090, while the minimum was zero. Seven of the files did not have any sequences after sub-sampling. This was about 0.6% of the raw fastq files.</w:t>
      </w:r>
    </w:p>
    <w:p>
      <w:pPr>
        <w:pStyle w:val="BodyText"/>
      </w:pPr>
      <w:r>
        <w:t xml:space="preserve">After trimming there was 154,922 sequences total, or approximately 58% of the sub-sampled sequences. The maximum number of sequences after trimming was 1,213, while the minimum was zero. Nineteen of the files did not have any sequences after sub-sampling. This was about 1.6% of the raw fastq files. files.</w:t>
      </w:r>
    </w:p>
    <w:p>
      <w:pPr>
        <w:pStyle w:val="BodyText"/>
      </w:pPr>
      <w:r>
        <w:t xml:space="preserve">Overall, the sequence quality was good. None of the inspected fastqc reports contained sequences flagged as poor quality. Figure 1 shows the fastqc of a file which did not have any sequences after trimming, while Figure 2 shows the fastqc of the file with the most sequences after trimming. The decline in quality scores happens about 50 base pairs later in the better file.</w:t>
      </w:r>
    </w:p>
    <w:p>
      <w:pPr>
        <w:pStyle w:val="Heading2"/>
      </w:pPr>
      <w:bookmarkStart w:id="42" w:name="blast-results"/>
      <w:r>
        <w:t xml:space="preserve">BLAST Results</w:t>
      </w:r>
      <w:bookmarkEnd w:id="42"/>
    </w:p>
    <w:p>
      <w:pPr>
        <w:pStyle w:val="FirstParagraph"/>
      </w:pPr>
      <w:r>
        <w:t xml:space="preserve">The four most frequent BLAST matches I found in the data set were</w:t>
      </w:r>
      <w:r>
        <w:t xml:space="preserve"> </w:t>
      </w:r>
      <w:r>
        <w:rPr>
          <w:i/>
        </w:rPr>
        <w:t xml:space="preserve">Ralstonia solanacearum</w:t>
      </w:r>
      <w:r>
        <w:t xml:space="preserve">,</w:t>
      </w:r>
      <w:r>
        <w:t xml:space="preserve"> </w:t>
      </w:r>
      <w:r>
        <w:rPr>
          <w:i/>
        </w:rPr>
        <w:t xml:space="preserve">Staphylococcus aureus</w:t>
      </w:r>
      <w:r>
        <w:t xml:space="preserve">,</w:t>
      </w:r>
      <w:r>
        <w:t xml:space="preserve"> </w:t>
      </w:r>
      <w:r>
        <w:rPr>
          <w:i/>
        </w:rPr>
        <w:t xml:space="preserve">Geobacillus thermocatenulatus</w:t>
      </w:r>
      <w:r>
        <w:t xml:space="preserve">, and</w:t>
      </w:r>
      <w:r>
        <w:t xml:space="preserve"> </w:t>
      </w:r>
      <w:r>
        <w:rPr>
          <w:i/>
        </w:rPr>
        <w:t xml:space="preserve">Sphingomonas melonis</w:t>
      </w:r>
      <w:r>
        <w:t xml:space="preserve">.</w:t>
      </w:r>
    </w:p>
    <w:p>
      <w:pPr>
        <w:pStyle w:val="BodyText"/>
      </w:pPr>
      <w:r>
        <w:t xml:space="preserve">The top matches I found in each file with a query cover of 100% were</w:t>
      </w:r>
      <w:r>
        <w:t xml:space="preserve"> </w:t>
      </w:r>
      <w:r>
        <w:rPr>
          <w:i/>
        </w:rPr>
        <w:t xml:space="preserve">Ralstonia solanacearum</w:t>
      </w:r>
      <w:r>
        <w:t xml:space="preserve">,</w:t>
      </w:r>
      <w:r>
        <w:t xml:space="preserve"> </w:t>
      </w:r>
      <w:r>
        <w:rPr>
          <w:i/>
        </w:rPr>
        <w:t xml:space="preserve">Bradyrhizobium elkanii</w:t>
      </w:r>
      <w:r>
        <w:t xml:space="preserve">,</w:t>
      </w:r>
      <w:r>
        <w:t xml:space="preserve"> </w:t>
      </w:r>
      <w:r>
        <w:rPr>
          <w:i/>
        </w:rPr>
        <w:t xml:space="preserve">Bacillus sp.</w:t>
      </w:r>
      <w:r>
        <w:t xml:space="preserve">,</w:t>
      </w:r>
      <w:r>
        <w:t xml:space="preserve"> </w:t>
      </w:r>
      <w:r>
        <w:rPr>
          <w:i/>
        </w:rPr>
        <w:t xml:space="preserve">Actinomadura sp</w:t>
      </w:r>
      <w:r>
        <w:t xml:space="preserve">, and</w:t>
      </w:r>
      <w:r>
        <w:t xml:space="preserve"> </w:t>
      </w:r>
      <w:r>
        <w:rPr>
          <w:i/>
        </w:rPr>
        <w:t xml:space="preserve">Acetobacteraceae bacterium</w:t>
      </w:r>
      <w:r>
        <w:t xml:space="preserve">.</w:t>
      </w:r>
    </w:p>
    <w:p>
      <w:pPr>
        <w:pStyle w:val="BodyText"/>
      </w:pPr>
      <w:r>
        <w:t xml:space="preserve">The ten most frequent BLAST matches by the highest taxonomic level can be seen in Table 1. They are</w:t>
      </w:r>
      <w:r>
        <w:t xml:space="preserve"> </w:t>
      </w:r>
      <w:r>
        <w:rPr>
          <w:i/>
        </w:rPr>
        <w:t xml:space="preserve">Ralstonia</w:t>
      </w:r>
      <w:r>
        <w:t xml:space="preserve">,</w:t>
      </w:r>
      <w:r>
        <w:t xml:space="preserve"> </w:t>
      </w:r>
      <w:r>
        <w:rPr>
          <w:i/>
        </w:rPr>
        <w:t xml:space="preserve">Staphylococcus</w:t>
      </w:r>
      <w:r>
        <w:t xml:space="preserve">,</w:t>
      </w:r>
      <w:r>
        <w:t xml:space="preserve"> </w:t>
      </w:r>
      <w:r>
        <w:rPr>
          <w:i/>
        </w:rPr>
        <w:t xml:space="preserve">Bradyrhizobium</w:t>
      </w:r>
      <w:r>
        <w:t xml:space="preserve">,</w:t>
      </w:r>
      <w:r>
        <w:t xml:space="preserve"> </w:t>
      </w:r>
      <w:r>
        <w:rPr>
          <w:i/>
        </w:rPr>
        <w:t xml:space="preserve">Pseudomonas</w:t>
      </w:r>
      <w:r>
        <w:t xml:space="preserve">, Proteobacteria,</w:t>
      </w:r>
      <w:r>
        <w:t xml:space="preserve"> </w:t>
      </w:r>
      <w:r>
        <w:rPr>
          <w:i/>
        </w:rPr>
        <w:t xml:space="preserve">Candidatus</w:t>
      </w:r>
      <w:r>
        <w:t xml:space="preserve">,</w:t>
      </w:r>
      <w:r>
        <w:t xml:space="preserve"> </w:t>
      </w:r>
      <w:r>
        <w:rPr>
          <w:i/>
        </w:rPr>
        <w:t xml:space="preserve">Mucilaginibacter</w:t>
      </w:r>
      <w:r>
        <w:t xml:space="preserve">,</w:t>
      </w:r>
      <w:r>
        <w:t xml:space="preserve"> </w:t>
      </w:r>
      <w:r>
        <w:rPr>
          <w:i/>
        </w:rPr>
        <w:t xml:space="preserve">Bacillus</w:t>
      </w:r>
      <w:r>
        <w:t xml:space="preserve">,</w:t>
      </w:r>
      <w:r>
        <w:t xml:space="preserve"> </w:t>
      </w:r>
      <w:r>
        <w:rPr>
          <w:i/>
        </w:rPr>
        <w:t xml:space="preserve">Sphingomonas</w:t>
      </w:r>
      <w:r>
        <w:t xml:space="preserve">, and</w:t>
      </w:r>
      <w:r>
        <w:t xml:space="preserve"> </w:t>
      </w:r>
      <w:r>
        <w:rPr>
          <w:i/>
        </w:rPr>
        <w:t xml:space="preserve">Burkholderia</w:t>
      </w:r>
      <w:r>
        <w:t xml:space="preserve">.</w:t>
      </w:r>
      <w:r>
        <w:t xml:space="preserve"> </w:t>
      </w:r>
      <w:r>
        <w:rPr>
          <w:i/>
        </w:rPr>
        <w:t xml:space="preserve">Ralstonia</w:t>
      </w:r>
      <w:r>
        <w:t xml:space="preserve"> </w:t>
      </w:r>
      <w:r>
        <w:t xml:space="preserve">dominated the BLAST matches with 68,508 total matches in the data set. There was a large dropoff to</w:t>
      </w:r>
      <w:r>
        <w:t xml:space="preserve"> </w:t>
      </w:r>
      <w:r>
        <w:rPr>
          <w:i/>
        </w:rPr>
        <w:t xml:space="preserve">Staphylococcus</w:t>
      </w:r>
      <w:r>
        <w:t xml:space="preserve"> </w:t>
      </w:r>
      <w:r>
        <w:t xml:space="preserve">and</w:t>
      </w:r>
      <w:r>
        <w:t xml:space="preserve"> </w:t>
      </w:r>
      <w:r>
        <w:rPr>
          <w:i/>
        </w:rPr>
        <w:t xml:space="preserve">Bradyrhizobium</w:t>
      </w:r>
      <w:r>
        <w:t xml:space="preserve">.</w:t>
      </w:r>
    </w:p>
    <w:p>
      <w:pPr>
        <w:pStyle w:val="BodyText"/>
      </w:pPr>
      <w:r>
        <w:t xml:space="preserve">The ten most frequent genus matches by abundance were</w:t>
      </w:r>
      <w:r>
        <w:t xml:space="preserve"> </w:t>
      </w:r>
      <w:r>
        <w:rPr>
          <w:i/>
        </w:rPr>
        <w:t xml:space="preserve">Bradyrhizobium</w:t>
      </w:r>
      <w:r>
        <w:t xml:space="preserve">,</w:t>
      </w:r>
      <w:r>
        <w:t xml:space="preserve"> </w:t>
      </w:r>
      <w:r>
        <w:rPr>
          <w:i/>
        </w:rPr>
        <w:t xml:space="preserve">Pseudomons</w:t>
      </w:r>
      <w:r>
        <w:t xml:space="preserve">,</w:t>
      </w:r>
      <w:r>
        <w:t xml:space="preserve"> </w:t>
      </w:r>
      <w:r>
        <w:rPr>
          <w:i/>
        </w:rPr>
        <w:t xml:space="preserve">Roseiarcus</w:t>
      </w:r>
      <w:r>
        <w:t xml:space="preserve">,</w:t>
      </w:r>
      <w:r>
        <w:t xml:space="preserve"> </w:t>
      </w:r>
      <w:r>
        <w:rPr>
          <w:i/>
        </w:rPr>
        <w:t xml:space="preserve">Burkholderia</w:t>
      </w:r>
      <w:r>
        <w:t xml:space="preserve">,</w:t>
      </w:r>
      <w:r>
        <w:t xml:space="preserve"> </w:t>
      </w:r>
      <w:r>
        <w:rPr>
          <w:i/>
        </w:rPr>
        <w:t xml:space="preserve">Mycobacterium</w:t>
      </w:r>
      <w:r>
        <w:t xml:space="preserve">,</w:t>
      </w:r>
      <w:r>
        <w:t xml:space="preserve"> </w:t>
      </w:r>
      <w:r>
        <w:rPr>
          <w:i/>
        </w:rPr>
        <w:t xml:space="preserve">Thermosporothrix</w:t>
      </w:r>
      <w:r>
        <w:t xml:space="preserve">,</w:t>
      </w:r>
      <w:r>
        <w:t xml:space="preserve"> </w:t>
      </w:r>
      <w:r>
        <w:rPr>
          <w:i/>
        </w:rPr>
        <w:t xml:space="preserve">Gaiella</w:t>
      </w:r>
      <w:r>
        <w:t xml:space="preserve">,</w:t>
      </w:r>
      <w:r>
        <w:t xml:space="preserve"> </w:t>
      </w:r>
      <w:r>
        <w:rPr>
          <w:i/>
        </w:rPr>
        <w:t xml:space="preserve">Massilia</w:t>
      </w:r>
      <w:r>
        <w:t xml:space="preserve">,</w:t>
      </w:r>
      <w:r>
        <w:t xml:space="preserve"> </w:t>
      </w:r>
      <w:r>
        <w:rPr>
          <w:i/>
        </w:rPr>
        <w:t xml:space="preserve">Pedomicrobium</w:t>
      </w:r>
      <w:r>
        <w:t xml:space="preserve">, and</w:t>
      </w:r>
      <w:r>
        <w:t xml:space="preserve"> </w:t>
      </w:r>
      <w:r>
        <w:rPr>
          <w:i/>
        </w:rPr>
        <w:t xml:space="preserve">Gemmatimonas</w:t>
      </w:r>
      <w:r>
        <w:t xml:space="preserve">.</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w:t>
      </w:r>
      <w:r>
        <w:t xml:space="preserve">were prevalent in both lists while</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appeared at near the top of the NCBI search and the curated search.</w:t>
      </w:r>
    </w:p>
    <w:p>
      <w:pPr>
        <w:pStyle w:val="BodyText"/>
      </w:pPr>
      <w:r>
        <w:t xml:space="preserve">The species returned for each genus in the BLAST results can be seen in Figure 3 and Table 3. For</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one species dominated all of the BLAST matches for the genus.</w:t>
      </w:r>
      <w:r>
        <w:t xml:space="preserve"> </w:t>
      </w:r>
      <w:r>
        <w:rPr>
          <w:i/>
        </w:rPr>
        <w:t xml:space="preserve">Ralstonia solanacearum</w:t>
      </w:r>
      <w:r>
        <w:t xml:space="preserve"> </w:t>
      </w:r>
      <w:r>
        <w:t xml:space="preserve">was present in 68,505 of the 68,508 of the</w:t>
      </w:r>
      <w:r>
        <w:t xml:space="preserve"> </w:t>
      </w:r>
      <w:r>
        <w:rPr>
          <w:i/>
        </w:rPr>
        <w:t xml:space="preserve">Ralstonia</w:t>
      </w:r>
      <w:r>
        <w:t xml:space="preserve"> </w:t>
      </w:r>
      <w:r>
        <w:t xml:space="preserve">matches, or 99.99% of the matches.</w:t>
      </w:r>
      <w:r>
        <w:t xml:space="preserve"> </w:t>
      </w:r>
      <w:r>
        <w:rPr>
          <w:i/>
        </w:rPr>
        <w:t xml:space="preserve">Staphylococcus aureus</w:t>
      </w:r>
      <w:r>
        <w:t xml:space="preserve"> </w:t>
      </w:r>
      <w:r>
        <w:t xml:space="preserve">was present in 3,059 of the 3,068</w:t>
      </w:r>
      <w:r>
        <w:t xml:space="preserve"> </w:t>
      </w:r>
      <w:r>
        <w:rPr>
          <w:i/>
        </w:rPr>
        <w:t xml:space="preserve">Staphylococcus</w:t>
      </w:r>
      <w:r>
        <w:t xml:space="preserve"> </w:t>
      </w:r>
      <w:r>
        <w:t xml:space="preserve">matches, or 99.71% of the matches. The BLAST matches for</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had a wider variety of species. Figure 3 shows the the top three species for these two genera.</w:t>
      </w:r>
      <w:r>
        <w:t xml:space="preserve"> </w:t>
      </w:r>
      <w:r>
        <w:rPr>
          <w:i/>
        </w:rPr>
        <w:t xml:space="preserve">Bradyrhizobium</w:t>
      </w:r>
      <w:r>
        <w:t xml:space="preserve"> </w:t>
      </w:r>
      <w:r>
        <w:t xml:space="preserve">was dominated by</w:t>
      </w:r>
      <w:r>
        <w:t xml:space="preserve"> </w:t>
      </w:r>
      <w:r>
        <w:rPr>
          <w:i/>
        </w:rPr>
        <w:t xml:space="preserve">Bradyrhizobium elkanii</w:t>
      </w:r>
      <w:r>
        <w:t xml:space="preserve"> </w:t>
      </w:r>
      <w:r>
        <w:t xml:space="preserve">and other unidentified species with a small number of</w:t>
      </w:r>
      <w:r>
        <w:t xml:space="preserve"> </w:t>
      </w:r>
      <w:r>
        <w:rPr>
          <w:i/>
        </w:rPr>
        <w:t xml:space="preserve">Bradyrhizboium erythroplei</w:t>
      </w:r>
      <w:r>
        <w:t xml:space="preserve">.</w:t>
      </w:r>
      <w:r>
        <w:t xml:space="preserve"> </w:t>
      </w:r>
      <w:r>
        <w:rPr>
          <w:i/>
        </w:rPr>
        <w:t xml:space="preserve">Pseudomonas</w:t>
      </w:r>
      <w:r>
        <w:t xml:space="preserve"> </w:t>
      </w:r>
      <w:r>
        <w:t xml:space="preserve">had a lot fewer samples overall, but they were equally spread among</w:t>
      </w:r>
      <w:r>
        <w:t xml:space="preserve"> </w:t>
      </w:r>
      <w:r>
        <w:rPr>
          <w:i/>
        </w:rPr>
        <w:t xml:space="preserve">Pseudomonas frederiksbergensis</w:t>
      </w:r>
      <w:r>
        <w:t xml:space="preserve">,</w:t>
      </w:r>
      <w:r>
        <w:t xml:space="preserve"> </w:t>
      </w:r>
      <w:r>
        <w:rPr>
          <w:i/>
        </w:rPr>
        <w:t xml:space="preserve">Pseudomonas protegens</w:t>
      </w:r>
      <w:r>
        <w:t xml:space="preserve">, and unidentified species.</w:t>
      </w:r>
    </w:p>
    <w:p>
      <w:pPr>
        <w:pStyle w:val="BodyText"/>
      </w:pPr>
      <w:r>
        <w:t xml:space="preserve">Figues 4 through 7 show the distribution of values for the BLAST matches by their description. In each graph there is a red line depicting the cutoff value used for the corresponding value. As shown in Figure 4, a large majoriy of the percent identities for the BLAST matches fall close to 100%. However, all matches except for proteobacteria have matches with lower than 90% query cover. Figure 5 highlights the difference of the length of sequences by the different types of BLAST matches. A majoriy of the matches for</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are fairly short sequences less than 100 base pairs long. While proteobacteria,</w:t>
      </w:r>
      <w:r>
        <w:t xml:space="preserve"> </w:t>
      </w:r>
      <w:r>
        <w:rPr>
          <w:i/>
        </w:rPr>
        <w:t xml:space="preserve">Bradyrhizobium</w:t>
      </w:r>
      <w:r>
        <w:t xml:space="preserve">, and</w:t>
      </w:r>
      <w:r>
        <w:t xml:space="preserve"> </w:t>
      </w:r>
      <w:r>
        <w:rPr>
          <w:i/>
        </w:rPr>
        <w:t xml:space="preserve">Pseudomonas</w:t>
      </w:r>
      <w:r>
        <w:t xml:space="preserve"> </w:t>
      </w:r>
      <w:r>
        <w:t xml:space="preserve">had a majority of their matches above 200 base pairs long. In addition, as seen in Figure 6,</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have higher expected values with many above the cutoff of 0.00010.</w:t>
      </w:r>
      <w:r>
        <w:t xml:space="preserve"> </w:t>
      </w:r>
      <w:r>
        <w:rPr>
          <w:i/>
        </w:rPr>
        <w:t xml:space="preserve">Bradyrhizobium</w:t>
      </w:r>
      <w:r>
        <w:t xml:space="preserve">, proteobacteria, and</w:t>
      </w:r>
      <w:r>
        <w:t xml:space="preserve"> </w:t>
      </w:r>
      <w:r>
        <w:rPr>
          <w:i/>
        </w:rPr>
        <w:t xml:space="preserve">Pseudomonas</w:t>
      </w:r>
      <w:r>
        <w:t xml:space="preserve"> </w:t>
      </w:r>
      <w:r>
        <w:t xml:space="preserve">have low expected values which indicate strong confidence in the BLAST matches. A similar trend can be seen with the bitscore values returned from the BLAST matches. In figure 7, you can see</w:t>
      </w:r>
      <w:r>
        <w:t xml:space="preserve"> </w:t>
      </w:r>
      <w:r>
        <w:rPr>
          <w:i/>
        </w:rPr>
        <w:t xml:space="preserve">Ralstonia</w:t>
      </w:r>
      <w:r>
        <w:t xml:space="preserve"> </w:t>
      </w:r>
      <w:r>
        <w:t xml:space="preserve">and</w:t>
      </w:r>
      <w:r>
        <w:t xml:space="preserve"> </w:t>
      </w:r>
      <w:r>
        <w:rPr>
          <w:i/>
        </w:rPr>
        <w:t xml:space="preserve">Staphyloccocus</w:t>
      </w:r>
      <w:r>
        <w:t xml:space="preserve"> </w:t>
      </w:r>
      <w:r>
        <w:t xml:space="preserve">have low bitscores centering around 100 base pairs while</w:t>
      </w:r>
      <w:r>
        <w:t xml:space="preserve"> </w:t>
      </w:r>
      <w:r>
        <w:rPr>
          <w:i/>
        </w:rPr>
        <w:t xml:space="preserve">Bradyrhizobium</w:t>
      </w:r>
      <w:r>
        <w:t xml:space="preserve">, proteobacteria, and</w:t>
      </w:r>
      <w:r>
        <w:t xml:space="preserve"> </w:t>
      </w:r>
      <w:r>
        <w:rPr>
          <w:i/>
        </w:rPr>
        <w:t xml:space="preserve">Pseudomonas</w:t>
      </w:r>
      <w:r>
        <w:t xml:space="preserve"> </w:t>
      </w:r>
      <w:r>
        <w:t xml:space="preserve">had bitscores centering around 500. Table 4 shows the BLAST results before and after curation to throw out lower quality matches. The counts for</w:t>
      </w:r>
      <w:r>
        <w:t xml:space="preserve"> </w:t>
      </w:r>
      <w:r>
        <w:rPr>
          <w:i/>
        </w:rPr>
        <w:t xml:space="preserve">Ralstonia</w:t>
      </w:r>
      <w:r>
        <w:t xml:space="preserve"> </w:t>
      </w:r>
      <w:r>
        <w:t xml:space="preserve">and</w:t>
      </w:r>
      <w:r>
        <w:t xml:space="preserve"> </w:t>
      </w:r>
      <w:r>
        <w:rPr>
          <w:i/>
        </w:rPr>
        <w:t xml:space="preserve">Staphyloccocus</w:t>
      </w:r>
      <w:r>
        <w:t xml:space="preserve"> </w:t>
      </w:r>
      <w:r>
        <w:t xml:space="preserve">drop drastically with curation while a majority of the matches to</w:t>
      </w:r>
      <w:r>
        <w:t xml:space="preserve"> </w:t>
      </w:r>
      <w:r>
        <w:rPr>
          <w:i/>
        </w:rPr>
        <w:t xml:space="preserve">Bradyrhizobium</w:t>
      </w:r>
      <w:r>
        <w:t xml:space="preserve">, proteobacteria, and</w:t>
      </w:r>
      <w:r>
        <w:t xml:space="preserve"> </w:t>
      </w:r>
      <w:r>
        <w:rPr>
          <w:i/>
        </w:rPr>
        <w:t xml:space="preserve">Pseudomonas</w:t>
      </w:r>
      <w:r>
        <w:t xml:space="preserve"> </w:t>
      </w:r>
      <w:r>
        <w:t xml:space="preserve">remain after curation. With all of these metrics considered, I have high confidence of the presence of</w:t>
      </w:r>
      <w:r>
        <w:t xml:space="preserve"> </w:t>
      </w:r>
      <w:r>
        <w:rPr>
          <w:i/>
        </w:rPr>
        <w:t xml:space="preserve">Bradyrhizobium</w:t>
      </w:r>
      <w:r>
        <w:t xml:space="preserve">,</w:t>
      </w:r>
      <w:r>
        <w:t xml:space="preserve"> </w:t>
      </w:r>
      <w:r>
        <w:rPr>
          <w:i/>
        </w:rPr>
        <w:t xml:space="preserve">Pseudomonas</w:t>
      </w:r>
      <w:r>
        <w:t xml:space="preserve">, and proteobacteria in the samples from the UNDE site. In contrast, I am not confident there was actually</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present at the UNDE site.</w:t>
      </w:r>
    </w:p>
    <w:p>
      <w:pPr>
        <w:pStyle w:val="Heading2"/>
      </w:pPr>
      <w:bookmarkStart w:id="43" w:name="samples-over-time"/>
      <w:r>
        <w:t xml:space="preserve">Samples over Time</w:t>
      </w:r>
      <w:bookmarkEnd w:id="43"/>
    </w:p>
    <w:p>
      <w:pPr>
        <w:pStyle w:val="FirstParagraph"/>
      </w:pPr>
      <w:r>
        <w:t xml:space="preserve">The number of samples over varied quite a lot between the time of collection and the plot collected from. Figure 8 shows the variation of the number of samples collected by month and year. Only May and July had samples collected in both 2016 and 2017. In both of these months there was significantly more samples collected in 2016 than 2017. In addition, the most samples were collected in May; followed by August, October, and finally July. Figure 9 shows the samples by plot in 2016 and 2017 during the months of May and August. In total there was eighteen plots sampled from the UNDE site. Seven of the eighteen plots were sampled in both 2016 and 2017: 001, 006, 008, 037, 038, 043, 044. Eight of the plots were only sampled in 2016: 007, 013, 014, 017, 019, 027, 034, and 035. Three of the plots were only sampled in 2017: 002, 003, and 010. Both archaea and bacteria were present in 2016 and 2017. There was 22 distinct archaea samples and 1,757 distinct bacterial samples matched to the curated database. The dataset contained 1,099 distinct samples in 2016. In contrast, the dataset contained 710 samples in 2017. The relative number of samples by year and Kingdom is illustrated in Figure 10.</w:t>
      </w:r>
    </w:p>
    <w:p>
      <w:pPr>
        <w:pStyle w:val="BodyText"/>
      </w:pPr>
      <w:r>
        <w:t xml:space="preserve">Next, I analyzed the abundance of different Phyla by plot, year, and month. For sixteen of the eighteen plots proteobacteria was the most abundant Phylum. In plot 002 acidobacteria was the most abundant Phylum. Verrucomicrobia was the most abundant Phylum in plot 014. In both cases this abundance was much lower than many of the plots with Proteobacteria as the most abundant Phylum. For both years, Proteobacteria, Acidobacteria, and Actinobacteria were the three most abundant Phyla. The ratio of Phyla remained constant from 2016 to 2017. However, the abundance for each Phyla significantly declined from 2016 to 2017. Unsurprisingly, Proteobacteria was the most abundant Phyla in each month collected for both years. The abundances for all of the Phyla were significantly lower in 2017. Interestingly, no Actinobacteria were found in may of 2017 while it was the third most abundant Phyla in 2016. No samples were collected in October of 2016 and July of 2017.</w:t>
      </w:r>
    </w:p>
    <w:p>
      <w:pPr>
        <w:pStyle w:val="BodyText"/>
      </w:pPr>
      <w:r>
        <w:t xml:space="preserve">Since proteobacteria was the most abundant Phyla I looked into the abundance of different genera of Proteobacteria. The most abundant proteobacteria was</w:t>
      </w:r>
      <w:r>
        <w:t xml:space="preserve"> </w:t>
      </w:r>
      <w:r>
        <w:rPr>
          <w:i/>
        </w:rPr>
        <w:t xml:space="preserve">Bradyrhizobium</w:t>
      </w:r>
      <w:r>
        <w:t xml:space="preserve"> </w:t>
      </w:r>
      <w:r>
        <w:t xml:space="preserve">followed by</w:t>
      </w:r>
      <w:r>
        <w:t xml:space="preserve"> </w:t>
      </w:r>
      <w:r>
        <w:rPr>
          <w:i/>
        </w:rPr>
        <w:t xml:space="preserve">Pseudomonas</w:t>
      </w:r>
      <w:r>
        <w:t xml:space="preserve">,</w:t>
      </w:r>
      <w:r>
        <w:t xml:space="preserve"> </w:t>
      </w:r>
      <w:r>
        <w:rPr>
          <w:i/>
        </w:rPr>
        <w:t xml:space="preserve">Roseiarcus</w:t>
      </w:r>
      <w:r>
        <w:t xml:space="preserve">, and</w:t>
      </w:r>
      <w:r>
        <w:t xml:space="preserve"> </w:t>
      </w:r>
      <w:r>
        <w:rPr>
          <w:i/>
        </w:rPr>
        <w:t xml:space="preserve">Burkholderia</w:t>
      </w:r>
      <w:r>
        <w:t xml:space="preserve">. Proteobacteria as a whole were more abundant during May and August. However,</w:t>
      </w:r>
      <w:r>
        <w:t xml:space="preserve"> </w:t>
      </w:r>
      <w:r>
        <w:rPr>
          <w:i/>
        </w:rPr>
        <w:t xml:space="preserve">Pseudomonas</w:t>
      </w:r>
      <w:r>
        <w:t xml:space="preserve"> </w:t>
      </w:r>
      <w:r>
        <w:t xml:space="preserve">and</w:t>
      </w:r>
      <w:r>
        <w:t xml:space="preserve"> </w:t>
      </w:r>
      <w:r>
        <w:rPr>
          <w:i/>
        </w:rPr>
        <w:t xml:space="preserve">Roseiarcus</w:t>
      </w:r>
      <w:r>
        <w:t xml:space="preserve"> </w:t>
      </w:r>
      <w:r>
        <w:t xml:space="preserve">were almost twice as abundant during May than August.</w:t>
      </w:r>
      <w:r>
        <w:t xml:space="preserve"> </w:t>
      </w:r>
      <w:r>
        <w:rPr>
          <w:i/>
        </w:rPr>
        <w:t xml:space="preserve">Gaiella</w:t>
      </w:r>
      <w:r>
        <w:t xml:space="preserve"> </w:t>
      </w:r>
      <w:r>
        <w:t xml:space="preserve">were the most abundant Actinobacteria, followed by</w:t>
      </w:r>
      <w:r>
        <w:t xml:space="preserve"> </w:t>
      </w:r>
      <w:r>
        <w:rPr>
          <w:i/>
        </w:rPr>
        <w:t xml:space="preserve">Myobacterium</w:t>
      </w:r>
      <w:r>
        <w:t xml:space="preserve">.</w:t>
      </w:r>
      <w:r>
        <w:t xml:space="preserve"> </w:t>
      </w:r>
      <w:r>
        <w:rPr>
          <w:i/>
        </w:rPr>
        <w:t xml:space="preserve">Gaiella</w:t>
      </w:r>
      <w:r>
        <w:t xml:space="preserve"> </w:t>
      </w:r>
      <w:r>
        <w:t xml:space="preserve">was only present during May.</w:t>
      </w:r>
    </w:p>
    <w:p>
      <w:pPr>
        <w:pStyle w:val="BodyText"/>
      </w:pPr>
      <w:r>
        <w:t xml:space="preserve">Finally, I assessed the diversity of samples by plot by month and by year. Diversity was much higher for each plot during 2016. However, there are a significantly fewer diversity points plotted for 2017. For the months May, July, and August there does not appear to be a clear pattern for diversity. In plots 001, 007, 027, 035, 037, and 038 diversity seems to be higher in August than May. In plot 019 diversity appears to be higher in May than July. The highest diversity was in plot 001 in August.</w:t>
      </w:r>
    </w:p>
    <w:p>
      <w:pPr>
        <w:pStyle w:val="Heading1"/>
      </w:pPr>
      <w:bookmarkStart w:id="44" w:name="discussion"/>
      <w:r>
        <w:t xml:space="preserve">Discussion</w:t>
      </w:r>
      <w:bookmarkEnd w:id="44"/>
    </w:p>
    <w:p>
      <w:pPr>
        <w:pStyle w:val="Heading2"/>
      </w:pPr>
      <w:bookmarkStart w:id="45" w:name="overview"/>
      <w:r>
        <w:t xml:space="preserve">Overview</w:t>
      </w:r>
      <w:bookmarkEnd w:id="45"/>
    </w:p>
    <w:p>
      <w:pPr>
        <w:pStyle w:val="FirstParagraph"/>
      </w:pPr>
      <w:r>
        <w:t xml:space="preserve">The UNDE site, in Michigan, near the great lakes has a second-growth Northern mesic forest and Evergreen forests with various trees including maple, aspen, birch, cedar, and black spruce. In addition, the site has woody wetlands dominated by thicks of alder.</w:t>
      </w:r>
    </w:p>
    <w:p>
      <w:pPr>
        <w:pStyle w:val="BodyText"/>
      </w:pPr>
      <w:r>
        <w:t xml:space="preserve">The data collected by NEON from this site was high-quality and contained a substantial amount of genetic information. The collected sequences matched a variety of bacteria widely associated to soil including</w:t>
      </w:r>
      <w:r>
        <w:t xml:space="preserve"> </w:t>
      </w:r>
      <w:r>
        <w:rPr>
          <w:i/>
        </w:rPr>
        <w:t xml:space="preserve">Ralstonia solanacearum</w:t>
      </w:r>
      <w:r>
        <w:t xml:space="preserve"> </w:t>
      </w:r>
      <w:r>
        <w:t xml:space="preserve">and</w:t>
      </w:r>
      <w:r>
        <w:t xml:space="preserve"> </w:t>
      </w:r>
      <w:r>
        <w:rPr>
          <w:i/>
        </w:rPr>
        <w:t xml:space="preserve">Acetobacteraceae bacterium</w:t>
      </w:r>
      <w:r>
        <w:t xml:space="preserve">. These two species have very different impacts on plants.</w:t>
      </w:r>
      <w:r>
        <w:t xml:space="preserve"> </w:t>
      </w:r>
      <w:r>
        <w:rPr>
          <w:i/>
        </w:rPr>
        <w:t xml:space="preserve">Ralstonia solanacearum</w:t>
      </w:r>
      <w:r>
        <w:t xml:space="preserve"> </w:t>
      </w:r>
      <w:r>
        <w:t xml:space="preserve">is a plant pathogen while</w:t>
      </w:r>
      <w:r>
        <w:t xml:space="preserve"> </w:t>
      </w:r>
      <w:r>
        <w:rPr>
          <w:i/>
        </w:rPr>
        <w:t xml:space="preserve">Acetobacteraceae bacterium</w:t>
      </w:r>
      <w:r>
        <w:t xml:space="preserve"> </w:t>
      </w:r>
      <w:r>
        <w:t xml:space="preserve">can be found in symbiotic relationships with many different plants by colonizing their internal tissues.</w:t>
      </w:r>
    </w:p>
    <w:p>
      <w:pPr>
        <w:pStyle w:val="Heading2"/>
      </w:pPr>
      <w:bookmarkStart w:id="46" w:name="blast-interpretation"/>
      <w:r>
        <w:t xml:space="preserve">BLAST Interpretation</w:t>
      </w:r>
      <w:bookmarkEnd w:id="46"/>
    </w:p>
    <w:p>
      <w:pPr>
        <w:pStyle w:val="FirstParagraph"/>
      </w:pPr>
      <w:r>
        <w:rPr>
          <w:i/>
        </w:rPr>
        <w:t xml:space="preserve">Ralstonia solanacearumm</w:t>
      </w:r>
      <w:r>
        <w:t xml:space="preserve"> </w:t>
      </w:r>
      <w:r>
        <w:t xml:space="preserve">is a soil-borne plant pathogen with unusually high prevalence worldwide</w:t>
      </w:r>
      <w:r>
        <w:t xml:space="preserve"> </w:t>
      </w:r>
      <w:r>
        <w:t xml:space="preserve">(Salanoubat</w:t>
      </w:r>
      <w:r>
        <w:t xml:space="preserve"> </w:t>
      </w:r>
      <w:r>
        <w:rPr>
          <w:i/>
        </w:rPr>
        <w:t xml:space="preserve">et al.</w:t>
      </w:r>
      <w:r>
        <w:t xml:space="preserve">, 2002)</w:t>
      </w:r>
      <w:r>
        <w:t xml:space="preserve">. This pathogen naturally infects the roots of plants causing bacterial wilt in many plants and crops</w:t>
      </w:r>
      <w:r>
        <w:t xml:space="preserve"> </w:t>
      </w:r>
      <w:r>
        <w:t xml:space="preserve">(Castillo and Greenberg, 2007)</w:t>
      </w:r>
      <w:r>
        <w:t xml:space="preserve">. The DNA sequencing of the soil samples from the UNDE site indicate a high probability of</w:t>
      </w:r>
      <w:r>
        <w:t xml:space="preserve"> </w:t>
      </w:r>
      <w:r>
        <w:rPr>
          <w:i/>
        </w:rPr>
        <w:t xml:space="preserve">Ralstonia solanacearum</w:t>
      </w:r>
      <w:r>
        <w:t xml:space="preserve">. The workers of UNDERC should look for indications of this pathogen in plants near the sampling sites and take preventative action to protect the biodiversity of the UNDE site.</w:t>
      </w:r>
    </w:p>
    <w:p>
      <w:pPr>
        <w:pStyle w:val="Heading2"/>
      </w:pPr>
      <w:bookmarkStart w:id="47" w:name="taxonomic-interpretation"/>
      <w:r>
        <w:t xml:space="preserve">Taxonomic Interpretation</w:t>
      </w:r>
      <w:bookmarkEnd w:id="47"/>
    </w:p>
    <w:p>
      <w:pPr>
        <w:pStyle w:val="Heading2"/>
      </w:pPr>
      <w:bookmarkStart w:id="48" w:name="limitations"/>
      <w:r>
        <w:t xml:space="preserve">Limitations</w:t>
      </w:r>
      <w:bookmarkEnd w:id="48"/>
    </w:p>
    <w:p>
      <w:pPr>
        <w:pStyle w:val="Heading2"/>
      </w:pPr>
      <w:bookmarkStart w:id="49" w:name="future-work"/>
      <w:r>
        <w:t xml:space="preserve">Future Work</w:t>
      </w:r>
      <w:bookmarkEnd w:id="49"/>
    </w:p>
    <w:p>
      <w:pPr>
        <w:pStyle w:val="Heading1"/>
      </w:pPr>
      <w:bookmarkStart w:id="50" w:name="tables-and-graphs"/>
      <w:r>
        <w:t xml:space="preserve">Tables and Graphs</w:t>
      </w:r>
      <w:bookmarkEnd w:id="50"/>
    </w:p>
    <w:p>
      <w:pPr>
        <w:pStyle w:val="FirstParagraph"/>
      </w:pPr>
      <w:r>
        <w:drawing>
          <wp:inline>
            <wp:extent cx="5334000" cy="3137647"/>
            <wp:effectExtent b="0" l="0" r="0" t="0"/>
            <wp:docPr descr="" title="" id="1" name="Picture"/>
            <a:graphic>
              <a:graphicData uri="http://schemas.openxmlformats.org/drawingml/2006/picture">
                <pic:pic>
                  <pic:nvPicPr>
                    <pic:cNvPr descr="data/images/fastqc_scores/BMI_Plate1WellA1_16S_R1_fastqc_scores.png" id="0" name="Picture"/>
                    <pic:cNvPicPr>
                      <a:picLocks noChangeArrowheads="1" noChangeAspect="1"/>
                    </pic:cNvPicPr>
                  </pic:nvPicPr>
                  <pic:blipFill>
                    <a:blip r:embed="rId51"/>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Fastqc per base sequence quality for BMI_Plate1WellA1_16S_R1. This was one of the lower quality files and did not have any acceptable sequences after sub-sampling and trimming. You can see a sharp decline on base sequence quality around 210 base pairs.</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Tube52_16S_R1_fastqc.png" id="0" name="Picture"/>
                    <pic:cNvPicPr>
                      <a:picLocks noChangeArrowheads="1" noChangeAspect="1"/>
                    </pic:cNvPicPr>
                  </pic:nvPicPr>
                  <pic:blipFill>
                    <a:blip r:embed="rId52"/>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Fastqc per base sequence quality for BMI_Tube52_16S_R1. This was one of the higher quality files. You can’t see a sharp decline until approximately 260 base pairs.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r>
      <w:tr>
        <w:tc>
          <w:p>
            <w:pPr>
              <w:pStyle w:val="Compact"/>
              <w:jc w:val="left"/>
            </w:pPr>
            <w:r>
              <w:rPr>
                <w:i/>
              </w:rPr>
              <w:t xml:space="preserve">Ralstonia</w:t>
            </w:r>
          </w:p>
        </w:tc>
        <w:tc>
          <w:p>
            <w:pPr>
              <w:pStyle w:val="Compact"/>
              <w:jc w:val="right"/>
            </w:pPr>
            <w:r>
              <w:t xml:space="preserve">68508</w:t>
            </w:r>
          </w:p>
        </w:tc>
      </w:tr>
      <w:tr>
        <w:tc>
          <w:p>
            <w:pPr>
              <w:pStyle w:val="Compact"/>
              <w:jc w:val="left"/>
            </w:pPr>
            <w:r>
              <w:rPr>
                <w:i/>
              </w:rPr>
              <w:t xml:space="preserve">Staphylococcus</w:t>
            </w:r>
          </w:p>
        </w:tc>
        <w:tc>
          <w:p>
            <w:pPr>
              <w:pStyle w:val="Compact"/>
              <w:jc w:val="right"/>
            </w:pPr>
            <w:r>
              <w:t xml:space="preserve">3068</w:t>
            </w:r>
          </w:p>
        </w:tc>
      </w:tr>
      <w:tr>
        <w:tc>
          <w:p>
            <w:pPr>
              <w:pStyle w:val="Compact"/>
              <w:jc w:val="left"/>
            </w:pPr>
            <w:r>
              <w:rPr>
                <w:i/>
              </w:rPr>
              <w:t xml:space="preserve">Bradyrhizobium</w:t>
            </w:r>
          </w:p>
        </w:tc>
        <w:tc>
          <w:p>
            <w:pPr>
              <w:pStyle w:val="Compact"/>
              <w:jc w:val="right"/>
            </w:pPr>
            <w:r>
              <w:t xml:space="preserve">2394</w:t>
            </w:r>
          </w:p>
        </w:tc>
      </w:tr>
      <w:tr>
        <w:tc>
          <w:p>
            <w:pPr>
              <w:pStyle w:val="Compact"/>
              <w:jc w:val="left"/>
            </w:pPr>
            <w:r>
              <w:rPr>
                <w:i/>
              </w:rPr>
              <w:t xml:space="preserve">Pseudomonas</w:t>
            </w:r>
          </w:p>
        </w:tc>
        <w:tc>
          <w:p>
            <w:pPr>
              <w:pStyle w:val="Compact"/>
              <w:jc w:val="right"/>
            </w:pPr>
            <w:r>
              <w:t xml:space="preserve">1095</w:t>
            </w:r>
          </w:p>
        </w:tc>
      </w:tr>
      <w:tr>
        <w:tc>
          <w:p>
            <w:pPr>
              <w:pStyle w:val="Compact"/>
              <w:jc w:val="left"/>
            </w:pPr>
            <w:r>
              <w:t xml:space="preserve">Proteobacteria</w:t>
            </w:r>
          </w:p>
        </w:tc>
        <w:tc>
          <w:p>
            <w:pPr>
              <w:pStyle w:val="Compact"/>
              <w:jc w:val="right"/>
            </w:pPr>
            <w:r>
              <w:t xml:space="preserve">897</w:t>
            </w:r>
          </w:p>
        </w:tc>
      </w:tr>
      <w:tr>
        <w:tc>
          <w:p>
            <w:pPr>
              <w:pStyle w:val="Compact"/>
              <w:jc w:val="left"/>
            </w:pPr>
            <w:r>
              <w:rPr>
                <w:i/>
              </w:rPr>
              <w:t xml:space="preserve">Candidatus</w:t>
            </w:r>
          </w:p>
        </w:tc>
        <w:tc>
          <w:p>
            <w:pPr>
              <w:pStyle w:val="Compact"/>
              <w:jc w:val="right"/>
            </w:pPr>
            <w:r>
              <w:t xml:space="preserve">731</w:t>
            </w:r>
          </w:p>
        </w:tc>
      </w:tr>
      <w:tr>
        <w:tc>
          <w:p>
            <w:pPr>
              <w:pStyle w:val="Compact"/>
              <w:jc w:val="left"/>
            </w:pPr>
            <w:r>
              <w:rPr>
                <w:i/>
              </w:rPr>
              <w:t xml:space="preserve">Mucilaginibacter</w:t>
            </w:r>
          </w:p>
        </w:tc>
        <w:tc>
          <w:p>
            <w:pPr>
              <w:pStyle w:val="Compact"/>
              <w:jc w:val="right"/>
            </w:pPr>
            <w:r>
              <w:t xml:space="preserve">691</w:t>
            </w:r>
          </w:p>
        </w:tc>
      </w:tr>
      <w:tr>
        <w:tc>
          <w:p>
            <w:pPr>
              <w:pStyle w:val="Compact"/>
              <w:jc w:val="left"/>
            </w:pPr>
            <w:r>
              <w:rPr>
                <w:i/>
              </w:rPr>
              <w:t xml:space="preserve">Bacillus</w:t>
            </w:r>
          </w:p>
        </w:tc>
        <w:tc>
          <w:p>
            <w:pPr>
              <w:pStyle w:val="Compact"/>
              <w:jc w:val="right"/>
            </w:pPr>
            <w:r>
              <w:t xml:space="preserve">605</w:t>
            </w:r>
          </w:p>
        </w:tc>
      </w:tr>
      <w:tr>
        <w:tc>
          <w:p>
            <w:pPr>
              <w:pStyle w:val="Compact"/>
              <w:jc w:val="left"/>
            </w:pPr>
            <w:r>
              <w:rPr>
                <w:i/>
              </w:rPr>
              <w:t xml:space="preserve">Sphingomonas</w:t>
            </w:r>
          </w:p>
        </w:tc>
        <w:tc>
          <w:p>
            <w:pPr>
              <w:pStyle w:val="Compact"/>
              <w:jc w:val="right"/>
            </w:pPr>
            <w:r>
              <w:t xml:space="preserve">565</w:t>
            </w:r>
          </w:p>
        </w:tc>
      </w:tr>
      <w:tr>
        <w:tc>
          <w:p>
            <w:pPr>
              <w:pStyle w:val="Compact"/>
              <w:jc w:val="left"/>
            </w:pPr>
            <w:r>
              <w:rPr>
                <w:i/>
              </w:rPr>
              <w:t xml:space="preserve">Burkholderia</w:t>
            </w:r>
          </w:p>
        </w:tc>
        <w:tc>
          <w:p>
            <w:pPr>
              <w:pStyle w:val="Compact"/>
              <w:jc w:val="right"/>
            </w:pPr>
            <w:r>
              <w:t xml:space="preserve">563</w:t>
            </w:r>
          </w:p>
        </w:tc>
      </w:tr>
    </w:tbl>
    <w:p>
      <w:pPr>
        <w:pStyle w:val="BodyText"/>
      </w:pPr>
      <w:r>
        <w:rPr>
          <w:b/>
        </w:rPr>
        <w:t xml:space="preserve">Table 1.</w:t>
      </w:r>
      <w:r>
        <w:t xml:space="preserve"> </w:t>
      </w:r>
      <w:r>
        <w:t xml:space="preserve">Top 10 genus returned from blast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Abundance</w:t>
            </w:r>
          </w:p>
        </w:tc>
      </w:tr>
      <w:tr>
        <w:tc>
          <w:p>
            <w:pPr>
              <w:pStyle w:val="Compact"/>
              <w:jc w:val="left"/>
            </w:pPr>
            <w:r>
              <w:rPr>
                <w:i/>
              </w:rPr>
              <w:t xml:space="preserve">Bradyrhizobium</w:t>
            </w:r>
          </w:p>
        </w:tc>
        <w:tc>
          <w:p>
            <w:pPr>
              <w:pStyle w:val="Compact"/>
              <w:jc w:val="right"/>
            </w:pPr>
            <w:r>
              <w:t xml:space="preserve">284</w:t>
            </w:r>
          </w:p>
        </w:tc>
      </w:tr>
      <w:tr>
        <w:tc>
          <w:p>
            <w:pPr>
              <w:pStyle w:val="Compact"/>
              <w:jc w:val="left"/>
            </w:pPr>
            <w:r>
              <w:rPr>
                <w:i/>
              </w:rPr>
              <w:t xml:space="preserve">Pseudomonas</w:t>
            </w:r>
          </w:p>
        </w:tc>
        <w:tc>
          <w:p>
            <w:pPr>
              <w:pStyle w:val="Compact"/>
              <w:jc w:val="right"/>
            </w:pPr>
            <w:r>
              <w:t xml:space="preserve">92</w:t>
            </w:r>
          </w:p>
        </w:tc>
      </w:tr>
      <w:tr>
        <w:tc>
          <w:p>
            <w:pPr>
              <w:pStyle w:val="Compact"/>
              <w:jc w:val="left"/>
            </w:pPr>
            <w:r>
              <w:rPr>
                <w:i/>
              </w:rPr>
              <w:t xml:space="preserve">Roseiarcus</w:t>
            </w:r>
          </w:p>
        </w:tc>
        <w:tc>
          <w:p>
            <w:pPr>
              <w:pStyle w:val="Compact"/>
              <w:jc w:val="right"/>
            </w:pPr>
            <w:r>
              <w:t xml:space="preserve">53</w:t>
            </w:r>
          </w:p>
        </w:tc>
      </w:tr>
      <w:tr>
        <w:tc>
          <w:p>
            <w:pPr>
              <w:pStyle w:val="Compact"/>
              <w:jc w:val="left"/>
            </w:pPr>
            <w:r>
              <w:rPr>
                <w:i/>
              </w:rPr>
              <w:t xml:space="preserve">Burkholderia</w:t>
            </w:r>
          </w:p>
        </w:tc>
        <w:tc>
          <w:p>
            <w:pPr>
              <w:pStyle w:val="Compact"/>
              <w:jc w:val="right"/>
            </w:pPr>
            <w:r>
              <w:t xml:space="preserve">28</w:t>
            </w:r>
          </w:p>
        </w:tc>
      </w:tr>
      <w:tr>
        <w:tc>
          <w:p>
            <w:pPr>
              <w:pStyle w:val="Compact"/>
              <w:jc w:val="left"/>
            </w:pPr>
            <w:r>
              <w:rPr>
                <w:i/>
              </w:rPr>
              <w:t xml:space="preserve">Mycobacterium</w:t>
            </w:r>
          </w:p>
        </w:tc>
        <w:tc>
          <w:p>
            <w:pPr>
              <w:pStyle w:val="Compact"/>
              <w:jc w:val="right"/>
            </w:pPr>
            <w:r>
              <w:t xml:space="preserve">18</w:t>
            </w:r>
          </w:p>
        </w:tc>
      </w:tr>
      <w:tr>
        <w:tc>
          <w:p>
            <w:pPr>
              <w:pStyle w:val="Compact"/>
              <w:jc w:val="left"/>
            </w:pPr>
            <w:r>
              <w:rPr>
                <w:i/>
              </w:rPr>
              <w:t xml:space="preserve">Thermosporothrix</w:t>
            </w:r>
          </w:p>
        </w:tc>
        <w:tc>
          <w:p>
            <w:pPr>
              <w:pStyle w:val="Compact"/>
              <w:jc w:val="right"/>
            </w:pPr>
            <w:r>
              <w:t xml:space="preserve">14</w:t>
            </w:r>
          </w:p>
        </w:tc>
      </w:tr>
      <w:tr>
        <w:tc>
          <w:p>
            <w:pPr>
              <w:pStyle w:val="Compact"/>
              <w:jc w:val="left"/>
            </w:pPr>
            <w:r>
              <w:rPr>
                <w:i/>
              </w:rPr>
              <w:t xml:space="preserve">Gaiella</w:t>
            </w:r>
          </w:p>
        </w:tc>
        <w:tc>
          <w:p>
            <w:pPr>
              <w:pStyle w:val="Compact"/>
              <w:jc w:val="right"/>
            </w:pPr>
            <w:r>
              <w:t xml:space="preserve">13</w:t>
            </w:r>
          </w:p>
        </w:tc>
      </w:tr>
      <w:tr>
        <w:tc>
          <w:p>
            <w:pPr>
              <w:pStyle w:val="Compact"/>
              <w:jc w:val="left"/>
            </w:pPr>
            <w:r>
              <w:rPr>
                <w:i/>
              </w:rPr>
              <w:t xml:space="preserve">Massilia</w:t>
            </w:r>
          </w:p>
        </w:tc>
        <w:tc>
          <w:p>
            <w:pPr>
              <w:pStyle w:val="Compact"/>
              <w:jc w:val="right"/>
            </w:pPr>
            <w:r>
              <w:t xml:space="preserve">9</w:t>
            </w:r>
          </w:p>
        </w:tc>
      </w:tr>
      <w:tr>
        <w:tc>
          <w:p>
            <w:pPr>
              <w:pStyle w:val="Compact"/>
              <w:jc w:val="left"/>
            </w:pPr>
            <w:r>
              <w:rPr>
                <w:i/>
              </w:rPr>
              <w:t xml:space="preserve">Pedomicrobium</w:t>
            </w:r>
          </w:p>
        </w:tc>
        <w:tc>
          <w:p>
            <w:pPr>
              <w:pStyle w:val="Compact"/>
              <w:jc w:val="right"/>
            </w:pPr>
            <w:r>
              <w:t xml:space="preserve">7</w:t>
            </w:r>
          </w:p>
        </w:tc>
      </w:tr>
      <w:tr>
        <w:tc>
          <w:p>
            <w:pPr>
              <w:pStyle w:val="Compact"/>
              <w:jc w:val="left"/>
            </w:pPr>
            <w:r>
              <w:rPr>
                <w:i/>
              </w:rPr>
              <w:t xml:space="preserve">Gemmatimonas</w:t>
            </w:r>
          </w:p>
        </w:tc>
        <w:tc>
          <w:p>
            <w:pPr>
              <w:pStyle w:val="Compact"/>
              <w:jc w:val="right"/>
            </w:pPr>
            <w:r>
              <w:t xml:space="preserve">6</w:t>
            </w:r>
          </w:p>
        </w:tc>
      </w:tr>
    </w:tbl>
    <w:p>
      <w:pPr>
        <w:pStyle w:val="BodyText"/>
      </w:pPr>
      <w:r>
        <w:rPr>
          <w:b/>
        </w:rPr>
        <w:t xml:space="preserve">Table 2.</w:t>
      </w:r>
      <w:r>
        <w:t xml:space="preserve"> </w:t>
      </w:r>
      <w:r>
        <w:t xml:space="preserve">Top 10 genus by abundance from curated database</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detailed%20blast-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r>
      <w:tr>
        <w:tc>
          <w:p>
            <w:pPr>
              <w:pStyle w:val="Compact"/>
              <w:jc w:val="left"/>
            </w:pPr>
            <w:r>
              <w:rPr>
                <w:i/>
              </w:rPr>
              <w:t xml:space="preserve">Ralstonia solanacearum</w:t>
            </w:r>
          </w:p>
        </w:tc>
        <w:tc>
          <w:p>
            <w:pPr>
              <w:pStyle w:val="Compact"/>
              <w:jc w:val="right"/>
            </w:pPr>
            <w:r>
              <w:t xml:space="preserve">68505</w:t>
            </w:r>
          </w:p>
        </w:tc>
      </w:tr>
      <w:tr>
        <w:tc>
          <w:p>
            <w:pPr>
              <w:pStyle w:val="Compact"/>
              <w:jc w:val="left"/>
            </w:pPr>
            <w:r>
              <w:rPr>
                <w:i/>
              </w:rPr>
              <w:t xml:space="preserve">Staphylococcus aureus</w:t>
            </w:r>
          </w:p>
        </w:tc>
        <w:tc>
          <w:p>
            <w:pPr>
              <w:pStyle w:val="Compact"/>
              <w:jc w:val="right"/>
            </w:pPr>
            <w:r>
              <w:t xml:space="preserve">3059</w:t>
            </w:r>
          </w:p>
        </w:tc>
      </w:tr>
      <w:tr>
        <w:tc>
          <w:p>
            <w:pPr>
              <w:pStyle w:val="Compact"/>
              <w:jc w:val="left"/>
            </w:pPr>
            <w:r>
              <w:t xml:space="preserve">Proteobacteria</w:t>
            </w:r>
          </w:p>
        </w:tc>
        <w:tc>
          <w:p>
            <w:pPr>
              <w:pStyle w:val="Compact"/>
              <w:jc w:val="right"/>
            </w:pPr>
            <w:r>
              <w:t xml:space="preserve">897</w:t>
            </w:r>
          </w:p>
        </w:tc>
      </w:tr>
    </w:tbl>
    <w:p>
      <w:pPr>
        <w:pStyle w:val="BodyText"/>
      </w:pPr>
      <w:r>
        <w:rPr>
          <w:b/>
        </w:rPr>
        <w:t xml:space="preserve">Table 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ercent%20Identity-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length-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evalue-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bitscore-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Curated Count</w:t>
            </w:r>
          </w:p>
        </w:tc>
      </w:tr>
      <w:tr>
        <w:tc>
          <w:p>
            <w:pPr>
              <w:pStyle w:val="Compact"/>
              <w:jc w:val="left"/>
            </w:pPr>
            <w:r>
              <w:rPr>
                <w:i/>
              </w:rPr>
              <w:t xml:space="preserve">Ralstonia</w:t>
            </w:r>
          </w:p>
        </w:tc>
        <w:tc>
          <w:p>
            <w:pPr>
              <w:pStyle w:val="Compact"/>
              <w:jc w:val="right"/>
            </w:pPr>
            <w:r>
              <w:t xml:space="preserve">68508</w:t>
            </w:r>
          </w:p>
        </w:tc>
        <w:tc>
          <w:p>
            <w:pPr>
              <w:pStyle w:val="Compact"/>
              <w:jc w:val="right"/>
            </w:pPr>
            <w:r>
              <w:t xml:space="preserve">945</w:t>
            </w:r>
          </w:p>
        </w:tc>
      </w:tr>
      <w:tr>
        <w:tc>
          <w:p>
            <w:pPr>
              <w:pStyle w:val="Compact"/>
              <w:jc w:val="left"/>
            </w:pPr>
            <w:r>
              <w:rPr>
                <w:i/>
              </w:rPr>
              <w:t xml:space="preserve">Staphylococcus</w:t>
            </w:r>
          </w:p>
        </w:tc>
        <w:tc>
          <w:p>
            <w:pPr>
              <w:pStyle w:val="Compact"/>
              <w:jc w:val="right"/>
            </w:pPr>
            <w:r>
              <w:t xml:space="preserve">3068</w:t>
            </w:r>
          </w:p>
        </w:tc>
        <w:tc>
          <w:p>
            <w:pPr>
              <w:pStyle w:val="Compact"/>
              <w:jc w:val="right"/>
            </w:pPr>
            <w:r>
              <w:t xml:space="preserve">43</w:t>
            </w:r>
          </w:p>
        </w:tc>
      </w:tr>
      <w:tr>
        <w:tc>
          <w:p>
            <w:pPr>
              <w:pStyle w:val="Compact"/>
              <w:jc w:val="left"/>
            </w:pPr>
            <w:r>
              <w:rPr>
                <w:i/>
              </w:rPr>
              <w:t xml:space="preserve">Bradyrhizobium</w:t>
            </w:r>
          </w:p>
        </w:tc>
        <w:tc>
          <w:p>
            <w:pPr>
              <w:pStyle w:val="Compact"/>
              <w:jc w:val="right"/>
            </w:pPr>
            <w:r>
              <w:t xml:space="preserve">2394</w:t>
            </w:r>
          </w:p>
        </w:tc>
        <w:tc>
          <w:p>
            <w:pPr>
              <w:pStyle w:val="Compact"/>
              <w:jc w:val="right"/>
            </w:pPr>
            <w:r>
              <w:t xml:space="preserve">2224</w:t>
            </w:r>
          </w:p>
        </w:tc>
      </w:tr>
      <w:tr>
        <w:tc>
          <w:p>
            <w:pPr>
              <w:pStyle w:val="Compact"/>
              <w:jc w:val="left"/>
            </w:pPr>
            <w:r>
              <w:rPr>
                <w:i/>
              </w:rPr>
              <w:t xml:space="preserve">Pseudomonas</w:t>
            </w:r>
          </w:p>
        </w:tc>
        <w:tc>
          <w:p>
            <w:pPr>
              <w:pStyle w:val="Compact"/>
              <w:jc w:val="right"/>
            </w:pPr>
            <w:r>
              <w:t xml:space="preserve">1095</w:t>
            </w:r>
          </w:p>
        </w:tc>
        <w:tc>
          <w:p>
            <w:pPr>
              <w:pStyle w:val="Compact"/>
              <w:jc w:val="right"/>
            </w:pPr>
            <w:r>
              <w:t xml:space="preserve">897</w:t>
            </w:r>
          </w:p>
        </w:tc>
      </w:tr>
      <w:tr>
        <w:tc>
          <w:p>
            <w:pPr>
              <w:pStyle w:val="Compact"/>
              <w:jc w:val="left"/>
            </w:pPr>
            <w:r>
              <w:t xml:space="preserve">Proteobacteria</w:t>
            </w:r>
          </w:p>
        </w:tc>
        <w:tc>
          <w:p>
            <w:pPr>
              <w:pStyle w:val="Compact"/>
              <w:jc w:val="right"/>
            </w:pPr>
            <w:r>
              <w:t xml:space="preserve">897</w:t>
            </w:r>
          </w:p>
        </w:tc>
        <w:tc>
          <w:p>
            <w:pPr>
              <w:pStyle w:val="Compact"/>
              <w:jc w:val="right"/>
            </w:pPr>
            <w:r>
              <w:t xml:space="preserve">1</w:t>
            </w:r>
          </w:p>
        </w:tc>
      </w:tr>
    </w:tbl>
    <w:p>
      <w:pPr>
        <w:pStyle w:val="BodyText"/>
      </w:pPr>
      <w:r>
        <w:rPr>
          <w:b/>
        </w:rPr>
        <w:t xml:space="preserve">Table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year-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Number of samples by month</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plot-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Number of samples by plot</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kingdom%20analysis-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Summary of Kingdom found matched in phyloseq.</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20by%20plot-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top%203%20phyla%20by%20year-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20by%20month%20and%20year-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genus%20by%20month%20and%20phyla-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by%20year-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201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p>
    <w:p>
      <w:pPr>
        <w:pStyle w:val="Heading1"/>
      </w:pPr>
      <w:bookmarkStart w:id="67" w:name="sources-cited"/>
      <w:r>
        <w:t xml:space="preserve">Sources Cited</w:t>
      </w:r>
      <w:bookmarkEnd w:id="67"/>
    </w:p>
    <w:bookmarkStart w:id="89" w:name="refs"/>
    <w:bookmarkStart w:id="68" w:name="ref-fastqc"/>
    <w:p>
      <w:pPr>
        <w:pStyle w:val="Bibliography"/>
      </w:pPr>
      <w:r>
        <w:t xml:space="preserve">Andrews,S. (2010) FastQC: A quality control tool for high throughput sequence data.</w:t>
      </w:r>
    </w:p>
    <w:bookmarkEnd w:id="68"/>
    <w:bookmarkStart w:id="69"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69"/>
    <w:bookmarkStart w:id="70"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70"/>
    <w:bookmarkStart w:id="71"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71"/>
    <w:bookmarkStart w:id="72" w:name="ref-bragazza2013biogeochemical"/>
    <w:p>
      <w:pPr>
        <w:pStyle w:val="Bibliography"/>
      </w:pPr>
      <w:r>
        <w:t xml:space="preserve">Bragazza,L.</w:t>
      </w:r>
      <w:r>
        <w:t xml:space="preserve"> </w:t>
      </w:r>
      <w:r>
        <w:rPr>
          <w:i/>
        </w:rPr>
        <w:t xml:space="preserve">et al.</w:t>
      </w:r>
      <w:r>
        <w:t xml:space="preserve"> </w:t>
      </w:r>
      <w:r>
        <w:t xml:space="preserve">(2013) Biogeochemical plant–soil microbe feedback in response to climate warming in peatlands.</w:t>
      </w:r>
      <w:r>
        <w:t xml:space="preserve"> </w:t>
      </w:r>
      <w:r>
        <w:rPr>
          <w:i/>
        </w:rPr>
        <w:t xml:space="preserve">Nature Climate Change</w:t>
      </w:r>
      <w:r>
        <w:t xml:space="preserve">,</w:t>
      </w:r>
      <w:r>
        <w:t xml:space="preserve"> </w:t>
      </w:r>
      <w:r>
        <w:rPr>
          <w:b/>
        </w:rPr>
        <w:t xml:space="preserve">3</w:t>
      </w:r>
      <w:r>
        <w:t xml:space="preserve">, 273.</w:t>
      </w:r>
    </w:p>
    <w:bookmarkEnd w:id="72"/>
    <w:bookmarkStart w:id="73" w:name="ref-breeuwer2009decreased"/>
    <w:p>
      <w:pPr>
        <w:pStyle w:val="Bibliography"/>
      </w:pPr>
      <w:r>
        <w:t xml:space="preserve">Breeuwer,A.</w:t>
      </w:r>
      <w:r>
        <w:t xml:space="preserve"> </w:t>
      </w:r>
      <w:r>
        <w:rPr>
          <w:i/>
        </w:rPr>
        <w:t xml:space="preserve">et al.</w:t>
      </w:r>
      <w:r>
        <w:t xml:space="preserve"> </w:t>
      </w:r>
      <w:r>
        <w:t xml:space="preserve">(2009) Decreased summer water table depth affects peatland vegetation.</w:t>
      </w:r>
      <w:r>
        <w:t xml:space="preserve"> </w:t>
      </w:r>
      <w:r>
        <w:rPr>
          <w:i/>
        </w:rPr>
        <w:t xml:space="preserve">Basic and Applied Ecology</w:t>
      </w:r>
      <w:r>
        <w:t xml:space="preserve">,</w:t>
      </w:r>
      <w:r>
        <w:t xml:space="preserve"> </w:t>
      </w:r>
      <w:r>
        <w:rPr>
          <w:b/>
        </w:rPr>
        <w:t xml:space="preserve">10</w:t>
      </w:r>
      <w:r>
        <w:t xml:space="preserve">, 330–339.</w:t>
      </w:r>
    </w:p>
    <w:bookmarkEnd w:id="73"/>
    <w:bookmarkStart w:id="74" w:name="ref-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bookmarkEnd w:id="74"/>
    <w:bookmarkStart w:id="75"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75"/>
    <w:bookmarkStart w:id="76" w:name="ref-castillo2007evolutionary"/>
    <w:p>
      <w:pPr>
        <w:pStyle w:val="Bibliography"/>
      </w:pPr>
      <w:r>
        <w:t xml:space="preserve">Castillo,J.A. and Greenberg,J.T. (2007) Evolutionary dynamics of ralstonia solanacearum.</w:t>
      </w:r>
      <w:r>
        <w:t xml:space="preserve"> </w:t>
      </w:r>
      <w:r>
        <w:rPr>
          <w:i/>
        </w:rPr>
        <w:t xml:space="preserve">Appl. Environ. Microbiol.</w:t>
      </w:r>
      <w:r>
        <w:t xml:space="preserve">,</w:t>
      </w:r>
      <w:r>
        <w:t xml:space="preserve"> </w:t>
      </w:r>
      <w:r>
        <w:rPr>
          <w:b/>
        </w:rPr>
        <w:t xml:space="preserve">73</w:t>
      </w:r>
      <w:r>
        <w:t xml:space="preserve">, 1225–1238.</w:t>
      </w:r>
    </w:p>
    <w:bookmarkEnd w:id="76"/>
    <w:bookmarkStart w:id="77"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77"/>
    <w:bookmarkStart w:id="78"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78"/>
    <w:bookmarkStart w:id="79"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79"/>
    <w:bookmarkStart w:id="80"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80"/>
    <w:bookmarkStart w:id="81" w:name="ref-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81"/>
    <w:bookmarkStart w:id="82"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82"/>
    <w:bookmarkStart w:id="83" w:name="ref-salanoubat2002genome"/>
    <w:p>
      <w:pPr>
        <w:pStyle w:val="Bibliography"/>
      </w:pPr>
      <w:r>
        <w:t xml:space="preserve">Salanoubat,M.</w:t>
      </w:r>
      <w:r>
        <w:t xml:space="preserve"> </w:t>
      </w:r>
      <w:r>
        <w:rPr>
          <w:i/>
        </w:rPr>
        <w:t xml:space="preserve">et al.</w:t>
      </w:r>
      <w:r>
        <w:t xml:space="preserve"> </w:t>
      </w:r>
      <w:r>
        <w:t xml:space="preserve">(2002) Genome sequence of the plant pathogen ralstonia solanacearum.</w:t>
      </w:r>
      <w:r>
        <w:t xml:space="preserve"> </w:t>
      </w:r>
      <w:r>
        <w:rPr>
          <w:i/>
        </w:rPr>
        <w:t xml:space="preserve">Nature</w:t>
      </w:r>
      <w:r>
        <w:t xml:space="preserve">,</w:t>
      </w:r>
      <w:r>
        <w:t xml:space="preserve"> </w:t>
      </w:r>
      <w:r>
        <w:rPr>
          <w:b/>
        </w:rPr>
        <w:t xml:space="preserve">415</w:t>
      </w:r>
      <w:r>
        <w:t xml:space="preserve">, 497.</w:t>
      </w:r>
    </w:p>
    <w:bookmarkEnd w:id="83"/>
    <w:bookmarkStart w:id="84"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84"/>
    <w:bookmarkStart w:id="85" w:name="ref-ggplot2"/>
    <w:p>
      <w:pPr>
        <w:pStyle w:val="Bibliography"/>
      </w:pPr>
      <w:r>
        <w:t xml:space="preserve">Wickham,H. (2016) Ggplot2: Elegant graphics for data analysis Springer-Verlag New York.</w:t>
      </w:r>
    </w:p>
    <w:bookmarkEnd w:id="85"/>
    <w:bookmarkStart w:id="86" w:name="ref-dplyr"/>
    <w:p>
      <w:pPr>
        <w:pStyle w:val="Bibliography"/>
      </w:pPr>
      <w:r>
        <w:t xml:space="preserve">Wickham,H.</w:t>
      </w:r>
      <w:r>
        <w:t xml:space="preserve"> </w:t>
      </w:r>
      <w:r>
        <w:rPr>
          <w:i/>
        </w:rPr>
        <w:t xml:space="preserve">et al.</w:t>
      </w:r>
      <w:r>
        <w:t xml:space="preserve"> </w:t>
      </w:r>
      <w:r>
        <w:t xml:space="preserve">(2019) Dplyr: A grammar of data manipulation.</w:t>
      </w:r>
    </w:p>
    <w:bookmarkEnd w:id="86"/>
    <w:bookmarkStart w:id="87"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87"/>
    <w:bookmarkStart w:id="88"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5" Target="https://data.neonscience.org/data-products/DP1.10108.001" TargetMode="External" /><Relationship Type="http://schemas.openxmlformats.org/officeDocument/2006/relationships/hyperlink" Id="rId33"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neonscience.org/data-products/DP1.10108.001" TargetMode="External" /><Relationship Type="http://schemas.openxmlformats.org/officeDocument/2006/relationships/hyperlink" Id="rId33"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 TO CHANGE TITLE</dc:title>
  <dc:creator>Kory Melton</dc:creator>
  <cp:keywords/>
  <dcterms:created xsi:type="dcterms:W3CDTF">2019-12-06T08:09:27Z</dcterms:created>
  <dcterms:modified xsi:type="dcterms:W3CDTF">2019-12-06T08:09:27Z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December 7th, 2019</vt:lpwstr>
  </property>
  <property fmtid="{D5CDD505-2E9C-101B-9397-08002B2CF9AE}" pid="5" name="output">
    <vt:lpwstr>word_document</vt:lpwstr>
  </property>
</Properties>
</file>