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B8BBA" w14:textId="77777777" w:rsidR="00F33617" w:rsidRDefault="00F33617" w:rsidP="008557BC">
      <w:pPr>
        <w:pStyle w:val="Caption"/>
        <w:jc w:val="both"/>
      </w:pPr>
    </w:p>
    <w:p w14:paraId="33DC2D9F" w14:textId="77777777" w:rsidR="00F33617" w:rsidRDefault="00F33617" w:rsidP="008557BC">
      <w:pPr>
        <w:pStyle w:val="Caption"/>
        <w:jc w:val="both"/>
      </w:pPr>
    </w:p>
    <w:p w14:paraId="20CEF871" w14:textId="77777777" w:rsidR="00F33617" w:rsidRDefault="00F33617" w:rsidP="008557BC">
      <w:pPr>
        <w:pStyle w:val="Caption"/>
        <w:jc w:val="both"/>
      </w:pPr>
    </w:p>
    <w:p w14:paraId="3F1DCC0F" w14:textId="77777777" w:rsidR="00F33617" w:rsidRDefault="00F33617" w:rsidP="008557BC">
      <w:pPr>
        <w:pStyle w:val="Caption"/>
        <w:jc w:val="both"/>
      </w:pPr>
    </w:p>
    <w:p w14:paraId="752A4073" w14:textId="77777777" w:rsidR="00880051" w:rsidRDefault="00F33617" w:rsidP="008557BC">
      <w:pPr>
        <w:pStyle w:val="Caption"/>
        <w:jc w:val="both"/>
      </w:pPr>
      <w:r>
        <w:t>Visual Query System</w:t>
      </w:r>
      <w:r w:rsidR="00895006">
        <w:t xml:space="preserve"> (VQS)</w:t>
      </w:r>
    </w:p>
    <w:p w14:paraId="70F77648" w14:textId="77777777" w:rsidR="00F33617" w:rsidRDefault="00F33617" w:rsidP="008557BC">
      <w:pPr>
        <w:pStyle w:val="Heading2"/>
        <w:jc w:val="both"/>
      </w:pPr>
    </w:p>
    <w:p w14:paraId="6081A7C2" w14:textId="77777777" w:rsidR="00F33617" w:rsidRPr="00085F77" w:rsidRDefault="00895006" w:rsidP="008557BC">
      <w:pPr>
        <w:jc w:val="both"/>
        <w:rPr>
          <w:sz w:val="48"/>
          <w:szCs w:val="48"/>
        </w:rPr>
      </w:pPr>
      <w:r w:rsidRPr="00085F77">
        <w:rPr>
          <w:sz w:val="48"/>
          <w:szCs w:val="48"/>
        </w:rPr>
        <w:t>System Documentation</w:t>
      </w:r>
    </w:p>
    <w:p w14:paraId="690DA433" w14:textId="77777777" w:rsidR="00F33617" w:rsidRDefault="00F33617" w:rsidP="008557BC">
      <w:pPr>
        <w:jc w:val="both"/>
      </w:pPr>
    </w:p>
    <w:p w14:paraId="4B6139DA" w14:textId="77777777" w:rsidR="00F33617" w:rsidRDefault="00F33617" w:rsidP="008557BC">
      <w:pPr>
        <w:jc w:val="both"/>
      </w:pPr>
    </w:p>
    <w:p w14:paraId="6BF54DAA" w14:textId="77777777" w:rsidR="00F33617" w:rsidRDefault="00F33617" w:rsidP="008557BC">
      <w:pPr>
        <w:jc w:val="both"/>
      </w:pPr>
    </w:p>
    <w:p w14:paraId="3CB15B0F" w14:textId="77777777" w:rsidR="00F33617" w:rsidRDefault="00F33617" w:rsidP="008557BC">
      <w:pPr>
        <w:jc w:val="both"/>
      </w:pPr>
    </w:p>
    <w:p w14:paraId="7AFF224A" w14:textId="77777777" w:rsidR="00F33617" w:rsidRDefault="00F33617" w:rsidP="008557BC">
      <w:pPr>
        <w:jc w:val="both"/>
      </w:pPr>
    </w:p>
    <w:p w14:paraId="28D37AE7" w14:textId="77777777" w:rsidR="00F33617" w:rsidRDefault="00F33617" w:rsidP="008557BC">
      <w:pPr>
        <w:jc w:val="both"/>
      </w:pPr>
    </w:p>
    <w:p w14:paraId="541EB9DF" w14:textId="77777777" w:rsidR="00F33617" w:rsidRDefault="00F33617" w:rsidP="008557BC">
      <w:pPr>
        <w:jc w:val="both"/>
      </w:pPr>
    </w:p>
    <w:p w14:paraId="39CD8491" w14:textId="77777777" w:rsidR="00F33617" w:rsidRDefault="00F33617" w:rsidP="008557BC">
      <w:pPr>
        <w:jc w:val="both"/>
      </w:pPr>
    </w:p>
    <w:p w14:paraId="1C637F60" w14:textId="77777777" w:rsidR="00F33617" w:rsidRDefault="00F33617" w:rsidP="008557BC">
      <w:pPr>
        <w:jc w:val="both"/>
      </w:pPr>
    </w:p>
    <w:p w14:paraId="301A5167" w14:textId="77777777" w:rsidR="00F33617" w:rsidRDefault="00F33617" w:rsidP="008557BC">
      <w:pPr>
        <w:jc w:val="both"/>
      </w:pPr>
    </w:p>
    <w:p w14:paraId="7CB1B9DA" w14:textId="77777777" w:rsidR="00F33617" w:rsidRDefault="00F33617" w:rsidP="008557BC">
      <w:pPr>
        <w:jc w:val="both"/>
      </w:pPr>
    </w:p>
    <w:p w14:paraId="4933CD71" w14:textId="77777777" w:rsidR="00F33617" w:rsidRDefault="00F33617" w:rsidP="008557BC">
      <w:pPr>
        <w:jc w:val="both"/>
      </w:pPr>
    </w:p>
    <w:p w14:paraId="635D3B98" w14:textId="77777777" w:rsidR="00F33617" w:rsidRDefault="00F33617" w:rsidP="008557BC">
      <w:pPr>
        <w:jc w:val="both"/>
      </w:pPr>
    </w:p>
    <w:p w14:paraId="0AC4245E" w14:textId="77777777" w:rsidR="00F33617" w:rsidRDefault="00F33617" w:rsidP="008557BC">
      <w:pPr>
        <w:jc w:val="both"/>
      </w:pPr>
    </w:p>
    <w:p w14:paraId="21B3DE13" w14:textId="77777777" w:rsidR="00F33617" w:rsidRDefault="00F33617" w:rsidP="008557BC">
      <w:pPr>
        <w:jc w:val="both"/>
      </w:pPr>
    </w:p>
    <w:p w14:paraId="0C5B5406" w14:textId="77777777" w:rsidR="00F33617" w:rsidRDefault="00F33617" w:rsidP="008557BC">
      <w:pPr>
        <w:jc w:val="both"/>
      </w:pPr>
    </w:p>
    <w:p w14:paraId="26B32AD8" w14:textId="77777777" w:rsidR="00F33617" w:rsidRDefault="00F33617" w:rsidP="008557BC">
      <w:pPr>
        <w:jc w:val="both"/>
      </w:pPr>
    </w:p>
    <w:sdt>
      <w:sdtPr>
        <w:rPr>
          <w:rFonts w:asciiTheme="minorHAnsi" w:eastAsiaTheme="minorHAnsi" w:hAnsiTheme="minorHAnsi" w:cstheme="minorBidi"/>
          <w:color w:val="auto"/>
          <w:sz w:val="22"/>
          <w:szCs w:val="22"/>
        </w:rPr>
        <w:id w:val="-751812083"/>
        <w:docPartObj>
          <w:docPartGallery w:val="Table of Contents"/>
          <w:docPartUnique/>
        </w:docPartObj>
      </w:sdtPr>
      <w:sdtEndPr>
        <w:rPr>
          <w:b/>
          <w:bCs/>
          <w:noProof/>
        </w:rPr>
      </w:sdtEndPr>
      <w:sdtContent>
        <w:p w14:paraId="427F70F1" w14:textId="77777777" w:rsidR="00085F77" w:rsidRDefault="00085F77" w:rsidP="008557BC">
          <w:pPr>
            <w:pStyle w:val="TOCHeading"/>
            <w:jc w:val="both"/>
          </w:pPr>
          <w:r>
            <w:t>Contents</w:t>
          </w:r>
        </w:p>
        <w:p w14:paraId="56604BC1" w14:textId="77777777" w:rsidR="00C02628" w:rsidRDefault="00085F77">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504881064" w:history="1">
            <w:r w:rsidR="00C02628" w:rsidRPr="004B0AAD">
              <w:rPr>
                <w:rStyle w:val="Hyperlink"/>
                <w:noProof/>
              </w:rPr>
              <w:t>1.</w:t>
            </w:r>
            <w:r w:rsidR="00C02628">
              <w:rPr>
                <w:rFonts w:eastAsiaTheme="minorEastAsia"/>
                <w:noProof/>
              </w:rPr>
              <w:tab/>
            </w:r>
            <w:r w:rsidR="00C02628" w:rsidRPr="004B0AAD">
              <w:rPr>
                <w:rStyle w:val="Hyperlink"/>
                <w:noProof/>
              </w:rPr>
              <w:t>Introduction</w:t>
            </w:r>
            <w:r w:rsidR="00C02628">
              <w:rPr>
                <w:noProof/>
                <w:webHidden/>
              </w:rPr>
              <w:tab/>
            </w:r>
            <w:r w:rsidR="00C02628">
              <w:rPr>
                <w:noProof/>
                <w:webHidden/>
              </w:rPr>
              <w:fldChar w:fldCharType="begin"/>
            </w:r>
            <w:r w:rsidR="00C02628">
              <w:rPr>
                <w:noProof/>
                <w:webHidden/>
              </w:rPr>
              <w:instrText xml:space="preserve"> PAGEREF _Toc504881064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4746FD62" w14:textId="77777777" w:rsidR="00C02628" w:rsidRDefault="001504F3">
          <w:pPr>
            <w:pStyle w:val="TOC1"/>
            <w:tabs>
              <w:tab w:val="left" w:pos="440"/>
              <w:tab w:val="right" w:leader="dot" w:pos="9396"/>
            </w:tabs>
            <w:rPr>
              <w:rFonts w:eastAsiaTheme="minorEastAsia"/>
              <w:noProof/>
            </w:rPr>
          </w:pPr>
          <w:hyperlink w:anchor="_Toc504881065" w:history="1">
            <w:r w:rsidR="00C02628" w:rsidRPr="004B0AAD">
              <w:rPr>
                <w:rStyle w:val="Hyperlink"/>
                <w:noProof/>
              </w:rPr>
              <w:t>2.</w:t>
            </w:r>
            <w:r w:rsidR="00C02628">
              <w:rPr>
                <w:rFonts w:eastAsiaTheme="minorEastAsia"/>
                <w:noProof/>
              </w:rPr>
              <w:tab/>
            </w:r>
            <w:r w:rsidR="00C02628" w:rsidRPr="004B0AAD">
              <w:rPr>
                <w:rStyle w:val="Hyperlink"/>
                <w:noProof/>
              </w:rPr>
              <w:t>VQS Code</w:t>
            </w:r>
            <w:r w:rsidR="00C02628">
              <w:rPr>
                <w:noProof/>
                <w:webHidden/>
              </w:rPr>
              <w:tab/>
            </w:r>
            <w:r w:rsidR="00C02628">
              <w:rPr>
                <w:noProof/>
                <w:webHidden/>
              </w:rPr>
              <w:fldChar w:fldCharType="begin"/>
            </w:r>
            <w:r w:rsidR="00C02628">
              <w:rPr>
                <w:noProof/>
                <w:webHidden/>
              </w:rPr>
              <w:instrText xml:space="preserve"> PAGEREF _Toc504881065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09738361" w14:textId="77777777" w:rsidR="00C02628" w:rsidRDefault="001504F3">
          <w:pPr>
            <w:pStyle w:val="TOC1"/>
            <w:tabs>
              <w:tab w:val="left" w:pos="440"/>
              <w:tab w:val="right" w:leader="dot" w:pos="9396"/>
            </w:tabs>
            <w:rPr>
              <w:rFonts w:eastAsiaTheme="minorEastAsia"/>
              <w:noProof/>
            </w:rPr>
          </w:pPr>
          <w:hyperlink w:anchor="_Toc504881066" w:history="1">
            <w:r w:rsidR="00C02628" w:rsidRPr="004B0AAD">
              <w:rPr>
                <w:rStyle w:val="Hyperlink"/>
                <w:noProof/>
              </w:rPr>
              <w:t>3.</w:t>
            </w:r>
            <w:r w:rsidR="00C02628">
              <w:rPr>
                <w:rFonts w:eastAsiaTheme="minorEastAsia"/>
                <w:noProof/>
              </w:rPr>
              <w:tab/>
            </w:r>
            <w:r w:rsidR="00C02628" w:rsidRPr="004B0AAD">
              <w:rPr>
                <w:rStyle w:val="Hyperlink"/>
                <w:noProof/>
              </w:rPr>
              <w:t>Project Setup</w:t>
            </w:r>
            <w:r w:rsidR="00C02628">
              <w:rPr>
                <w:noProof/>
                <w:webHidden/>
              </w:rPr>
              <w:tab/>
            </w:r>
            <w:r w:rsidR="00C02628">
              <w:rPr>
                <w:noProof/>
                <w:webHidden/>
              </w:rPr>
              <w:fldChar w:fldCharType="begin"/>
            </w:r>
            <w:r w:rsidR="00C02628">
              <w:rPr>
                <w:noProof/>
                <w:webHidden/>
              </w:rPr>
              <w:instrText xml:space="preserve"> PAGEREF _Toc504881066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2F83CD7F" w14:textId="77777777" w:rsidR="00C02628" w:rsidRDefault="001504F3">
          <w:pPr>
            <w:pStyle w:val="TOC1"/>
            <w:tabs>
              <w:tab w:val="left" w:pos="660"/>
              <w:tab w:val="right" w:leader="dot" w:pos="9396"/>
            </w:tabs>
            <w:rPr>
              <w:rFonts w:eastAsiaTheme="minorEastAsia"/>
              <w:noProof/>
            </w:rPr>
          </w:pPr>
          <w:hyperlink w:anchor="_Toc504881067" w:history="1">
            <w:r w:rsidR="00C02628" w:rsidRPr="004B0AAD">
              <w:rPr>
                <w:rStyle w:val="Hyperlink"/>
                <w:noProof/>
              </w:rPr>
              <w:t>3.1.</w:t>
            </w:r>
            <w:r w:rsidR="00C02628">
              <w:rPr>
                <w:rFonts w:eastAsiaTheme="minorEastAsia"/>
                <w:noProof/>
              </w:rPr>
              <w:tab/>
            </w:r>
            <w:r w:rsidR="00C02628" w:rsidRPr="004B0AAD">
              <w:rPr>
                <w:rStyle w:val="Hyperlink"/>
                <w:noProof/>
              </w:rPr>
              <w:t>Prerequisites</w:t>
            </w:r>
            <w:r w:rsidR="00C02628">
              <w:rPr>
                <w:noProof/>
                <w:webHidden/>
              </w:rPr>
              <w:tab/>
            </w:r>
            <w:r w:rsidR="00C02628">
              <w:rPr>
                <w:noProof/>
                <w:webHidden/>
              </w:rPr>
              <w:fldChar w:fldCharType="begin"/>
            </w:r>
            <w:r w:rsidR="00C02628">
              <w:rPr>
                <w:noProof/>
                <w:webHidden/>
              </w:rPr>
              <w:instrText xml:space="preserve"> PAGEREF _Toc504881067 \h </w:instrText>
            </w:r>
            <w:r w:rsidR="00C02628">
              <w:rPr>
                <w:noProof/>
                <w:webHidden/>
              </w:rPr>
            </w:r>
            <w:r w:rsidR="00C02628">
              <w:rPr>
                <w:noProof/>
                <w:webHidden/>
              </w:rPr>
              <w:fldChar w:fldCharType="separate"/>
            </w:r>
            <w:r w:rsidR="00C02628">
              <w:rPr>
                <w:noProof/>
                <w:webHidden/>
              </w:rPr>
              <w:t>4</w:t>
            </w:r>
            <w:r w:rsidR="00C02628">
              <w:rPr>
                <w:noProof/>
                <w:webHidden/>
              </w:rPr>
              <w:fldChar w:fldCharType="end"/>
            </w:r>
          </w:hyperlink>
        </w:p>
        <w:p w14:paraId="6E6F4FE2" w14:textId="77777777" w:rsidR="00C02628" w:rsidRDefault="001504F3">
          <w:pPr>
            <w:pStyle w:val="TOC1"/>
            <w:tabs>
              <w:tab w:val="left" w:pos="660"/>
              <w:tab w:val="right" w:leader="dot" w:pos="9396"/>
            </w:tabs>
            <w:rPr>
              <w:rFonts w:eastAsiaTheme="minorEastAsia"/>
              <w:noProof/>
            </w:rPr>
          </w:pPr>
          <w:hyperlink w:anchor="_Toc504881068" w:history="1">
            <w:r w:rsidR="00C02628" w:rsidRPr="004B0AAD">
              <w:rPr>
                <w:rStyle w:val="Hyperlink"/>
                <w:noProof/>
              </w:rPr>
              <w:t>3.2.</w:t>
            </w:r>
            <w:r w:rsidR="00C02628">
              <w:rPr>
                <w:rFonts w:eastAsiaTheme="minorEastAsia"/>
                <w:noProof/>
              </w:rPr>
              <w:tab/>
            </w:r>
            <w:r w:rsidR="00C02628" w:rsidRPr="004B0AAD">
              <w:rPr>
                <w:rStyle w:val="Hyperlink"/>
                <w:noProof/>
              </w:rPr>
              <w:t>Import Project</w:t>
            </w:r>
            <w:r w:rsidR="00C02628">
              <w:rPr>
                <w:noProof/>
                <w:webHidden/>
              </w:rPr>
              <w:tab/>
            </w:r>
            <w:r w:rsidR="00C02628">
              <w:rPr>
                <w:noProof/>
                <w:webHidden/>
              </w:rPr>
              <w:fldChar w:fldCharType="begin"/>
            </w:r>
            <w:r w:rsidR="00C02628">
              <w:rPr>
                <w:noProof/>
                <w:webHidden/>
              </w:rPr>
              <w:instrText xml:space="preserve"> PAGEREF _Toc504881068 \h </w:instrText>
            </w:r>
            <w:r w:rsidR="00C02628">
              <w:rPr>
                <w:noProof/>
                <w:webHidden/>
              </w:rPr>
            </w:r>
            <w:r w:rsidR="00C02628">
              <w:rPr>
                <w:noProof/>
                <w:webHidden/>
              </w:rPr>
              <w:fldChar w:fldCharType="separate"/>
            </w:r>
            <w:r w:rsidR="00C02628">
              <w:rPr>
                <w:noProof/>
                <w:webHidden/>
              </w:rPr>
              <w:t>5</w:t>
            </w:r>
            <w:r w:rsidR="00C02628">
              <w:rPr>
                <w:noProof/>
                <w:webHidden/>
              </w:rPr>
              <w:fldChar w:fldCharType="end"/>
            </w:r>
          </w:hyperlink>
        </w:p>
        <w:p w14:paraId="3F588DA2" w14:textId="77777777" w:rsidR="00C02628" w:rsidRDefault="001504F3">
          <w:pPr>
            <w:pStyle w:val="TOC1"/>
            <w:tabs>
              <w:tab w:val="left" w:pos="440"/>
              <w:tab w:val="right" w:leader="dot" w:pos="9396"/>
            </w:tabs>
            <w:rPr>
              <w:rFonts w:eastAsiaTheme="minorEastAsia"/>
              <w:noProof/>
            </w:rPr>
          </w:pPr>
          <w:hyperlink w:anchor="_Toc504881069" w:history="1">
            <w:r w:rsidR="00C02628" w:rsidRPr="004B0AAD">
              <w:rPr>
                <w:rStyle w:val="Hyperlink"/>
                <w:noProof/>
              </w:rPr>
              <w:t>4.</w:t>
            </w:r>
            <w:r w:rsidR="00C02628">
              <w:rPr>
                <w:rFonts w:eastAsiaTheme="minorEastAsia"/>
                <w:noProof/>
              </w:rPr>
              <w:tab/>
            </w:r>
            <w:r w:rsidR="00C02628" w:rsidRPr="004B0AAD">
              <w:rPr>
                <w:rStyle w:val="Hyperlink"/>
                <w:noProof/>
              </w:rPr>
              <w:t>Building and Running Application</w:t>
            </w:r>
            <w:r w:rsidR="00C02628">
              <w:rPr>
                <w:noProof/>
                <w:webHidden/>
              </w:rPr>
              <w:tab/>
            </w:r>
            <w:r w:rsidR="00C02628">
              <w:rPr>
                <w:noProof/>
                <w:webHidden/>
              </w:rPr>
              <w:fldChar w:fldCharType="begin"/>
            </w:r>
            <w:r w:rsidR="00C02628">
              <w:rPr>
                <w:noProof/>
                <w:webHidden/>
              </w:rPr>
              <w:instrText xml:space="preserve"> PAGEREF _Toc504881069 \h </w:instrText>
            </w:r>
            <w:r w:rsidR="00C02628">
              <w:rPr>
                <w:noProof/>
                <w:webHidden/>
              </w:rPr>
            </w:r>
            <w:r w:rsidR="00C02628">
              <w:rPr>
                <w:noProof/>
                <w:webHidden/>
              </w:rPr>
              <w:fldChar w:fldCharType="separate"/>
            </w:r>
            <w:r w:rsidR="00C02628">
              <w:rPr>
                <w:noProof/>
                <w:webHidden/>
              </w:rPr>
              <w:t>5</w:t>
            </w:r>
            <w:r w:rsidR="00C02628">
              <w:rPr>
                <w:noProof/>
                <w:webHidden/>
              </w:rPr>
              <w:fldChar w:fldCharType="end"/>
            </w:r>
          </w:hyperlink>
        </w:p>
        <w:p w14:paraId="433E557F" w14:textId="77777777" w:rsidR="00C02628" w:rsidRDefault="001504F3">
          <w:pPr>
            <w:pStyle w:val="TOC1"/>
            <w:tabs>
              <w:tab w:val="left" w:pos="440"/>
              <w:tab w:val="right" w:leader="dot" w:pos="9396"/>
            </w:tabs>
            <w:rPr>
              <w:rFonts w:eastAsiaTheme="minorEastAsia"/>
              <w:noProof/>
            </w:rPr>
          </w:pPr>
          <w:hyperlink w:anchor="_Toc504881070" w:history="1">
            <w:r w:rsidR="00C02628" w:rsidRPr="004B0AAD">
              <w:rPr>
                <w:rStyle w:val="Hyperlink"/>
                <w:noProof/>
              </w:rPr>
              <w:t>5.</w:t>
            </w:r>
            <w:r w:rsidR="00C02628">
              <w:rPr>
                <w:rFonts w:eastAsiaTheme="minorEastAsia"/>
                <w:noProof/>
              </w:rPr>
              <w:tab/>
            </w:r>
            <w:r w:rsidR="00C02628" w:rsidRPr="004B0AAD">
              <w:rPr>
                <w:rStyle w:val="Hyperlink"/>
                <w:noProof/>
              </w:rPr>
              <w:t>System Maintenance</w:t>
            </w:r>
            <w:r w:rsidR="00C02628">
              <w:rPr>
                <w:noProof/>
                <w:webHidden/>
              </w:rPr>
              <w:tab/>
            </w:r>
            <w:r w:rsidR="00C02628">
              <w:rPr>
                <w:noProof/>
                <w:webHidden/>
              </w:rPr>
              <w:fldChar w:fldCharType="begin"/>
            </w:r>
            <w:r w:rsidR="00C02628">
              <w:rPr>
                <w:noProof/>
                <w:webHidden/>
              </w:rPr>
              <w:instrText xml:space="preserve"> PAGEREF _Toc504881070 \h </w:instrText>
            </w:r>
            <w:r w:rsidR="00C02628">
              <w:rPr>
                <w:noProof/>
                <w:webHidden/>
              </w:rPr>
            </w:r>
            <w:r w:rsidR="00C02628">
              <w:rPr>
                <w:noProof/>
                <w:webHidden/>
              </w:rPr>
              <w:fldChar w:fldCharType="separate"/>
            </w:r>
            <w:r w:rsidR="00C02628">
              <w:rPr>
                <w:noProof/>
                <w:webHidden/>
              </w:rPr>
              <w:t>6</w:t>
            </w:r>
            <w:r w:rsidR="00C02628">
              <w:rPr>
                <w:noProof/>
                <w:webHidden/>
              </w:rPr>
              <w:fldChar w:fldCharType="end"/>
            </w:r>
          </w:hyperlink>
        </w:p>
        <w:p w14:paraId="4962B437" w14:textId="77777777" w:rsidR="00C02628" w:rsidRDefault="001504F3">
          <w:pPr>
            <w:pStyle w:val="TOC1"/>
            <w:tabs>
              <w:tab w:val="left" w:pos="660"/>
              <w:tab w:val="right" w:leader="dot" w:pos="9396"/>
            </w:tabs>
            <w:rPr>
              <w:rFonts w:eastAsiaTheme="minorEastAsia"/>
              <w:noProof/>
            </w:rPr>
          </w:pPr>
          <w:hyperlink w:anchor="_Toc504881071" w:history="1">
            <w:r w:rsidR="00C02628" w:rsidRPr="004B0AAD">
              <w:rPr>
                <w:rStyle w:val="Hyperlink"/>
                <w:noProof/>
              </w:rPr>
              <w:t>5.1.</w:t>
            </w:r>
            <w:r w:rsidR="00C02628">
              <w:rPr>
                <w:rFonts w:eastAsiaTheme="minorEastAsia"/>
                <w:noProof/>
              </w:rPr>
              <w:tab/>
            </w:r>
            <w:r w:rsidR="00C02628" w:rsidRPr="004B0AAD">
              <w:rPr>
                <w:rStyle w:val="Hyperlink"/>
                <w:noProof/>
              </w:rPr>
              <w:t>Server and Rest Services</w:t>
            </w:r>
            <w:r w:rsidR="00C02628">
              <w:rPr>
                <w:noProof/>
                <w:webHidden/>
              </w:rPr>
              <w:tab/>
            </w:r>
            <w:r w:rsidR="00C02628">
              <w:rPr>
                <w:noProof/>
                <w:webHidden/>
              </w:rPr>
              <w:fldChar w:fldCharType="begin"/>
            </w:r>
            <w:r w:rsidR="00C02628">
              <w:rPr>
                <w:noProof/>
                <w:webHidden/>
              </w:rPr>
              <w:instrText xml:space="preserve"> PAGEREF _Toc504881071 \h </w:instrText>
            </w:r>
            <w:r w:rsidR="00C02628">
              <w:rPr>
                <w:noProof/>
                <w:webHidden/>
              </w:rPr>
            </w:r>
            <w:r w:rsidR="00C02628">
              <w:rPr>
                <w:noProof/>
                <w:webHidden/>
              </w:rPr>
              <w:fldChar w:fldCharType="separate"/>
            </w:r>
            <w:r w:rsidR="00C02628">
              <w:rPr>
                <w:noProof/>
                <w:webHidden/>
              </w:rPr>
              <w:t>6</w:t>
            </w:r>
            <w:r w:rsidR="00C02628">
              <w:rPr>
                <w:noProof/>
                <w:webHidden/>
              </w:rPr>
              <w:fldChar w:fldCharType="end"/>
            </w:r>
          </w:hyperlink>
        </w:p>
        <w:p w14:paraId="6AA87BF8" w14:textId="77777777" w:rsidR="00C02628" w:rsidRDefault="001504F3">
          <w:pPr>
            <w:pStyle w:val="TOC1"/>
            <w:tabs>
              <w:tab w:val="left" w:pos="660"/>
              <w:tab w:val="right" w:leader="dot" w:pos="9396"/>
            </w:tabs>
            <w:rPr>
              <w:rFonts w:eastAsiaTheme="minorEastAsia"/>
              <w:noProof/>
            </w:rPr>
          </w:pPr>
          <w:hyperlink w:anchor="_Toc504881072" w:history="1">
            <w:r w:rsidR="00C02628" w:rsidRPr="004B0AAD">
              <w:rPr>
                <w:rStyle w:val="Hyperlink"/>
                <w:noProof/>
              </w:rPr>
              <w:t>5.2.</w:t>
            </w:r>
            <w:r w:rsidR="00C02628">
              <w:rPr>
                <w:rFonts w:eastAsiaTheme="minorEastAsia"/>
                <w:noProof/>
              </w:rPr>
              <w:tab/>
            </w:r>
            <w:r w:rsidR="00C02628" w:rsidRPr="004B0AAD">
              <w:rPr>
                <w:rStyle w:val="Hyperlink"/>
                <w:noProof/>
              </w:rPr>
              <w:t>Backend Services</w:t>
            </w:r>
            <w:r w:rsidR="00C02628">
              <w:rPr>
                <w:noProof/>
                <w:webHidden/>
              </w:rPr>
              <w:tab/>
            </w:r>
            <w:r w:rsidR="00C02628">
              <w:rPr>
                <w:noProof/>
                <w:webHidden/>
              </w:rPr>
              <w:fldChar w:fldCharType="begin"/>
            </w:r>
            <w:r w:rsidR="00C02628">
              <w:rPr>
                <w:noProof/>
                <w:webHidden/>
              </w:rPr>
              <w:instrText xml:space="preserve"> PAGEREF _Toc504881072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5CA8B8B3" w14:textId="77777777" w:rsidR="00C02628" w:rsidRDefault="001504F3">
          <w:pPr>
            <w:pStyle w:val="TOC1"/>
            <w:tabs>
              <w:tab w:val="left" w:pos="660"/>
              <w:tab w:val="right" w:leader="dot" w:pos="9396"/>
            </w:tabs>
            <w:rPr>
              <w:rFonts w:eastAsiaTheme="minorEastAsia"/>
              <w:noProof/>
            </w:rPr>
          </w:pPr>
          <w:hyperlink w:anchor="_Toc504881073" w:history="1">
            <w:r w:rsidR="00C02628" w:rsidRPr="004B0AAD">
              <w:rPr>
                <w:rStyle w:val="Hyperlink"/>
                <w:noProof/>
              </w:rPr>
              <w:t>5.3.</w:t>
            </w:r>
            <w:r w:rsidR="00C02628">
              <w:rPr>
                <w:rFonts w:eastAsiaTheme="minorEastAsia"/>
                <w:noProof/>
              </w:rPr>
              <w:tab/>
            </w:r>
            <w:r w:rsidR="00C02628" w:rsidRPr="004B0AAD">
              <w:rPr>
                <w:rStyle w:val="Hyperlink"/>
                <w:noProof/>
              </w:rPr>
              <w:t>POM – Dependencies</w:t>
            </w:r>
            <w:r w:rsidR="00C02628">
              <w:rPr>
                <w:noProof/>
                <w:webHidden/>
              </w:rPr>
              <w:tab/>
            </w:r>
            <w:r w:rsidR="00C02628">
              <w:rPr>
                <w:noProof/>
                <w:webHidden/>
              </w:rPr>
              <w:fldChar w:fldCharType="begin"/>
            </w:r>
            <w:r w:rsidR="00C02628">
              <w:rPr>
                <w:noProof/>
                <w:webHidden/>
              </w:rPr>
              <w:instrText xml:space="preserve"> PAGEREF _Toc504881073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4FC2A28A" w14:textId="77777777" w:rsidR="00C02628" w:rsidRDefault="001504F3">
          <w:pPr>
            <w:pStyle w:val="TOC1"/>
            <w:tabs>
              <w:tab w:val="left" w:pos="440"/>
              <w:tab w:val="right" w:leader="dot" w:pos="9396"/>
            </w:tabs>
            <w:rPr>
              <w:rFonts w:eastAsiaTheme="minorEastAsia"/>
              <w:noProof/>
            </w:rPr>
          </w:pPr>
          <w:hyperlink w:anchor="_Toc504881074" w:history="1">
            <w:r w:rsidR="00C02628" w:rsidRPr="004B0AAD">
              <w:rPr>
                <w:rStyle w:val="Hyperlink"/>
                <w:noProof/>
              </w:rPr>
              <w:t>6.</w:t>
            </w:r>
            <w:r w:rsidR="00C02628">
              <w:rPr>
                <w:rFonts w:eastAsiaTheme="minorEastAsia"/>
                <w:noProof/>
              </w:rPr>
              <w:tab/>
            </w:r>
            <w:r w:rsidR="00C02628" w:rsidRPr="004B0AAD">
              <w:rPr>
                <w:rStyle w:val="Hyperlink"/>
                <w:noProof/>
              </w:rPr>
              <w:t>Packaging and Deploying</w:t>
            </w:r>
            <w:r w:rsidR="00C02628">
              <w:rPr>
                <w:noProof/>
                <w:webHidden/>
              </w:rPr>
              <w:tab/>
            </w:r>
            <w:r w:rsidR="00C02628">
              <w:rPr>
                <w:noProof/>
                <w:webHidden/>
              </w:rPr>
              <w:fldChar w:fldCharType="begin"/>
            </w:r>
            <w:r w:rsidR="00C02628">
              <w:rPr>
                <w:noProof/>
                <w:webHidden/>
              </w:rPr>
              <w:instrText xml:space="preserve"> PAGEREF _Toc504881074 \h </w:instrText>
            </w:r>
            <w:r w:rsidR="00C02628">
              <w:rPr>
                <w:noProof/>
                <w:webHidden/>
              </w:rPr>
            </w:r>
            <w:r w:rsidR="00C02628">
              <w:rPr>
                <w:noProof/>
                <w:webHidden/>
              </w:rPr>
              <w:fldChar w:fldCharType="separate"/>
            </w:r>
            <w:r w:rsidR="00C02628">
              <w:rPr>
                <w:noProof/>
                <w:webHidden/>
              </w:rPr>
              <w:t>7</w:t>
            </w:r>
            <w:r w:rsidR="00C02628">
              <w:rPr>
                <w:noProof/>
                <w:webHidden/>
              </w:rPr>
              <w:fldChar w:fldCharType="end"/>
            </w:r>
          </w:hyperlink>
        </w:p>
        <w:p w14:paraId="78E2571B" w14:textId="77777777" w:rsidR="00C02628" w:rsidRDefault="001504F3">
          <w:pPr>
            <w:pStyle w:val="TOC1"/>
            <w:tabs>
              <w:tab w:val="left" w:pos="440"/>
              <w:tab w:val="right" w:leader="dot" w:pos="9396"/>
            </w:tabs>
            <w:rPr>
              <w:rFonts w:eastAsiaTheme="minorEastAsia"/>
              <w:noProof/>
            </w:rPr>
          </w:pPr>
          <w:hyperlink w:anchor="_Toc504881075" w:history="1">
            <w:r w:rsidR="00C02628" w:rsidRPr="004B0AAD">
              <w:rPr>
                <w:rStyle w:val="Hyperlink"/>
                <w:noProof/>
              </w:rPr>
              <w:t>7.</w:t>
            </w:r>
            <w:r w:rsidR="00C02628">
              <w:rPr>
                <w:rFonts w:eastAsiaTheme="minorEastAsia"/>
                <w:noProof/>
              </w:rPr>
              <w:tab/>
            </w:r>
            <w:r w:rsidR="00C02628" w:rsidRPr="004B0AAD">
              <w:rPr>
                <w:rStyle w:val="Hyperlink"/>
                <w:noProof/>
              </w:rPr>
              <w:t>Appendix</w:t>
            </w:r>
            <w:r w:rsidR="00C02628">
              <w:rPr>
                <w:noProof/>
                <w:webHidden/>
              </w:rPr>
              <w:tab/>
            </w:r>
            <w:r w:rsidR="00C02628">
              <w:rPr>
                <w:noProof/>
                <w:webHidden/>
              </w:rPr>
              <w:fldChar w:fldCharType="begin"/>
            </w:r>
            <w:r w:rsidR="00C02628">
              <w:rPr>
                <w:noProof/>
                <w:webHidden/>
              </w:rPr>
              <w:instrText xml:space="preserve"> PAGEREF _Toc504881075 \h </w:instrText>
            </w:r>
            <w:r w:rsidR="00C02628">
              <w:rPr>
                <w:noProof/>
                <w:webHidden/>
              </w:rPr>
            </w:r>
            <w:r w:rsidR="00C02628">
              <w:rPr>
                <w:noProof/>
                <w:webHidden/>
              </w:rPr>
              <w:fldChar w:fldCharType="separate"/>
            </w:r>
            <w:r w:rsidR="00C02628">
              <w:rPr>
                <w:noProof/>
                <w:webHidden/>
              </w:rPr>
              <w:t>9</w:t>
            </w:r>
            <w:r w:rsidR="00C02628">
              <w:rPr>
                <w:noProof/>
                <w:webHidden/>
              </w:rPr>
              <w:fldChar w:fldCharType="end"/>
            </w:r>
          </w:hyperlink>
        </w:p>
        <w:p w14:paraId="1E3491E2" w14:textId="77777777" w:rsidR="00C02628" w:rsidRDefault="001504F3">
          <w:pPr>
            <w:pStyle w:val="TOC1"/>
            <w:tabs>
              <w:tab w:val="left" w:pos="660"/>
              <w:tab w:val="right" w:leader="dot" w:pos="9396"/>
            </w:tabs>
            <w:rPr>
              <w:rFonts w:eastAsiaTheme="minorEastAsia"/>
              <w:noProof/>
            </w:rPr>
          </w:pPr>
          <w:hyperlink w:anchor="_Toc504881076" w:history="1">
            <w:r w:rsidR="00C02628" w:rsidRPr="004B0AAD">
              <w:rPr>
                <w:rStyle w:val="Hyperlink"/>
                <w:noProof/>
              </w:rPr>
              <w:t>7.1.</w:t>
            </w:r>
            <w:r w:rsidR="00C02628">
              <w:rPr>
                <w:rFonts w:eastAsiaTheme="minorEastAsia"/>
                <w:noProof/>
              </w:rPr>
              <w:tab/>
            </w:r>
            <w:r w:rsidR="00C02628" w:rsidRPr="004B0AAD">
              <w:rPr>
                <w:rStyle w:val="Hyperlink"/>
                <w:noProof/>
              </w:rPr>
              <w:t>Command Line Install</w:t>
            </w:r>
            <w:r w:rsidR="00C02628">
              <w:rPr>
                <w:noProof/>
                <w:webHidden/>
              </w:rPr>
              <w:tab/>
            </w:r>
            <w:r w:rsidR="00C02628">
              <w:rPr>
                <w:noProof/>
                <w:webHidden/>
              </w:rPr>
              <w:fldChar w:fldCharType="begin"/>
            </w:r>
            <w:r w:rsidR="00C02628">
              <w:rPr>
                <w:noProof/>
                <w:webHidden/>
              </w:rPr>
              <w:instrText xml:space="preserve"> PAGEREF _Toc504881076 \h </w:instrText>
            </w:r>
            <w:r w:rsidR="00C02628">
              <w:rPr>
                <w:noProof/>
                <w:webHidden/>
              </w:rPr>
            </w:r>
            <w:r w:rsidR="00C02628">
              <w:rPr>
                <w:noProof/>
                <w:webHidden/>
              </w:rPr>
              <w:fldChar w:fldCharType="separate"/>
            </w:r>
            <w:r w:rsidR="00C02628">
              <w:rPr>
                <w:noProof/>
                <w:webHidden/>
              </w:rPr>
              <w:t>9</w:t>
            </w:r>
            <w:r w:rsidR="00C02628">
              <w:rPr>
                <w:noProof/>
                <w:webHidden/>
              </w:rPr>
              <w:fldChar w:fldCharType="end"/>
            </w:r>
          </w:hyperlink>
        </w:p>
        <w:p w14:paraId="61CD544E" w14:textId="77777777" w:rsidR="00C02628" w:rsidRDefault="001504F3">
          <w:pPr>
            <w:pStyle w:val="TOC1"/>
            <w:tabs>
              <w:tab w:val="left" w:pos="660"/>
              <w:tab w:val="right" w:leader="dot" w:pos="9396"/>
            </w:tabs>
            <w:rPr>
              <w:rFonts w:eastAsiaTheme="minorEastAsia"/>
              <w:noProof/>
            </w:rPr>
          </w:pPr>
          <w:hyperlink w:anchor="_Toc504881077" w:history="1">
            <w:r w:rsidR="00C02628" w:rsidRPr="004B0AAD">
              <w:rPr>
                <w:rStyle w:val="Hyperlink"/>
                <w:noProof/>
              </w:rPr>
              <w:t>7.2.</w:t>
            </w:r>
            <w:r w:rsidR="00C02628">
              <w:rPr>
                <w:rFonts w:eastAsiaTheme="minorEastAsia"/>
                <w:noProof/>
              </w:rPr>
              <w:tab/>
            </w:r>
            <w:r w:rsidR="00C02628" w:rsidRPr="004B0AAD">
              <w:rPr>
                <w:rStyle w:val="Hyperlink"/>
                <w:noProof/>
              </w:rPr>
              <w:t>Eclipse Import</w:t>
            </w:r>
            <w:r w:rsidR="00C02628">
              <w:rPr>
                <w:noProof/>
                <w:webHidden/>
              </w:rPr>
              <w:tab/>
            </w:r>
            <w:r w:rsidR="00C02628">
              <w:rPr>
                <w:noProof/>
                <w:webHidden/>
              </w:rPr>
              <w:fldChar w:fldCharType="begin"/>
            </w:r>
            <w:r w:rsidR="00C02628">
              <w:rPr>
                <w:noProof/>
                <w:webHidden/>
              </w:rPr>
              <w:instrText xml:space="preserve"> PAGEREF _Toc504881077 \h </w:instrText>
            </w:r>
            <w:r w:rsidR="00C02628">
              <w:rPr>
                <w:noProof/>
                <w:webHidden/>
              </w:rPr>
            </w:r>
            <w:r w:rsidR="00C02628">
              <w:rPr>
                <w:noProof/>
                <w:webHidden/>
              </w:rPr>
              <w:fldChar w:fldCharType="separate"/>
            </w:r>
            <w:r w:rsidR="00C02628">
              <w:rPr>
                <w:noProof/>
                <w:webHidden/>
              </w:rPr>
              <w:t>10</w:t>
            </w:r>
            <w:r w:rsidR="00C02628">
              <w:rPr>
                <w:noProof/>
                <w:webHidden/>
              </w:rPr>
              <w:fldChar w:fldCharType="end"/>
            </w:r>
          </w:hyperlink>
        </w:p>
        <w:p w14:paraId="1D281FEF" w14:textId="77777777" w:rsidR="00C02628" w:rsidRDefault="001504F3">
          <w:pPr>
            <w:pStyle w:val="TOC1"/>
            <w:tabs>
              <w:tab w:val="left" w:pos="660"/>
              <w:tab w:val="right" w:leader="dot" w:pos="9396"/>
            </w:tabs>
            <w:rPr>
              <w:rFonts w:eastAsiaTheme="minorEastAsia"/>
              <w:noProof/>
            </w:rPr>
          </w:pPr>
          <w:hyperlink w:anchor="_Toc504881078" w:history="1">
            <w:r w:rsidR="00C02628" w:rsidRPr="004B0AAD">
              <w:rPr>
                <w:rStyle w:val="Hyperlink"/>
                <w:noProof/>
              </w:rPr>
              <w:t>7.3.</w:t>
            </w:r>
            <w:r w:rsidR="00C02628">
              <w:rPr>
                <w:rFonts w:eastAsiaTheme="minorEastAsia"/>
                <w:noProof/>
              </w:rPr>
              <w:tab/>
            </w:r>
            <w:r w:rsidR="00C02628" w:rsidRPr="004B0AAD">
              <w:rPr>
                <w:rStyle w:val="Hyperlink"/>
                <w:noProof/>
              </w:rPr>
              <w:t>Packaging and deploying</w:t>
            </w:r>
            <w:r w:rsidR="00C02628">
              <w:rPr>
                <w:noProof/>
                <w:webHidden/>
              </w:rPr>
              <w:tab/>
            </w:r>
            <w:r w:rsidR="00C02628">
              <w:rPr>
                <w:noProof/>
                <w:webHidden/>
              </w:rPr>
              <w:fldChar w:fldCharType="begin"/>
            </w:r>
            <w:r w:rsidR="00C02628">
              <w:rPr>
                <w:noProof/>
                <w:webHidden/>
              </w:rPr>
              <w:instrText xml:space="preserve"> PAGEREF _Toc504881078 \h </w:instrText>
            </w:r>
            <w:r w:rsidR="00C02628">
              <w:rPr>
                <w:noProof/>
                <w:webHidden/>
              </w:rPr>
            </w:r>
            <w:r w:rsidR="00C02628">
              <w:rPr>
                <w:noProof/>
                <w:webHidden/>
              </w:rPr>
              <w:fldChar w:fldCharType="separate"/>
            </w:r>
            <w:r w:rsidR="00C02628">
              <w:rPr>
                <w:noProof/>
                <w:webHidden/>
              </w:rPr>
              <w:t>14</w:t>
            </w:r>
            <w:r w:rsidR="00C02628">
              <w:rPr>
                <w:noProof/>
                <w:webHidden/>
              </w:rPr>
              <w:fldChar w:fldCharType="end"/>
            </w:r>
          </w:hyperlink>
        </w:p>
        <w:p w14:paraId="792ED457" w14:textId="77777777" w:rsidR="00085F77" w:rsidRDefault="00085F77" w:rsidP="008557BC">
          <w:pPr>
            <w:jc w:val="both"/>
          </w:pPr>
          <w:r>
            <w:rPr>
              <w:b/>
              <w:bCs/>
              <w:noProof/>
            </w:rPr>
            <w:fldChar w:fldCharType="end"/>
          </w:r>
        </w:p>
      </w:sdtContent>
    </w:sdt>
    <w:p w14:paraId="1494FEC0" w14:textId="6755C3AB" w:rsidR="00127E6B" w:rsidRDefault="00127E6B" w:rsidP="008557BC">
      <w:pPr>
        <w:jc w:val="both"/>
      </w:pPr>
    </w:p>
    <w:p w14:paraId="2E8F88BA" w14:textId="77777777" w:rsidR="00127E6B" w:rsidRPr="00127E6B" w:rsidRDefault="00127E6B" w:rsidP="00127E6B"/>
    <w:p w14:paraId="7FF687A7" w14:textId="77777777" w:rsidR="00127E6B" w:rsidRPr="00127E6B" w:rsidRDefault="00127E6B" w:rsidP="00127E6B"/>
    <w:p w14:paraId="4FCA0D95" w14:textId="77777777" w:rsidR="00127E6B" w:rsidRPr="00127E6B" w:rsidRDefault="00127E6B" w:rsidP="00127E6B"/>
    <w:p w14:paraId="36938ADC" w14:textId="77777777" w:rsidR="00127E6B" w:rsidRPr="00127E6B" w:rsidRDefault="00127E6B" w:rsidP="00127E6B"/>
    <w:p w14:paraId="009D5EE9" w14:textId="77777777" w:rsidR="00127E6B" w:rsidRPr="00127E6B" w:rsidRDefault="00127E6B" w:rsidP="00127E6B"/>
    <w:p w14:paraId="57035F3D" w14:textId="77777777" w:rsidR="00127E6B" w:rsidRPr="00127E6B" w:rsidRDefault="00127E6B" w:rsidP="00127E6B"/>
    <w:p w14:paraId="60406EA1" w14:textId="376986E2" w:rsidR="00127E6B" w:rsidRDefault="00127E6B" w:rsidP="00127E6B"/>
    <w:p w14:paraId="6668547B" w14:textId="4B7DDE5B" w:rsidR="00085F77" w:rsidRPr="00127E6B" w:rsidRDefault="00127E6B" w:rsidP="00127E6B">
      <w:pPr>
        <w:tabs>
          <w:tab w:val="left" w:pos="8595"/>
        </w:tabs>
      </w:pPr>
      <w:r>
        <w:tab/>
      </w:r>
    </w:p>
    <w:p w14:paraId="32FDCA04" w14:textId="77777777" w:rsidR="00895006" w:rsidRDefault="00895006" w:rsidP="008557BC">
      <w:pPr>
        <w:pStyle w:val="BodyText"/>
        <w:pageBreakBefore/>
        <w:spacing w:before="40" w:after="240"/>
        <w:jc w:val="both"/>
        <w:rPr>
          <w:rFonts w:cs="Arial"/>
          <w:sz w:val="32"/>
        </w:rPr>
      </w:pPr>
      <w:r>
        <w:rPr>
          <w:rFonts w:cs="Arial"/>
          <w:sz w:val="32"/>
        </w:rPr>
        <w:lastRenderedPageBreak/>
        <w:t>Revision History</w:t>
      </w:r>
    </w:p>
    <w:tbl>
      <w:tblPr>
        <w:tblW w:w="0" w:type="auto"/>
        <w:tblInd w:w="108" w:type="dxa"/>
        <w:tblLayout w:type="fixed"/>
        <w:tblLook w:val="04A0" w:firstRow="1" w:lastRow="0" w:firstColumn="1" w:lastColumn="0" w:noHBand="0" w:noVBand="1"/>
      </w:tblPr>
      <w:tblGrid>
        <w:gridCol w:w="1110"/>
        <w:gridCol w:w="1470"/>
        <w:gridCol w:w="2130"/>
        <w:gridCol w:w="4030"/>
      </w:tblGrid>
      <w:tr w:rsidR="00895006" w14:paraId="57A6383A" w14:textId="77777777" w:rsidTr="00895006">
        <w:tc>
          <w:tcPr>
            <w:tcW w:w="1110" w:type="dxa"/>
            <w:tcBorders>
              <w:top w:val="single" w:sz="4" w:space="0" w:color="000000"/>
              <w:left w:val="single" w:sz="4" w:space="0" w:color="000000"/>
              <w:bottom w:val="single" w:sz="4" w:space="0" w:color="000000"/>
              <w:right w:val="nil"/>
            </w:tcBorders>
            <w:shd w:val="clear" w:color="auto" w:fill="E6E6E6"/>
            <w:vAlign w:val="center"/>
            <w:hideMark/>
          </w:tcPr>
          <w:p w14:paraId="4D3BD31E"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Version</w:t>
            </w:r>
          </w:p>
        </w:tc>
        <w:tc>
          <w:tcPr>
            <w:tcW w:w="1470" w:type="dxa"/>
            <w:tcBorders>
              <w:top w:val="single" w:sz="4" w:space="0" w:color="000000"/>
              <w:left w:val="single" w:sz="4" w:space="0" w:color="000000"/>
              <w:bottom w:val="single" w:sz="4" w:space="0" w:color="000000"/>
              <w:right w:val="nil"/>
            </w:tcBorders>
            <w:shd w:val="clear" w:color="auto" w:fill="E6E6E6"/>
            <w:vAlign w:val="center"/>
            <w:hideMark/>
          </w:tcPr>
          <w:p w14:paraId="0B1F13AC"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Date</w:t>
            </w:r>
          </w:p>
        </w:tc>
        <w:tc>
          <w:tcPr>
            <w:tcW w:w="2130" w:type="dxa"/>
            <w:tcBorders>
              <w:top w:val="single" w:sz="4" w:space="0" w:color="000000"/>
              <w:left w:val="single" w:sz="4" w:space="0" w:color="000000"/>
              <w:bottom w:val="single" w:sz="4" w:space="0" w:color="000000"/>
              <w:right w:val="nil"/>
            </w:tcBorders>
            <w:shd w:val="clear" w:color="auto" w:fill="E6E6E6"/>
            <w:vAlign w:val="center"/>
            <w:hideMark/>
          </w:tcPr>
          <w:p w14:paraId="424264EE"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Name</w:t>
            </w:r>
          </w:p>
        </w:tc>
        <w:tc>
          <w:tcPr>
            <w:tcW w:w="4030"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0826E830" w14:textId="77777777" w:rsidR="00895006" w:rsidRDefault="00895006" w:rsidP="008557BC">
            <w:pPr>
              <w:pStyle w:val="Title"/>
              <w:keepNext/>
              <w:keepLines/>
              <w:snapToGrid w:val="0"/>
              <w:jc w:val="both"/>
              <w:rPr>
                <w:rFonts w:ascii="Calibri" w:hAnsi="Calibri"/>
                <w:b/>
                <w:bCs/>
                <w:sz w:val="28"/>
                <w:szCs w:val="28"/>
              </w:rPr>
            </w:pPr>
            <w:r>
              <w:rPr>
                <w:rFonts w:ascii="Calibri" w:hAnsi="Calibri"/>
                <w:b/>
                <w:bCs/>
                <w:sz w:val="28"/>
                <w:szCs w:val="28"/>
              </w:rPr>
              <w:t>Description</w:t>
            </w:r>
          </w:p>
        </w:tc>
      </w:tr>
      <w:tr w:rsidR="00895006" w14:paraId="308FB862" w14:textId="77777777" w:rsidTr="00895006">
        <w:trPr>
          <w:trHeight w:val="548"/>
        </w:trPr>
        <w:tc>
          <w:tcPr>
            <w:tcW w:w="1110" w:type="dxa"/>
            <w:tcBorders>
              <w:top w:val="single" w:sz="4" w:space="0" w:color="000000"/>
              <w:left w:val="single" w:sz="4" w:space="0" w:color="000000"/>
              <w:bottom w:val="single" w:sz="4" w:space="0" w:color="000000"/>
              <w:right w:val="nil"/>
            </w:tcBorders>
            <w:vAlign w:val="center"/>
            <w:hideMark/>
          </w:tcPr>
          <w:p w14:paraId="1EC7EB27" w14:textId="77777777" w:rsidR="00895006" w:rsidRDefault="00895006" w:rsidP="008557BC">
            <w:pPr>
              <w:pStyle w:val="Title"/>
              <w:keepNext/>
              <w:keepLines/>
              <w:snapToGrid w:val="0"/>
              <w:jc w:val="both"/>
              <w:rPr>
                <w:rFonts w:ascii="Calibri" w:hAnsi="Calibri"/>
                <w:sz w:val="24"/>
              </w:rPr>
            </w:pPr>
            <w:r>
              <w:rPr>
                <w:rFonts w:ascii="Calibri" w:hAnsi="Calibri"/>
                <w:sz w:val="24"/>
              </w:rPr>
              <w:t>1</w:t>
            </w:r>
          </w:p>
        </w:tc>
        <w:tc>
          <w:tcPr>
            <w:tcW w:w="1470" w:type="dxa"/>
            <w:tcBorders>
              <w:top w:val="single" w:sz="4" w:space="0" w:color="000000"/>
              <w:left w:val="single" w:sz="4" w:space="0" w:color="000000"/>
              <w:bottom w:val="single" w:sz="4" w:space="0" w:color="000000"/>
              <w:right w:val="nil"/>
            </w:tcBorders>
            <w:vAlign w:val="center"/>
            <w:hideMark/>
          </w:tcPr>
          <w:p w14:paraId="76950816" w14:textId="77777777" w:rsidR="00895006" w:rsidRDefault="00895006" w:rsidP="008557BC">
            <w:pPr>
              <w:pStyle w:val="Title"/>
              <w:keepNext/>
              <w:keepLines/>
              <w:snapToGrid w:val="0"/>
              <w:jc w:val="both"/>
              <w:rPr>
                <w:rFonts w:ascii="Calibri" w:hAnsi="Calibri"/>
                <w:sz w:val="24"/>
              </w:rPr>
            </w:pPr>
            <w:r>
              <w:rPr>
                <w:rFonts w:ascii="Calibri" w:hAnsi="Calibri"/>
                <w:sz w:val="24"/>
              </w:rPr>
              <w:t>01/24/18</w:t>
            </w:r>
          </w:p>
        </w:tc>
        <w:tc>
          <w:tcPr>
            <w:tcW w:w="2130" w:type="dxa"/>
            <w:tcBorders>
              <w:top w:val="single" w:sz="4" w:space="0" w:color="000000"/>
              <w:left w:val="single" w:sz="4" w:space="0" w:color="000000"/>
              <w:bottom w:val="single" w:sz="4" w:space="0" w:color="000000"/>
              <w:right w:val="nil"/>
            </w:tcBorders>
            <w:vAlign w:val="center"/>
            <w:hideMark/>
          </w:tcPr>
          <w:p w14:paraId="4E643ACA" w14:textId="77777777" w:rsidR="00895006" w:rsidRDefault="00895006" w:rsidP="008557BC">
            <w:pPr>
              <w:pStyle w:val="Title"/>
              <w:keepNext/>
              <w:keepLines/>
              <w:snapToGrid w:val="0"/>
              <w:jc w:val="both"/>
              <w:rPr>
                <w:rFonts w:ascii="Calibri" w:hAnsi="Calibri"/>
                <w:sz w:val="24"/>
              </w:rPr>
            </w:pPr>
            <w:r>
              <w:rPr>
                <w:rFonts w:ascii="Calibri" w:hAnsi="Calibri"/>
                <w:sz w:val="24"/>
              </w:rPr>
              <w:t>Shahila Retnadhas</w:t>
            </w:r>
          </w:p>
        </w:tc>
        <w:tc>
          <w:tcPr>
            <w:tcW w:w="4030" w:type="dxa"/>
            <w:tcBorders>
              <w:top w:val="single" w:sz="4" w:space="0" w:color="000000"/>
              <w:left w:val="single" w:sz="4" w:space="0" w:color="000000"/>
              <w:bottom w:val="single" w:sz="4" w:space="0" w:color="000000"/>
              <w:right w:val="single" w:sz="4" w:space="0" w:color="000000"/>
            </w:tcBorders>
            <w:vAlign w:val="center"/>
            <w:hideMark/>
          </w:tcPr>
          <w:p w14:paraId="76302887" w14:textId="77777777" w:rsidR="00895006" w:rsidRDefault="00895006" w:rsidP="008557BC">
            <w:pPr>
              <w:pStyle w:val="Title"/>
              <w:keepNext/>
              <w:keepLines/>
              <w:snapToGrid w:val="0"/>
              <w:jc w:val="both"/>
              <w:rPr>
                <w:rFonts w:ascii="Calibri" w:hAnsi="Calibri"/>
                <w:sz w:val="24"/>
              </w:rPr>
            </w:pPr>
            <w:r>
              <w:rPr>
                <w:rFonts w:ascii="Calibri" w:hAnsi="Calibri"/>
                <w:sz w:val="24"/>
              </w:rPr>
              <w:t>Initial Document</w:t>
            </w:r>
          </w:p>
        </w:tc>
      </w:tr>
    </w:tbl>
    <w:p w14:paraId="14A14C77" w14:textId="77777777" w:rsidR="00895006" w:rsidRDefault="00895006" w:rsidP="008557BC">
      <w:pPr>
        <w:jc w:val="both"/>
      </w:pPr>
    </w:p>
    <w:p w14:paraId="0AFF21F0" w14:textId="77777777" w:rsidR="00895006" w:rsidRDefault="00895006" w:rsidP="008557BC">
      <w:pPr>
        <w:jc w:val="both"/>
      </w:pPr>
      <w:r>
        <w:br w:type="page"/>
      </w:r>
    </w:p>
    <w:p w14:paraId="78C5AA35" w14:textId="77777777" w:rsidR="00895006" w:rsidRPr="00140A7B" w:rsidRDefault="00895006" w:rsidP="008557BC">
      <w:pPr>
        <w:pStyle w:val="Heading1"/>
        <w:keepLines w:val="0"/>
        <w:pageBreakBefore/>
        <w:numPr>
          <w:ilvl w:val="0"/>
          <w:numId w:val="2"/>
        </w:numPr>
        <w:suppressAutoHyphens/>
        <w:spacing w:after="60" w:line="276" w:lineRule="auto"/>
        <w:jc w:val="both"/>
        <w:rPr>
          <w:sz w:val="36"/>
          <w:szCs w:val="36"/>
        </w:rPr>
      </w:pPr>
      <w:bookmarkStart w:id="0" w:name="_Toc504881064"/>
      <w:r w:rsidRPr="00140A7B">
        <w:rPr>
          <w:sz w:val="36"/>
          <w:szCs w:val="36"/>
        </w:rPr>
        <w:lastRenderedPageBreak/>
        <w:t>Introduction</w:t>
      </w:r>
      <w:bookmarkEnd w:id="0"/>
    </w:p>
    <w:p w14:paraId="521FB208" w14:textId="348E748C" w:rsidR="00AD5964" w:rsidRPr="00140A7B" w:rsidRDefault="00AD5964" w:rsidP="008557BC">
      <w:pPr>
        <w:spacing w:after="200" w:line="276" w:lineRule="auto"/>
        <w:jc w:val="both"/>
        <w:rPr>
          <w:sz w:val="24"/>
          <w:szCs w:val="24"/>
        </w:rPr>
      </w:pPr>
      <w:r w:rsidRPr="00140A7B">
        <w:rPr>
          <w:sz w:val="24"/>
          <w:szCs w:val="24"/>
        </w:rPr>
        <w:t xml:space="preserve">This project is a standalone JAVA </w:t>
      </w:r>
      <w:r w:rsidR="00284BA2">
        <w:rPr>
          <w:sz w:val="24"/>
          <w:szCs w:val="24"/>
        </w:rPr>
        <w:t xml:space="preserve">application that serves the Visual Query System </w:t>
      </w:r>
      <w:r w:rsidR="00F23BBC">
        <w:rPr>
          <w:sz w:val="24"/>
          <w:szCs w:val="24"/>
        </w:rPr>
        <w:t xml:space="preserve">(VQS) </w:t>
      </w:r>
      <w:r w:rsidRPr="00140A7B">
        <w:rPr>
          <w:sz w:val="24"/>
          <w:szCs w:val="24"/>
        </w:rPr>
        <w:t xml:space="preserve">and also publish a REST web service, using Jersey and Embedded Jetty server. </w:t>
      </w:r>
      <w:r w:rsidR="00A66CE3">
        <w:rPr>
          <w:sz w:val="24"/>
          <w:szCs w:val="24"/>
        </w:rPr>
        <w:t xml:space="preserve">JAX-RS (JAVA API for REST Web </w:t>
      </w:r>
      <w:r w:rsidR="00F439E4">
        <w:rPr>
          <w:sz w:val="24"/>
          <w:szCs w:val="24"/>
        </w:rPr>
        <w:t>Services)</w:t>
      </w:r>
      <w:r w:rsidR="00A66CE3">
        <w:rPr>
          <w:sz w:val="24"/>
          <w:szCs w:val="24"/>
        </w:rPr>
        <w:t xml:space="preserve"> is used for the VQS Interface. </w:t>
      </w:r>
      <w:r w:rsidRPr="00140A7B">
        <w:rPr>
          <w:sz w:val="24"/>
          <w:szCs w:val="24"/>
        </w:rPr>
        <w:t xml:space="preserve">The entire application is packed using Maven as a single JAR executable file that can be started from any machine with Java environment. </w:t>
      </w:r>
    </w:p>
    <w:p w14:paraId="24FDC3A3" w14:textId="77777777" w:rsidR="00AD5964" w:rsidRPr="00140A7B" w:rsidRDefault="00AD5964" w:rsidP="008557BC">
      <w:pPr>
        <w:spacing w:after="200" w:line="276" w:lineRule="auto"/>
        <w:jc w:val="both"/>
        <w:rPr>
          <w:sz w:val="24"/>
          <w:szCs w:val="24"/>
        </w:rPr>
      </w:pPr>
      <w:r w:rsidRPr="00140A7B">
        <w:rPr>
          <w:sz w:val="24"/>
          <w:szCs w:val="24"/>
        </w:rPr>
        <w:t>VQS is a visual query formulation tool for expressing information needs in terms of queries over ontologies. VQS is composed of an interface and a navigation graph extracted from the underlying ontologies. The interface components are populated and driven according to the information in the navigation graph.</w:t>
      </w:r>
    </w:p>
    <w:p w14:paraId="3646F8D1" w14:textId="77777777" w:rsidR="00895006" w:rsidRPr="00140A7B" w:rsidRDefault="00895006" w:rsidP="008557BC">
      <w:pPr>
        <w:pStyle w:val="Heading1"/>
        <w:numPr>
          <w:ilvl w:val="0"/>
          <w:numId w:val="2"/>
        </w:numPr>
        <w:jc w:val="both"/>
        <w:rPr>
          <w:sz w:val="36"/>
          <w:szCs w:val="36"/>
        </w:rPr>
      </w:pPr>
      <w:bookmarkStart w:id="1" w:name="_Toc504881065"/>
      <w:r w:rsidRPr="00140A7B">
        <w:rPr>
          <w:sz w:val="36"/>
          <w:szCs w:val="36"/>
        </w:rPr>
        <w:t>VQS Code</w:t>
      </w:r>
      <w:bookmarkEnd w:id="1"/>
    </w:p>
    <w:p w14:paraId="5BC43108" w14:textId="77777777" w:rsidR="00895006" w:rsidRPr="00140A7B" w:rsidRDefault="00895006" w:rsidP="008557BC">
      <w:pPr>
        <w:spacing w:after="200" w:line="276" w:lineRule="auto"/>
        <w:jc w:val="both"/>
        <w:rPr>
          <w:sz w:val="24"/>
          <w:szCs w:val="24"/>
        </w:rPr>
      </w:pPr>
      <w:r w:rsidRPr="00140A7B">
        <w:rPr>
          <w:sz w:val="24"/>
          <w:szCs w:val="24"/>
        </w:rPr>
        <w:t>All code for the VQS is found in the Github repository located at:</w:t>
      </w:r>
    </w:p>
    <w:p w14:paraId="1099E836" w14:textId="03145F58" w:rsidR="00895006" w:rsidRPr="00140A7B" w:rsidRDefault="00547EAF" w:rsidP="008557BC">
      <w:pPr>
        <w:jc w:val="both"/>
        <w:rPr>
          <w:sz w:val="24"/>
          <w:szCs w:val="24"/>
        </w:rPr>
      </w:pPr>
      <w:hyperlink r:id="rId8" w:history="1">
        <w:r w:rsidRPr="008A22D3">
          <w:rPr>
            <w:rStyle w:val="Hyperlink"/>
            <w:sz w:val="24"/>
            <w:szCs w:val="24"/>
          </w:rPr>
          <w:t>https://github.uio.no/ernestoj/OptiqueVQS</w:t>
        </w:r>
      </w:hyperlink>
    </w:p>
    <w:p w14:paraId="7B6E0D18" w14:textId="77777777" w:rsidR="00895006" w:rsidRPr="00140A7B" w:rsidRDefault="00895006" w:rsidP="008557BC">
      <w:pPr>
        <w:spacing w:after="200" w:line="276" w:lineRule="auto"/>
        <w:jc w:val="both"/>
        <w:rPr>
          <w:sz w:val="24"/>
          <w:szCs w:val="24"/>
        </w:rPr>
      </w:pPr>
      <w:r w:rsidRPr="00140A7B">
        <w:rPr>
          <w:sz w:val="24"/>
          <w:szCs w:val="24"/>
        </w:rPr>
        <w:t xml:space="preserve">Github UiO account is accessed with the UiO username and password. </w:t>
      </w:r>
      <w:r w:rsidR="00AD5964" w:rsidRPr="00140A7B">
        <w:rPr>
          <w:sz w:val="24"/>
          <w:szCs w:val="24"/>
        </w:rPr>
        <w:t xml:space="preserve">Request the </w:t>
      </w:r>
      <w:r w:rsidRPr="00140A7B">
        <w:rPr>
          <w:sz w:val="24"/>
          <w:szCs w:val="24"/>
        </w:rPr>
        <w:t>owner of t</w:t>
      </w:r>
      <w:r w:rsidR="00AD5964" w:rsidRPr="00140A7B">
        <w:rPr>
          <w:sz w:val="24"/>
          <w:szCs w:val="24"/>
        </w:rPr>
        <w:t>he code to get</w:t>
      </w:r>
      <w:r w:rsidRPr="00140A7B">
        <w:rPr>
          <w:sz w:val="24"/>
          <w:szCs w:val="24"/>
        </w:rPr>
        <w:t xml:space="preserve"> access to the repository.</w:t>
      </w:r>
    </w:p>
    <w:p w14:paraId="47F95BBD" w14:textId="77777777" w:rsidR="00AD5964" w:rsidRPr="00140A7B" w:rsidRDefault="00AD5964" w:rsidP="008557BC">
      <w:pPr>
        <w:pStyle w:val="Heading1"/>
        <w:numPr>
          <w:ilvl w:val="0"/>
          <w:numId w:val="2"/>
        </w:numPr>
        <w:jc w:val="both"/>
        <w:rPr>
          <w:sz w:val="36"/>
          <w:szCs w:val="36"/>
        </w:rPr>
      </w:pPr>
      <w:bookmarkStart w:id="2" w:name="_Toc504881066"/>
      <w:r w:rsidRPr="00140A7B">
        <w:rPr>
          <w:sz w:val="36"/>
          <w:szCs w:val="36"/>
        </w:rPr>
        <w:t>Project Setup</w:t>
      </w:r>
      <w:bookmarkEnd w:id="2"/>
    </w:p>
    <w:p w14:paraId="44412B9D" w14:textId="77777777" w:rsidR="00AD5964" w:rsidRDefault="00AD5964" w:rsidP="008557BC">
      <w:pPr>
        <w:pStyle w:val="Heading1"/>
        <w:numPr>
          <w:ilvl w:val="1"/>
          <w:numId w:val="2"/>
        </w:numPr>
        <w:spacing w:before="120"/>
        <w:jc w:val="both"/>
      </w:pPr>
      <w:bookmarkStart w:id="3" w:name="_Toc504881067"/>
      <w:r>
        <w:t>Prerequisites</w:t>
      </w:r>
      <w:bookmarkEnd w:id="3"/>
    </w:p>
    <w:p w14:paraId="13330A98" w14:textId="77777777" w:rsidR="00AD5964" w:rsidRPr="00140A7B" w:rsidRDefault="00AD5964" w:rsidP="008557BC">
      <w:pPr>
        <w:spacing w:after="200" w:line="276" w:lineRule="auto"/>
        <w:ind w:firstLine="360"/>
        <w:jc w:val="both"/>
        <w:rPr>
          <w:sz w:val="24"/>
          <w:szCs w:val="24"/>
        </w:rPr>
      </w:pPr>
      <w:r w:rsidRPr="00140A7B">
        <w:rPr>
          <w:sz w:val="24"/>
          <w:szCs w:val="24"/>
        </w:rPr>
        <w:t xml:space="preserve">Install JDK 8 and Maven 3.5. </w:t>
      </w:r>
      <w:r w:rsidR="001240C7" w:rsidRPr="00140A7B">
        <w:rPr>
          <w:sz w:val="24"/>
          <w:szCs w:val="24"/>
        </w:rPr>
        <w:t xml:space="preserve"> </w:t>
      </w:r>
      <w:r w:rsidRPr="00140A7B">
        <w:rPr>
          <w:sz w:val="24"/>
          <w:szCs w:val="24"/>
        </w:rPr>
        <w:t>If you plan to work with Eclipse, install Maven and Github plugins.</w:t>
      </w:r>
    </w:p>
    <w:p w14:paraId="282A138E" w14:textId="77777777" w:rsidR="00AD5964" w:rsidRPr="00140A7B" w:rsidRDefault="00AD5964" w:rsidP="008557BC">
      <w:pPr>
        <w:spacing w:after="200" w:line="276" w:lineRule="auto"/>
        <w:ind w:firstLine="360"/>
        <w:jc w:val="both"/>
        <w:rPr>
          <w:sz w:val="24"/>
          <w:szCs w:val="24"/>
          <w:u w:val="single"/>
        </w:rPr>
      </w:pPr>
      <w:r w:rsidRPr="00140A7B">
        <w:rPr>
          <w:sz w:val="24"/>
          <w:szCs w:val="24"/>
          <w:u w:val="single"/>
        </w:rPr>
        <w:t>Installing Maven</w:t>
      </w:r>
      <w:r w:rsidR="001240C7" w:rsidRPr="00140A7B">
        <w:rPr>
          <w:sz w:val="24"/>
          <w:szCs w:val="24"/>
          <w:u w:val="single"/>
        </w:rPr>
        <w:t xml:space="preserve"> for Windows</w:t>
      </w:r>
    </w:p>
    <w:p w14:paraId="713CFA1C"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Download Maven</w:t>
      </w:r>
      <w:r w:rsidR="001240C7" w:rsidRPr="00140A7B">
        <w:rPr>
          <w:sz w:val="24"/>
          <w:szCs w:val="24"/>
        </w:rPr>
        <w:t xml:space="preserve"> from </w:t>
      </w:r>
      <w:hyperlink r:id="rId9" w:history="1">
        <w:r w:rsidR="001240C7" w:rsidRPr="00140A7B">
          <w:rPr>
            <w:rStyle w:val="Hyperlink"/>
            <w:sz w:val="24"/>
            <w:szCs w:val="24"/>
          </w:rPr>
          <w:t>Apache Website</w:t>
        </w:r>
      </w:hyperlink>
      <w:r w:rsidR="001240C7" w:rsidRPr="00140A7B">
        <w:rPr>
          <w:sz w:val="24"/>
          <w:szCs w:val="24"/>
        </w:rPr>
        <w:t xml:space="preserve"> and configure the necessary environment variables.</w:t>
      </w:r>
    </w:p>
    <w:p w14:paraId="4B5407F8"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Unzip the file to the folder of your choice.</w:t>
      </w:r>
    </w:p>
    <w:p w14:paraId="71C2A269" w14:textId="660B07EA"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Add the bin directory (</w:t>
      </w:r>
      <w:r w:rsidR="00F439E4" w:rsidRPr="00140A7B">
        <w:rPr>
          <w:sz w:val="24"/>
          <w:szCs w:val="24"/>
        </w:rPr>
        <w:t>e.g.</w:t>
      </w:r>
      <w:r w:rsidRPr="00140A7B">
        <w:rPr>
          <w:sz w:val="24"/>
          <w:szCs w:val="24"/>
        </w:rPr>
        <w:t xml:space="preserve">: </w:t>
      </w:r>
      <w:r w:rsidRPr="003933DD">
        <w:rPr>
          <w:i/>
          <w:sz w:val="24"/>
          <w:szCs w:val="24"/>
        </w:rPr>
        <w:t>C:\Program Files\apache-maven-3.5.2\bin</w:t>
      </w:r>
      <w:r w:rsidRPr="00140A7B">
        <w:rPr>
          <w:sz w:val="24"/>
          <w:szCs w:val="24"/>
        </w:rPr>
        <w:t>) to the PATH variable.</w:t>
      </w:r>
    </w:p>
    <w:p w14:paraId="52DD96DF" w14:textId="77777777" w:rsidR="00AD5964" w:rsidRPr="00140A7B" w:rsidRDefault="00AD5964" w:rsidP="008557BC">
      <w:pPr>
        <w:pStyle w:val="ListParagraph"/>
        <w:numPr>
          <w:ilvl w:val="0"/>
          <w:numId w:val="5"/>
        </w:numPr>
        <w:spacing w:after="200" w:line="276" w:lineRule="auto"/>
        <w:jc w:val="both"/>
        <w:rPr>
          <w:sz w:val="24"/>
          <w:szCs w:val="24"/>
        </w:rPr>
      </w:pPr>
      <w:r w:rsidRPr="00140A7B">
        <w:rPr>
          <w:sz w:val="24"/>
          <w:szCs w:val="24"/>
        </w:rPr>
        <w:t>Add environment variables MAVEN_HOME, M2_HOME and point to the maven directory.</w:t>
      </w:r>
    </w:p>
    <w:p w14:paraId="19F1C540" w14:textId="77777777" w:rsidR="00895006" w:rsidRPr="00140A7B" w:rsidRDefault="001240C7" w:rsidP="008557BC">
      <w:pPr>
        <w:spacing w:after="200" w:line="276" w:lineRule="auto"/>
        <w:ind w:firstLine="360"/>
        <w:jc w:val="both"/>
        <w:rPr>
          <w:sz w:val="24"/>
          <w:szCs w:val="24"/>
          <w:u w:val="single"/>
        </w:rPr>
      </w:pPr>
      <w:r w:rsidRPr="00140A7B">
        <w:rPr>
          <w:sz w:val="24"/>
          <w:szCs w:val="24"/>
          <w:u w:val="single"/>
        </w:rPr>
        <w:t>Installing Maven Eclipse Plugin</w:t>
      </w:r>
    </w:p>
    <w:p w14:paraId="6B28F2BA"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Check if Maven Plugin M2Eclipse is already installed.</w:t>
      </w:r>
    </w:p>
    <w:p w14:paraId="1CF4B88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 xml:space="preserve">If not, install the plugin, </w:t>
      </w:r>
      <w:r w:rsidRPr="003933DD">
        <w:rPr>
          <w:i/>
          <w:sz w:val="24"/>
          <w:szCs w:val="24"/>
        </w:rPr>
        <w:t>Help-&gt; Install New Software</w:t>
      </w:r>
      <w:r w:rsidRPr="00140A7B">
        <w:rPr>
          <w:sz w:val="24"/>
          <w:szCs w:val="24"/>
        </w:rPr>
        <w:t>.</w:t>
      </w:r>
    </w:p>
    <w:p w14:paraId="7358606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 xml:space="preserve">Search for M2Eclipse and click </w:t>
      </w:r>
      <w:r w:rsidRPr="003933DD">
        <w:rPr>
          <w:i/>
          <w:sz w:val="24"/>
          <w:szCs w:val="24"/>
        </w:rPr>
        <w:t>OK</w:t>
      </w:r>
      <w:r w:rsidRPr="00140A7B">
        <w:rPr>
          <w:sz w:val="24"/>
          <w:szCs w:val="24"/>
        </w:rPr>
        <w:t xml:space="preserve">. </w:t>
      </w:r>
    </w:p>
    <w:p w14:paraId="2077E45B"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Plugin will be installed.</w:t>
      </w:r>
    </w:p>
    <w:p w14:paraId="328037B9" w14:textId="77777777" w:rsidR="001240C7" w:rsidRDefault="00471BC6" w:rsidP="008557BC">
      <w:pPr>
        <w:pStyle w:val="Heading1"/>
        <w:numPr>
          <w:ilvl w:val="1"/>
          <w:numId w:val="2"/>
        </w:numPr>
        <w:spacing w:before="120"/>
        <w:jc w:val="both"/>
      </w:pPr>
      <w:bookmarkStart w:id="4" w:name="_Toc504881068"/>
      <w:r>
        <w:lastRenderedPageBreak/>
        <w:t>Import</w:t>
      </w:r>
      <w:r w:rsidR="001240C7">
        <w:t xml:space="preserve"> Project</w:t>
      </w:r>
      <w:bookmarkEnd w:id="4"/>
    </w:p>
    <w:p w14:paraId="7BE684AD" w14:textId="77777777" w:rsidR="001240C7" w:rsidRPr="00140A7B" w:rsidRDefault="001240C7" w:rsidP="008557BC">
      <w:pPr>
        <w:spacing w:after="200" w:line="276" w:lineRule="auto"/>
        <w:ind w:firstLine="360"/>
        <w:jc w:val="both"/>
        <w:rPr>
          <w:sz w:val="24"/>
          <w:szCs w:val="24"/>
        </w:rPr>
      </w:pPr>
      <w:r w:rsidRPr="00140A7B">
        <w:rPr>
          <w:sz w:val="24"/>
          <w:szCs w:val="24"/>
        </w:rPr>
        <w:t>Import the project in Eclipse or command line to run and debug the application.</w:t>
      </w:r>
    </w:p>
    <w:p w14:paraId="557CE432" w14:textId="77777777" w:rsidR="001240C7" w:rsidRPr="00140A7B" w:rsidRDefault="001140B1" w:rsidP="008557BC">
      <w:pPr>
        <w:ind w:firstLine="360"/>
        <w:jc w:val="both"/>
        <w:rPr>
          <w:sz w:val="24"/>
          <w:szCs w:val="24"/>
          <w:u w:val="single"/>
        </w:rPr>
      </w:pPr>
      <w:r>
        <w:rPr>
          <w:sz w:val="24"/>
          <w:szCs w:val="24"/>
          <w:u w:val="single"/>
        </w:rPr>
        <w:t>Command Line</w:t>
      </w:r>
    </w:p>
    <w:p w14:paraId="334B3C0A" w14:textId="77777777" w:rsidR="001240C7" w:rsidRPr="00140A7B" w:rsidRDefault="001240C7" w:rsidP="008557BC">
      <w:pPr>
        <w:pStyle w:val="ListParagraph"/>
        <w:numPr>
          <w:ilvl w:val="0"/>
          <w:numId w:val="5"/>
        </w:numPr>
        <w:spacing w:after="200" w:line="276" w:lineRule="auto"/>
        <w:jc w:val="both"/>
        <w:rPr>
          <w:sz w:val="24"/>
          <w:szCs w:val="24"/>
        </w:rPr>
      </w:pPr>
      <w:r w:rsidRPr="00140A7B">
        <w:rPr>
          <w:sz w:val="24"/>
          <w:szCs w:val="24"/>
        </w:rPr>
        <w:t>Download the code with git:</w:t>
      </w:r>
    </w:p>
    <w:p w14:paraId="684B185B" w14:textId="6994D4AC" w:rsidR="001240C7" w:rsidRPr="00636566" w:rsidRDefault="001240C7" w:rsidP="008557BC">
      <w:pPr>
        <w:pStyle w:val="ListParagraph"/>
        <w:spacing w:after="200" w:line="276" w:lineRule="auto"/>
        <w:ind w:left="1080"/>
        <w:jc w:val="both"/>
        <w:rPr>
          <w:rFonts w:ascii="Courier New" w:hAnsi="Courier New" w:cs="Courier New"/>
          <w:sz w:val="20"/>
          <w:szCs w:val="20"/>
        </w:rPr>
      </w:pPr>
      <w:r w:rsidRPr="00636566">
        <w:rPr>
          <w:rFonts w:ascii="Courier New" w:hAnsi="Courier New" w:cs="Courier New"/>
          <w:sz w:val="20"/>
          <w:szCs w:val="20"/>
        </w:rPr>
        <w:t>git clone git://github.uio.no/</w:t>
      </w:r>
      <w:r w:rsidR="00547EAF" w:rsidRPr="00547EAF">
        <w:t xml:space="preserve"> </w:t>
      </w:r>
      <w:r w:rsidR="00547EAF" w:rsidRPr="00547EAF">
        <w:rPr>
          <w:rFonts w:ascii="Courier New" w:hAnsi="Courier New" w:cs="Courier New"/>
          <w:sz w:val="20"/>
          <w:szCs w:val="20"/>
        </w:rPr>
        <w:t>ernestoj</w:t>
      </w:r>
      <w:r w:rsidRPr="00636566">
        <w:rPr>
          <w:rFonts w:ascii="Courier New" w:hAnsi="Courier New" w:cs="Courier New"/>
          <w:sz w:val="20"/>
          <w:szCs w:val="20"/>
        </w:rPr>
        <w:t>/OptiqueVQS</w:t>
      </w:r>
    </w:p>
    <w:p w14:paraId="23F25B43" w14:textId="77777777" w:rsidR="001240C7" w:rsidRDefault="00636566" w:rsidP="008557BC">
      <w:pPr>
        <w:ind w:firstLine="360"/>
        <w:jc w:val="both"/>
        <w:rPr>
          <w:sz w:val="24"/>
          <w:szCs w:val="24"/>
          <w:u w:val="single"/>
        </w:rPr>
      </w:pPr>
      <w:r w:rsidRPr="00636566">
        <w:rPr>
          <w:sz w:val="24"/>
          <w:szCs w:val="24"/>
          <w:u w:val="single"/>
        </w:rPr>
        <w:t xml:space="preserve">Eclipse </w:t>
      </w:r>
      <w:r w:rsidR="001140B1">
        <w:rPr>
          <w:sz w:val="24"/>
          <w:szCs w:val="24"/>
          <w:u w:val="single"/>
        </w:rPr>
        <w:t>Import</w:t>
      </w:r>
    </w:p>
    <w:p w14:paraId="23A3EB04" w14:textId="77777777" w:rsidR="00636566" w:rsidRDefault="003933DD" w:rsidP="008557BC">
      <w:pPr>
        <w:pStyle w:val="ListParagraph"/>
        <w:numPr>
          <w:ilvl w:val="0"/>
          <w:numId w:val="5"/>
        </w:numPr>
        <w:spacing w:after="200" w:line="276" w:lineRule="auto"/>
        <w:jc w:val="both"/>
        <w:rPr>
          <w:sz w:val="24"/>
          <w:szCs w:val="24"/>
        </w:rPr>
      </w:pPr>
      <w:r>
        <w:rPr>
          <w:sz w:val="24"/>
          <w:szCs w:val="24"/>
        </w:rPr>
        <w:t>Open Eclipse with the workspace you want to use.</w:t>
      </w:r>
    </w:p>
    <w:p w14:paraId="627BAB7A" w14:textId="77777777" w:rsidR="003933DD" w:rsidRDefault="003933DD" w:rsidP="008557BC">
      <w:pPr>
        <w:pStyle w:val="ListParagraph"/>
        <w:numPr>
          <w:ilvl w:val="0"/>
          <w:numId w:val="5"/>
        </w:numPr>
        <w:spacing w:after="200" w:line="276" w:lineRule="auto"/>
        <w:jc w:val="both"/>
        <w:rPr>
          <w:sz w:val="24"/>
          <w:szCs w:val="24"/>
        </w:rPr>
      </w:pPr>
      <w:r w:rsidRPr="003933DD">
        <w:rPr>
          <w:i/>
          <w:sz w:val="24"/>
          <w:szCs w:val="24"/>
        </w:rPr>
        <w:t>File -&gt; Import</w:t>
      </w:r>
      <w:r>
        <w:rPr>
          <w:sz w:val="24"/>
          <w:szCs w:val="24"/>
        </w:rPr>
        <w:t>.</w:t>
      </w:r>
    </w:p>
    <w:p w14:paraId="3D6E5BE9"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Select </w:t>
      </w:r>
      <w:r w:rsidRPr="003933DD">
        <w:rPr>
          <w:i/>
          <w:sz w:val="24"/>
          <w:szCs w:val="24"/>
        </w:rPr>
        <w:t>Git-&gt;Projects</w:t>
      </w:r>
      <w:r>
        <w:rPr>
          <w:sz w:val="24"/>
          <w:szCs w:val="24"/>
        </w:rPr>
        <w:t xml:space="preserve"> from Git and Click </w:t>
      </w:r>
      <w:r w:rsidRPr="003933DD">
        <w:rPr>
          <w:i/>
          <w:sz w:val="24"/>
          <w:szCs w:val="24"/>
        </w:rPr>
        <w:t>Next</w:t>
      </w:r>
      <w:r>
        <w:rPr>
          <w:sz w:val="24"/>
          <w:szCs w:val="24"/>
        </w:rPr>
        <w:t>.</w:t>
      </w:r>
    </w:p>
    <w:p w14:paraId="4DC8C566"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Select </w:t>
      </w:r>
      <w:r w:rsidRPr="003933DD">
        <w:rPr>
          <w:i/>
          <w:sz w:val="24"/>
          <w:szCs w:val="24"/>
        </w:rPr>
        <w:t>CloneURI</w:t>
      </w:r>
      <w:r>
        <w:rPr>
          <w:sz w:val="24"/>
          <w:szCs w:val="24"/>
        </w:rPr>
        <w:t>.</w:t>
      </w:r>
    </w:p>
    <w:p w14:paraId="2A49A609" w14:textId="77777777" w:rsidR="003933DD" w:rsidRDefault="003933DD" w:rsidP="008557BC">
      <w:pPr>
        <w:pStyle w:val="ListParagraph"/>
        <w:numPr>
          <w:ilvl w:val="0"/>
          <w:numId w:val="5"/>
        </w:numPr>
        <w:spacing w:after="200" w:line="276" w:lineRule="auto"/>
        <w:jc w:val="both"/>
        <w:rPr>
          <w:sz w:val="24"/>
          <w:szCs w:val="24"/>
        </w:rPr>
      </w:pPr>
      <w:r>
        <w:rPr>
          <w:sz w:val="24"/>
          <w:szCs w:val="24"/>
        </w:rPr>
        <w:t xml:space="preserve">Enter the following details and Click </w:t>
      </w:r>
      <w:r w:rsidRPr="003933DD">
        <w:rPr>
          <w:i/>
          <w:sz w:val="24"/>
          <w:szCs w:val="24"/>
        </w:rPr>
        <w:t>Next</w:t>
      </w:r>
      <w:r>
        <w:rPr>
          <w:sz w:val="24"/>
          <w:szCs w:val="24"/>
        </w:rPr>
        <w:t>.</w:t>
      </w:r>
    </w:p>
    <w:p w14:paraId="667361C9" w14:textId="77777777" w:rsidR="003933DD" w:rsidRDefault="003933DD" w:rsidP="008557BC">
      <w:pPr>
        <w:pStyle w:val="ListParagraph"/>
        <w:spacing w:after="200" w:line="276" w:lineRule="auto"/>
        <w:ind w:left="1080"/>
        <w:jc w:val="both"/>
        <w:rPr>
          <w:sz w:val="24"/>
          <w:szCs w:val="24"/>
          <w:lang w:val="nb-NO"/>
        </w:rPr>
      </w:pPr>
      <w:r w:rsidRPr="003933DD">
        <w:rPr>
          <w:sz w:val="24"/>
          <w:szCs w:val="24"/>
          <w:lang w:val="nb-NO"/>
        </w:rPr>
        <w:t xml:space="preserve">URI :  </w:t>
      </w:r>
      <w:hyperlink r:id="rId10" w:history="1">
        <w:r w:rsidRPr="000740E2">
          <w:rPr>
            <w:rStyle w:val="Hyperlink"/>
            <w:sz w:val="24"/>
            <w:szCs w:val="24"/>
            <w:lang w:val="nb-NO"/>
          </w:rPr>
          <w:t>https://github.uio.no/shahilar/OptiqueVQS</w:t>
        </w:r>
      </w:hyperlink>
    </w:p>
    <w:p w14:paraId="737B56E6" w14:textId="77777777" w:rsidR="003933DD" w:rsidRDefault="003933DD" w:rsidP="008557BC">
      <w:pPr>
        <w:pStyle w:val="ListParagraph"/>
        <w:spacing w:after="200" w:line="276" w:lineRule="auto"/>
        <w:ind w:left="1080"/>
        <w:jc w:val="both"/>
        <w:rPr>
          <w:sz w:val="24"/>
          <w:szCs w:val="24"/>
          <w:lang w:val="nb-NO"/>
        </w:rPr>
      </w:pPr>
      <w:r>
        <w:rPr>
          <w:sz w:val="24"/>
          <w:szCs w:val="24"/>
          <w:lang w:val="nb-NO"/>
        </w:rPr>
        <w:t>User: UioUsername</w:t>
      </w:r>
    </w:p>
    <w:p w14:paraId="5DC1B18F" w14:textId="77777777" w:rsidR="003933DD" w:rsidRDefault="003933DD" w:rsidP="008557BC">
      <w:pPr>
        <w:pStyle w:val="ListParagraph"/>
        <w:spacing w:after="200" w:line="276" w:lineRule="auto"/>
        <w:ind w:left="1080"/>
        <w:jc w:val="both"/>
        <w:rPr>
          <w:sz w:val="24"/>
          <w:szCs w:val="24"/>
          <w:lang w:val="nb-NO"/>
        </w:rPr>
      </w:pPr>
      <w:r>
        <w:rPr>
          <w:sz w:val="24"/>
          <w:szCs w:val="24"/>
          <w:lang w:val="nb-NO"/>
        </w:rPr>
        <w:t>Password:UioPassword</w:t>
      </w:r>
    </w:p>
    <w:p w14:paraId="6AC5AC77" w14:textId="77777777" w:rsidR="003933DD" w:rsidRDefault="003933DD" w:rsidP="008557BC">
      <w:pPr>
        <w:pStyle w:val="ListParagraph"/>
        <w:numPr>
          <w:ilvl w:val="0"/>
          <w:numId w:val="5"/>
        </w:numPr>
        <w:spacing w:after="200" w:line="276" w:lineRule="auto"/>
        <w:jc w:val="both"/>
        <w:rPr>
          <w:sz w:val="24"/>
          <w:szCs w:val="24"/>
        </w:rPr>
      </w:pPr>
      <w:r w:rsidRPr="003933DD">
        <w:rPr>
          <w:sz w:val="24"/>
          <w:szCs w:val="24"/>
        </w:rPr>
        <w:t xml:space="preserve">Select Master Branch and Click </w:t>
      </w:r>
      <w:r w:rsidRPr="003933DD">
        <w:rPr>
          <w:i/>
          <w:sz w:val="24"/>
          <w:szCs w:val="24"/>
        </w:rPr>
        <w:t>Next</w:t>
      </w:r>
      <w:r w:rsidRPr="003933DD">
        <w:rPr>
          <w:sz w:val="24"/>
          <w:szCs w:val="24"/>
        </w:rPr>
        <w:t>.</w:t>
      </w:r>
    </w:p>
    <w:p w14:paraId="3C763230" w14:textId="77777777" w:rsidR="003950FE" w:rsidRPr="003950FE" w:rsidRDefault="003933DD" w:rsidP="008557BC">
      <w:pPr>
        <w:pStyle w:val="ListParagraph"/>
        <w:numPr>
          <w:ilvl w:val="0"/>
          <w:numId w:val="5"/>
        </w:numPr>
        <w:spacing w:after="200" w:line="276" w:lineRule="auto"/>
        <w:jc w:val="both"/>
        <w:rPr>
          <w:sz w:val="24"/>
          <w:szCs w:val="24"/>
        </w:rPr>
      </w:pPr>
      <w:r>
        <w:rPr>
          <w:sz w:val="24"/>
          <w:szCs w:val="24"/>
        </w:rPr>
        <w:t xml:space="preserve">Select the local directory destination and Click </w:t>
      </w:r>
      <w:r w:rsidRPr="003933DD">
        <w:rPr>
          <w:i/>
          <w:sz w:val="24"/>
          <w:szCs w:val="24"/>
        </w:rPr>
        <w:t>Next</w:t>
      </w:r>
      <w:r w:rsidR="003950FE">
        <w:rPr>
          <w:i/>
          <w:sz w:val="24"/>
          <w:szCs w:val="24"/>
        </w:rPr>
        <w:t>.</w:t>
      </w:r>
    </w:p>
    <w:p w14:paraId="1D703714" w14:textId="77777777" w:rsidR="003950FE" w:rsidRPr="003950FE" w:rsidRDefault="003950FE" w:rsidP="008557BC">
      <w:pPr>
        <w:pStyle w:val="ListParagraph"/>
        <w:numPr>
          <w:ilvl w:val="0"/>
          <w:numId w:val="5"/>
        </w:numPr>
        <w:spacing w:after="200" w:line="276" w:lineRule="auto"/>
        <w:jc w:val="both"/>
        <w:rPr>
          <w:sz w:val="24"/>
          <w:szCs w:val="24"/>
        </w:rPr>
      </w:pPr>
      <w:r>
        <w:rPr>
          <w:sz w:val="24"/>
          <w:szCs w:val="24"/>
        </w:rPr>
        <w:t xml:space="preserve">Select “Import existing Eclipse Project” and Click </w:t>
      </w:r>
      <w:r w:rsidR="003933DD">
        <w:rPr>
          <w:i/>
          <w:sz w:val="24"/>
          <w:szCs w:val="24"/>
        </w:rPr>
        <w:t>Next</w:t>
      </w:r>
      <w:r>
        <w:rPr>
          <w:i/>
          <w:sz w:val="24"/>
          <w:szCs w:val="24"/>
        </w:rPr>
        <w:t xml:space="preserve"> and Finish.</w:t>
      </w:r>
    </w:p>
    <w:p w14:paraId="74FDB35C" w14:textId="77777777" w:rsidR="003950FE" w:rsidRPr="003950FE" w:rsidRDefault="003950FE" w:rsidP="008557BC">
      <w:pPr>
        <w:spacing w:after="200" w:line="276" w:lineRule="auto"/>
        <w:ind w:firstLine="360"/>
        <w:jc w:val="both"/>
        <w:rPr>
          <w:sz w:val="24"/>
          <w:szCs w:val="24"/>
        </w:rPr>
      </w:pPr>
      <w:r w:rsidRPr="003950FE">
        <w:rPr>
          <w:sz w:val="24"/>
          <w:szCs w:val="24"/>
        </w:rPr>
        <w:t xml:space="preserve">Screenshots can be found </w:t>
      </w:r>
      <w:hyperlink w:anchor="_Eclipse_Import" w:history="1">
        <w:r w:rsidRPr="003950FE">
          <w:rPr>
            <w:rStyle w:val="Hyperlink"/>
            <w:sz w:val="24"/>
            <w:szCs w:val="24"/>
          </w:rPr>
          <w:t>here</w:t>
        </w:r>
      </w:hyperlink>
      <w:r w:rsidRPr="003950FE">
        <w:rPr>
          <w:sz w:val="24"/>
          <w:szCs w:val="24"/>
        </w:rPr>
        <w:t>.</w:t>
      </w:r>
    </w:p>
    <w:p w14:paraId="43D6B9FF" w14:textId="77777777" w:rsidR="0022697B" w:rsidRDefault="0022697B" w:rsidP="008557BC">
      <w:pPr>
        <w:pStyle w:val="Heading1"/>
        <w:numPr>
          <w:ilvl w:val="0"/>
          <w:numId w:val="2"/>
        </w:numPr>
        <w:jc w:val="both"/>
        <w:rPr>
          <w:sz w:val="36"/>
          <w:szCs w:val="36"/>
        </w:rPr>
      </w:pPr>
      <w:bookmarkStart w:id="5" w:name="_Toc504881069"/>
      <w:r>
        <w:rPr>
          <w:sz w:val="36"/>
          <w:szCs w:val="36"/>
        </w:rPr>
        <w:t>Building and Running Application</w:t>
      </w:r>
      <w:bookmarkEnd w:id="5"/>
    </w:p>
    <w:p w14:paraId="1FAA42EE" w14:textId="77777777" w:rsidR="0022697B" w:rsidRDefault="0022697B" w:rsidP="008557BC">
      <w:pPr>
        <w:ind w:firstLine="360"/>
        <w:jc w:val="both"/>
      </w:pPr>
      <w:r w:rsidRPr="00140A7B">
        <w:rPr>
          <w:sz w:val="24"/>
          <w:szCs w:val="24"/>
          <w:u w:val="single"/>
        </w:rPr>
        <w:t>Command Line</w:t>
      </w:r>
    </w:p>
    <w:p w14:paraId="61D66F63" w14:textId="77777777" w:rsidR="0022697B" w:rsidRPr="00140A7B" w:rsidRDefault="0022697B" w:rsidP="008557BC">
      <w:pPr>
        <w:pStyle w:val="ListParagraph"/>
        <w:numPr>
          <w:ilvl w:val="0"/>
          <w:numId w:val="5"/>
        </w:numPr>
        <w:spacing w:after="200" w:line="276" w:lineRule="auto"/>
        <w:jc w:val="both"/>
        <w:rPr>
          <w:sz w:val="24"/>
          <w:szCs w:val="24"/>
        </w:rPr>
      </w:pPr>
      <w:r w:rsidRPr="00140A7B">
        <w:rPr>
          <w:sz w:val="24"/>
          <w:szCs w:val="24"/>
        </w:rPr>
        <w:t>Build and package the web application</w:t>
      </w:r>
    </w:p>
    <w:p w14:paraId="7A7C1B61" w14:textId="77777777" w:rsidR="0022697B" w:rsidRPr="00636566" w:rsidRDefault="0022697B" w:rsidP="008557BC">
      <w:pPr>
        <w:pStyle w:val="ListParagraph"/>
        <w:spacing w:after="200" w:line="276" w:lineRule="auto"/>
        <w:ind w:left="1080"/>
        <w:jc w:val="both"/>
        <w:rPr>
          <w:rFonts w:ascii="Courier New" w:hAnsi="Courier New" w:cs="Courier New"/>
          <w:sz w:val="20"/>
          <w:szCs w:val="20"/>
        </w:rPr>
      </w:pPr>
      <w:r w:rsidRPr="00636566">
        <w:rPr>
          <w:rFonts w:ascii="Courier New" w:hAnsi="Courier New" w:cs="Courier New"/>
          <w:sz w:val="20"/>
          <w:szCs w:val="20"/>
        </w:rPr>
        <w:t>cd OptiqueVQS mvn clean install</w:t>
      </w:r>
    </w:p>
    <w:p w14:paraId="06334018" w14:textId="77777777" w:rsidR="0022697B" w:rsidRPr="00140A7B" w:rsidRDefault="0022697B" w:rsidP="008557BC">
      <w:pPr>
        <w:pStyle w:val="ListParagraph"/>
        <w:numPr>
          <w:ilvl w:val="0"/>
          <w:numId w:val="5"/>
        </w:numPr>
        <w:spacing w:after="200" w:line="276" w:lineRule="auto"/>
        <w:jc w:val="both"/>
        <w:rPr>
          <w:sz w:val="24"/>
          <w:szCs w:val="24"/>
        </w:rPr>
      </w:pPr>
      <w:r w:rsidRPr="00140A7B">
        <w:rPr>
          <w:sz w:val="24"/>
          <w:szCs w:val="24"/>
        </w:rPr>
        <w:t>Start the web application</w:t>
      </w:r>
    </w:p>
    <w:p w14:paraId="772E82E6" w14:textId="77777777" w:rsidR="0022697B" w:rsidRPr="00636566" w:rsidRDefault="0022697B" w:rsidP="008557BC">
      <w:pPr>
        <w:pStyle w:val="ListParagraph"/>
        <w:spacing w:after="200" w:line="276" w:lineRule="auto"/>
        <w:ind w:left="1080"/>
        <w:jc w:val="both"/>
        <w:rPr>
          <w:rFonts w:ascii="Courier New" w:hAnsi="Courier New" w:cs="Courier New"/>
          <w:sz w:val="20"/>
          <w:szCs w:val="20"/>
          <w:lang w:val="nb-NO"/>
        </w:rPr>
      </w:pPr>
      <w:r w:rsidRPr="00636566">
        <w:rPr>
          <w:rFonts w:ascii="Courier New" w:hAnsi="Courier New" w:cs="Courier New"/>
          <w:sz w:val="20"/>
          <w:szCs w:val="20"/>
          <w:lang w:val="nb-NO"/>
        </w:rPr>
        <w:t xml:space="preserve">mvn exec:java@VQSStart </w:t>
      </w:r>
      <w:r>
        <w:rPr>
          <w:rFonts w:ascii="Courier New" w:hAnsi="Courier New" w:cs="Courier New"/>
          <w:sz w:val="20"/>
          <w:szCs w:val="20"/>
          <w:lang w:val="nb-NO"/>
        </w:rPr>
        <w:t>-Dexec.args="5080 5443 5090</w:t>
      </w:r>
      <w:r w:rsidRPr="00636566">
        <w:rPr>
          <w:rFonts w:ascii="Courier New" w:hAnsi="Courier New" w:cs="Courier New"/>
          <w:sz w:val="20"/>
          <w:szCs w:val="20"/>
          <w:lang w:val="nb-NO"/>
        </w:rPr>
        <w:t>"</w:t>
      </w:r>
    </w:p>
    <w:p w14:paraId="4E60BBDF" w14:textId="77777777" w:rsidR="0022697B" w:rsidRPr="00636566" w:rsidRDefault="0022697B" w:rsidP="008557BC">
      <w:pPr>
        <w:pStyle w:val="ListParagraph"/>
        <w:numPr>
          <w:ilvl w:val="0"/>
          <w:numId w:val="5"/>
        </w:numPr>
        <w:spacing w:after="200" w:line="276" w:lineRule="auto"/>
        <w:jc w:val="both"/>
        <w:rPr>
          <w:rFonts w:ascii="Courier New" w:hAnsi="Courier New" w:cs="Courier New"/>
          <w:sz w:val="24"/>
          <w:szCs w:val="24"/>
        </w:rPr>
      </w:pPr>
      <w:r w:rsidRPr="00140A7B">
        <w:rPr>
          <w:sz w:val="24"/>
          <w:szCs w:val="24"/>
        </w:rPr>
        <w:t xml:space="preserve">The server is </w:t>
      </w:r>
      <w:r>
        <w:rPr>
          <w:sz w:val="24"/>
          <w:szCs w:val="24"/>
        </w:rPr>
        <w:t>up</w:t>
      </w:r>
      <w:r w:rsidRPr="00140A7B">
        <w:rPr>
          <w:sz w:val="24"/>
          <w:szCs w:val="24"/>
        </w:rPr>
        <w:t xml:space="preserve"> and the application is running</w:t>
      </w:r>
      <w:r>
        <w:rPr>
          <w:sz w:val="24"/>
          <w:szCs w:val="24"/>
        </w:rPr>
        <w:t xml:space="preserve"> in the given ports</w:t>
      </w:r>
      <w:r w:rsidRPr="00140A7B">
        <w:rPr>
          <w:sz w:val="24"/>
          <w:szCs w:val="24"/>
        </w:rPr>
        <w:t>. Browse the page using the URL, The HTTP URL</w:t>
      </w:r>
    </w:p>
    <w:p w14:paraId="70143FD6" w14:textId="77777777" w:rsidR="0022697B" w:rsidRDefault="001504F3" w:rsidP="008557BC">
      <w:pPr>
        <w:pStyle w:val="ListParagraph"/>
        <w:spacing w:after="200" w:line="276" w:lineRule="auto"/>
        <w:ind w:left="1080"/>
        <w:jc w:val="both"/>
        <w:rPr>
          <w:rFonts w:ascii="Courier New" w:hAnsi="Courier New" w:cs="Courier New"/>
          <w:sz w:val="20"/>
          <w:szCs w:val="20"/>
        </w:rPr>
      </w:pPr>
      <w:hyperlink r:id="rId11" w:history="1">
        <w:r w:rsidR="0022697B" w:rsidRPr="000740E2">
          <w:rPr>
            <w:rStyle w:val="Hyperlink"/>
            <w:rFonts w:ascii="Courier New" w:hAnsi="Courier New" w:cs="Courier New"/>
            <w:sz w:val="20"/>
            <w:szCs w:val="20"/>
          </w:rPr>
          <w:t>http://localhost:5080</w:t>
        </w:r>
      </w:hyperlink>
    </w:p>
    <w:p w14:paraId="53E1EF2D" w14:textId="77777777" w:rsidR="0022697B" w:rsidRPr="00636566" w:rsidRDefault="0022697B" w:rsidP="008557BC">
      <w:pPr>
        <w:pStyle w:val="ListParagraph"/>
        <w:numPr>
          <w:ilvl w:val="0"/>
          <w:numId w:val="5"/>
        </w:numPr>
        <w:spacing w:after="200" w:line="276" w:lineRule="auto"/>
        <w:jc w:val="both"/>
        <w:rPr>
          <w:rFonts w:ascii="Courier New" w:hAnsi="Courier New" w:cs="Courier New"/>
          <w:sz w:val="20"/>
          <w:szCs w:val="20"/>
        </w:rPr>
      </w:pPr>
      <w:r w:rsidRPr="00140A7B">
        <w:rPr>
          <w:sz w:val="24"/>
          <w:szCs w:val="24"/>
        </w:rPr>
        <w:t>The HTTPS URL</w:t>
      </w:r>
    </w:p>
    <w:p w14:paraId="1DA163B2" w14:textId="77777777" w:rsidR="0022697B" w:rsidRPr="00636566" w:rsidRDefault="001504F3" w:rsidP="008557BC">
      <w:pPr>
        <w:pStyle w:val="ListParagraph"/>
        <w:spacing w:after="200" w:line="276" w:lineRule="auto"/>
        <w:ind w:left="1080"/>
        <w:jc w:val="both"/>
        <w:rPr>
          <w:rFonts w:ascii="Courier New" w:hAnsi="Courier New" w:cs="Courier New"/>
          <w:sz w:val="20"/>
          <w:szCs w:val="20"/>
        </w:rPr>
      </w:pPr>
      <w:hyperlink r:id="rId12" w:history="1">
        <w:r w:rsidR="0022697B" w:rsidRPr="000740E2">
          <w:rPr>
            <w:rStyle w:val="Hyperlink"/>
            <w:rFonts w:ascii="Courier New" w:hAnsi="Courier New" w:cs="Courier New"/>
            <w:sz w:val="20"/>
            <w:szCs w:val="20"/>
          </w:rPr>
          <w:t>https://localhost:5443</w:t>
        </w:r>
      </w:hyperlink>
    </w:p>
    <w:p w14:paraId="537A6F0B" w14:textId="77777777" w:rsidR="0022697B" w:rsidRPr="00140A7B" w:rsidRDefault="0022697B" w:rsidP="008557BC">
      <w:pPr>
        <w:pStyle w:val="ListParagraph"/>
        <w:numPr>
          <w:ilvl w:val="0"/>
          <w:numId w:val="5"/>
        </w:numPr>
        <w:spacing w:after="200" w:line="276" w:lineRule="auto"/>
        <w:jc w:val="both"/>
        <w:rPr>
          <w:sz w:val="24"/>
          <w:szCs w:val="24"/>
        </w:rPr>
      </w:pPr>
      <w:r>
        <w:rPr>
          <w:sz w:val="24"/>
          <w:szCs w:val="24"/>
        </w:rPr>
        <w:t>S</w:t>
      </w:r>
      <w:r w:rsidRPr="00140A7B">
        <w:rPr>
          <w:sz w:val="24"/>
          <w:szCs w:val="24"/>
        </w:rPr>
        <w:t>topped by executing the maven command in another terminal.</w:t>
      </w:r>
    </w:p>
    <w:p w14:paraId="1B02C87F" w14:textId="77777777" w:rsidR="0022697B" w:rsidRDefault="0022697B" w:rsidP="008557BC">
      <w:pPr>
        <w:pStyle w:val="ListParagraph"/>
        <w:spacing w:after="200" w:line="276" w:lineRule="auto"/>
        <w:ind w:left="1080"/>
        <w:jc w:val="both"/>
        <w:rPr>
          <w:rFonts w:ascii="Courier New" w:hAnsi="Courier New" w:cs="Courier New"/>
          <w:sz w:val="20"/>
          <w:szCs w:val="20"/>
          <w:lang w:val="nb-NO"/>
        </w:rPr>
      </w:pPr>
      <w:r w:rsidRPr="00636566">
        <w:rPr>
          <w:rFonts w:ascii="Courier New" w:hAnsi="Courier New" w:cs="Courier New"/>
          <w:sz w:val="20"/>
          <w:szCs w:val="20"/>
          <w:lang w:val="nb-NO"/>
        </w:rPr>
        <w:t>mvn exec:java@VQSStop -Dexec.a</w:t>
      </w:r>
      <w:r>
        <w:rPr>
          <w:rFonts w:ascii="Courier New" w:hAnsi="Courier New" w:cs="Courier New"/>
          <w:sz w:val="20"/>
          <w:szCs w:val="20"/>
          <w:lang w:val="nb-NO"/>
        </w:rPr>
        <w:t>rgs="509</w:t>
      </w:r>
      <w:r w:rsidRPr="00636566">
        <w:rPr>
          <w:rFonts w:ascii="Courier New" w:hAnsi="Courier New" w:cs="Courier New"/>
          <w:sz w:val="20"/>
          <w:szCs w:val="20"/>
          <w:lang w:val="nb-NO"/>
        </w:rPr>
        <w:t>0</w:t>
      </w:r>
      <w:r>
        <w:rPr>
          <w:rFonts w:ascii="Courier New" w:hAnsi="Courier New" w:cs="Courier New"/>
          <w:sz w:val="20"/>
          <w:szCs w:val="20"/>
          <w:lang w:val="nb-NO"/>
        </w:rPr>
        <w:t>"</w:t>
      </w:r>
    </w:p>
    <w:p w14:paraId="54D27F43" w14:textId="77777777" w:rsidR="0022697B" w:rsidRDefault="0022697B" w:rsidP="008557BC">
      <w:pPr>
        <w:pStyle w:val="ListParagraph"/>
        <w:numPr>
          <w:ilvl w:val="0"/>
          <w:numId w:val="5"/>
        </w:numPr>
        <w:spacing w:after="200" w:line="276" w:lineRule="auto"/>
        <w:jc w:val="both"/>
        <w:rPr>
          <w:sz w:val="24"/>
          <w:szCs w:val="24"/>
        </w:rPr>
      </w:pPr>
      <w:r w:rsidRPr="00636566">
        <w:rPr>
          <w:sz w:val="24"/>
          <w:szCs w:val="24"/>
        </w:rPr>
        <w:t>If no port is given in any of the command above, the application will be running in the default ports: 8080-http port; 8443-https port; 8090-stop port;</w:t>
      </w:r>
    </w:p>
    <w:p w14:paraId="2A68FFFD" w14:textId="77777777" w:rsidR="0022697B" w:rsidRDefault="0022697B" w:rsidP="008557BC">
      <w:pPr>
        <w:spacing w:after="200" w:line="276" w:lineRule="auto"/>
        <w:ind w:firstLine="360"/>
        <w:jc w:val="both"/>
        <w:rPr>
          <w:sz w:val="24"/>
          <w:szCs w:val="24"/>
        </w:rPr>
      </w:pPr>
      <w:r w:rsidRPr="00295A2F">
        <w:rPr>
          <w:sz w:val="24"/>
          <w:szCs w:val="24"/>
        </w:rPr>
        <w:t xml:space="preserve">Screenshots </w:t>
      </w:r>
      <w:r>
        <w:rPr>
          <w:sz w:val="24"/>
          <w:szCs w:val="24"/>
        </w:rPr>
        <w:t xml:space="preserve">can be found </w:t>
      </w:r>
      <w:hyperlink w:anchor="_Command_Line_Install" w:history="1">
        <w:r w:rsidRPr="00295A2F">
          <w:rPr>
            <w:rStyle w:val="Hyperlink"/>
            <w:sz w:val="24"/>
            <w:szCs w:val="24"/>
          </w:rPr>
          <w:t>here</w:t>
        </w:r>
      </w:hyperlink>
      <w:r w:rsidRPr="00295A2F">
        <w:rPr>
          <w:sz w:val="24"/>
          <w:szCs w:val="24"/>
        </w:rPr>
        <w:t>.</w:t>
      </w:r>
    </w:p>
    <w:p w14:paraId="19314DCD" w14:textId="77777777" w:rsidR="0022697B" w:rsidRDefault="0022697B" w:rsidP="008557BC">
      <w:pPr>
        <w:pStyle w:val="ListParagraph"/>
        <w:ind w:left="1080"/>
        <w:jc w:val="both"/>
      </w:pPr>
      <w:r>
        <w:rPr>
          <w:sz w:val="24"/>
          <w:szCs w:val="24"/>
          <w:u w:val="single"/>
        </w:rPr>
        <w:lastRenderedPageBreak/>
        <w:t>Eclipse Build</w:t>
      </w:r>
    </w:p>
    <w:p w14:paraId="1382707E" w14:textId="77777777" w:rsidR="0022697B" w:rsidRDefault="0022697B" w:rsidP="008557BC">
      <w:pPr>
        <w:pStyle w:val="ListParagraph"/>
        <w:numPr>
          <w:ilvl w:val="0"/>
          <w:numId w:val="5"/>
        </w:numPr>
        <w:spacing w:after="200" w:line="276" w:lineRule="auto"/>
        <w:jc w:val="both"/>
        <w:rPr>
          <w:sz w:val="24"/>
          <w:szCs w:val="24"/>
        </w:rPr>
      </w:pPr>
      <w:r>
        <w:rPr>
          <w:sz w:val="24"/>
          <w:szCs w:val="24"/>
        </w:rPr>
        <w:t>Build the project and start the “eu.optiquevqs.server.JettyStart” class to start the application.</w:t>
      </w:r>
    </w:p>
    <w:p w14:paraId="0E223C09" w14:textId="77777777" w:rsidR="0022697B" w:rsidRPr="003950FE" w:rsidRDefault="0022697B" w:rsidP="008557BC">
      <w:pPr>
        <w:pStyle w:val="ListParagraph"/>
        <w:numPr>
          <w:ilvl w:val="0"/>
          <w:numId w:val="5"/>
        </w:numPr>
        <w:spacing w:after="200" w:line="276" w:lineRule="auto"/>
        <w:jc w:val="both"/>
        <w:rPr>
          <w:sz w:val="24"/>
          <w:szCs w:val="24"/>
        </w:rPr>
      </w:pPr>
      <w:r>
        <w:rPr>
          <w:sz w:val="24"/>
          <w:szCs w:val="24"/>
        </w:rPr>
        <w:t>The application is now running and can be accessed in the localhost.</w:t>
      </w:r>
    </w:p>
    <w:p w14:paraId="5265E9D4" w14:textId="77777777" w:rsidR="00A66CE3" w:rsidRDefault="00912B9C" w:rsidP="008557BC">
      <w:pPr>
        <w:pStyle w:val="Heading1"/>
        <w:numPr>
          <w:ilvl w:val="0"/>
          <w:numId w:val="2"/>
        </w:numPr>
        <w:jc w:val="both"/>
        <w:rPr>
          <w:sz w:val="36"/>
          <w:szCs w:val="36"/>
        </w:rPr>
      </w:pPr>
      <w:bookmarkStart w:id="6" w:name="_Toc504881070"/>
      <w:r>
        <w:rPr>
          <w:sz w:val="36"/>
          <w:szCs w:val="36"/>
        </w:rPr>
        <w:t>System Maintenance</w:t>
      </w:r>
      <w:bookmarkEnd w:id="6"/>
    </w:p>
    <w:p w14:paraId="2AC84B93" w14:textId="77777777" w:rsidR="00912B9C" w:rsidRDefault="009D1B1F" w:rsidP="008557BC">
      <w:pPr>
        <w:pStyle w:val="Heading1"/>
        <w:numPr>
          <w:ilvl w:val="1"/>
          <w:numId w:val="2"/>
        </w:numPr>
        <w:spacing w:before="120"/>
        <w:jc w:val="both"/>
      </w:pPr>
      <w:bookmarkStart w:id="7" w:name="_Toc504881071"/>
      <w:r>
        <w:t>Server and Rest Services</w:t>
      </w:r>
      <w:bookmarkEnd w:id="7"/>
    </w:p>
    <w:p w14:paraId="61080CE8" w14:textId="77777777" w:rsidR="004B2AB2" w:rsidRPr="008557BC" w:rsidRDefault="004B2AB2" w:rsidP="008557BC">
      <w:pPr>
        <w:spacing w:after="200" w:line="276" w:lineRule="auto"/>
        <w:ind w:left="360"/>
        <w:jc w:val="both"/>
        <w:rPr>
          <w:sz w:val="24"/>
          <w:szCs w:val="24"/>
        </w:rPr>
      </w:pPr>
      <w:r w:rsidRPr="008557BC">
        <w:rPr>
          <w:sz w:val="24"/>
          <w:szCs w:val="24"/>
        </w:rPr>
        <w:t>The VQS application is deployed with the Jetty Webserver. The Jetty Webserver is embedded within the application. The paths within the application and the methods for the rest services are handled by using the JAX-RS provider classes.</w:t>
      </w:r>
    </w:p>
    <w:p w14:paraId="0CE41D91" w14:textId="77777777" w:rsidR="004B2AB2" w:rsidRPr="009F4A98" w:rsidRDefault="004B2AB2" w:rsidP="008557BC">
      <w:pPr>
        <w:spacing w:after="200" w:line="276" w:lineRule="auto"/>
        <w:ind w:firstLine="360"/>
        <w:jc w:val="both"/>
        <w:rPr>
          <w:sz w:val="24"/>
          <w:szCs w:val="24"/>
        </w:rPr>
      </w:pPr>
      <w:r w:rsidRPr="009F4A98">
        <w:rPr>
          <w:sz w:val="24"/>
          <w:szCs w:val="24"/>
        </w:rPr>
        <w:t>Below is the explanation of the different java packages and classes</w:t>
      </w:r>
    </w:p>
    <w:p w14:paraId="264EEBC4" w14:textId="77777777" w:rsidR="004B2AB2" w:rsidRDefault="004B2AB2" w:rsidP="009F4A98">
      <w:pPr>
        <w:pStyle w:val="ListParagraph"/>
        <w:numPr>
          <w:ilvl w:val="0"/>
          <w:numId w:val="7"/>
        </w:numPr>
        <w:spacing w:after="200" w:line="276" w:lineRule="auto"/>
        <w:jc w:val="both"/>
        <w:rPr>
          <w:b/>
          <w:sz w:val="24"/>
          <w:szCs w:val="24"/>
        </w:rPr>
      </w:pPr>
      <w:r w:rsidRPr="009F4A98">
        <w:rPr>
          <w:b/>
          <w:sz w:val="24"/>
          <w:szCs w:val="24"/>
        </w:rPr>
        <w:t>eu.optiquevqs.server</w:t>
      </w:r>
    </w:p>
    <w:p w14:paraId="3CB7787F" w14:textId="77777777" w:rsidR="006821C9" w:rsidRPr="006821C9" w:rsidRDefault="006821C9" w:rsidP="006821C9">
      <w:pPr>
        <w:pStyle w:val="ListParagraph"/>
        <w:spacing w:after="200" w:line="276" w:lineRule="auto"/>
        <w:ind w:left="1080"/>
        <w:jc w:val="both"/>
        <w:rPr>
          <w:sz w:val="24"/>
          <w:szCs w:val="24"/>
        </w:rPr>
      </w:pPr>
      <w:r>
        <w:rPr>
          <w:sz w:val="24"/>
          <w:szCs w:val="24"/>
        </w:rPr>
        <w:t>T</w:t>
      </w:r>
      <w:r w:rsidRPr="006821C9">
        <w:rPr>
          <w:sz w:val="24"/>
          <w:szCs w:val="24"/>
        </w:rPr>
        <w:t xml:space="preserve">he </w:t>
      </w:r>
      <w:r>
        <w:rPr>
          <w:sz w:val="24"/>
          <w:szCs w:val="24"/>
        </w:rPr>
        <w:t>server and their configurations is defined in this package/</w:t>
      </w:r>
    </w:p>
    <w:p w14:paraId="6596861D" w14:textId="77777777" w:rsidR="00F15900" w:rsidRPr="009F4A98" w:rsidRDefault="00F15900" w:rsidP="00F15900">
      <w:pPr>
        <w:pStyle w:val="ListParagraph"/>
        <w:spacing w:after="200" w:line="276" w:lineRule="auto"/>
        <w:ind w:left="1080"/>
        <w:jc w:val="both"/>
        <w:rPr>
          <w:b/>
          <w:sz w:val="24"/>
          <w:szCs w:val="24"/>
        </w:rPr>
      </w:pPr>
    </w:p>
    <w:p w14:paraId="5AA3E88A" w14:textId="77777777" w:rsidR="00F15900" w:rsidRPr="00ED18EC" w:rsidRDefault="004B2AB2" w:rsidP="00850FDD">
      <w:pPr>
        <w:pStyle w:val="ListParagraph"/>
        <w:numPr>
          <w:ilvl w:val="1"/>
          <w:numId w:val="7"/>
        </w:numPr>
        <w:spacing w:after="200" w:line="276" w:lineRule="auto"/>
        <w:jc w:val="both"/>
        <w:rPr>
          <w:sz w:val="24"/>
          <w:szCs w:val="24"/>
        </w:rPr>
      </w:pPr>
      <w:r w:rsidRPr="006A494F">
        <w:rPr>
          <w:i/>
          <w:sz w:val="24"/>
          <w:szCs w:val="24"/>
          <w:u w:val="single"/>
        </w:rPr>
        <w:t>JettyStart</w:t>
      </w:r>
      <w:r w:rsidRPr="00ED18EC">
        <w:rPr>
          <w:b/>
          <w:sz w:val="24"/>
          <w:szCs w:val="24"/>
        </w:rPr>
        <w:t>:</w:t>
      </w:r>
      <w:r w:rsidRPr="00ED18EC">
        <w:rPr>
          <w:sz w:val="24"/>
          <w:szCs w:val="24"/>
        </w:rPr>
        <w:t xml:space="preserve"> The jetty server is instantiated and runs the jetty server in the given port. The default http port and https ports are used if it is not passed as a parameter. A basic level authentication is established that can be used to control the access of the different resources. The VQS application is configured to run in the root context.</w:t>
      </w:r>
    </w:p>
    <w:p w14:paraId="5D1CE673" w14:textId="77777777" w:rsidR="00F15900" w:rsidRPr="00ED18EC" w:rsidRDefault="004B2AB2" w:rsidP="008F3D74">
      <w:pPr>
        <w:pStyle w:val="ListParagraph"/>
        <w:numPr>
          <w:ilvl w:val="1"/>
          <w:numId w:val="7"/>
        </w:numPr>
        <w:spacing w:after="200" w:line="276" w:lineRule="auto"/>
        <w:jc w:val="both"/>
        <w:rPr>
          <w:sz w:val="24"/>
          <w:szCs w:val="24"/>
        </w:rPr>
      </w:pPr>
      <w:r w:rsidRPr="006A494F">
        <w:rPr>
          <w:i/>
          <w:sz w:val="24"/>
          <w:szCs w:val="24"/>
          <w:u w:val="single"/>
        </w:rPr>
        <w:t>Monitor</w:t>
      </w:r>
      <w:r w:rsidRPr="00ED18EC">
        <w:rPr>
          <w:sz w:val="24"/>
          <w:szCs w:val="24"/>
        </w:rPr>
        <w:t>: This class listens for the stop command and causes the jetty server to stop the server instance.</w:t>
      </w:r>
    </w:p>
    <w:p w14:paraId="38C1AE55" w14:textId="77777777" w:rsidR="004B2AB2" w:rsidRDefault="004B2AB2" w:rsidP="009F4A98">
      <w:pPr>
        <w:pStyle w:val="ListParagraph"/>
        <w:numPr>
          <w:ilvl w:val="1"/>
          <w:numId w:val="7"/>
        </w:numPr>
        <w:spacing w:after="200" w:line="276" w:lineRule="auto"/>
        <w:jc w:val="both"/>
        <w:rPr>
          <w:sz w:val="24"/>
          <w:szCs w:val="24"/>
        </w:rPr>
      </w:pPr>
      <w:r w:rsidRPr="006A494F">
        <w:rPr>
          <w:i/>
          <w:sz w:val="24"/>
          <w:szCs w:val="24"/>
          <w:u w:val="single"/>
        </w:rPr>
        <w:t>Stop</w:t>
      </w:r>
      <w:r w:rsidRPr="009F4A98">
        <w:rPr>
          <w:sz w:val="24"/>
          <w:szCs w:val="24"/>
        </w:rPr>
        <w:t>: This issues the stop command so that the jetty server is stopped.</w:t>
      </w:r>
    </w:p>
    <w:p w14:paraId="7949C393" w14:textId="77777777" w:rsidR="00F15900" w:rsidRPr="009F4A98" w:rsidRDefault="00F15900" w:rsidP="00F15900">
      <w:pPr>
        <w:pStyle w:val="ListParagraph"/>
        <w:spacing w:after="200" w:line="276" w:lineRule="auto"/>
        <w:ind w:left="1800"/>
        <w:jc w:val="both"/>
        <w:rPr>
          <w:sz w:val="24"/>
          <w:szCs w:val="24"/>
        </w:rPr>
      </w:pPr>
    </w:p>
    <w:p w14:paraId="1DE0D04C" w14:textId="77777777" w:rsidR="004B2AB2" w:rsidRDefault="004B2AB2" w:rsidP="009F4A98">
      <w:pPr>
        <w:pStyle w:val="ListParagraph"/>
        <w:numPr>
          <w:ilvl w:val="0"/>
          <w:numId w:val="7"/>
        </w:numPr>
        <w:spacing w:after="200" w:line="276" w:lineRule="auto"/>
        <w:jc w:val="both"/>
        <w:rPr>
          <w:b/>
          <w:sz w:val="24"/>
          <w:szCs w:val="24"/>
        </w:rPr>
      </w:pPr>
      <w:r w:rsidRPr="009F4A98">
        <w:rPr>
          <w:b/>
          <w:sz w:val="24"/>
          <w:szCs w:val="24"/>
        </w:rPr>
        <w:t xml:space="preserve">eu.optiquevqs.api.rest.resources </w:t>
      </w:r>
    </w:p>
    <w:p w14:paraId="54A3AAAE" w14:textId="673174E0" w:rsidR="006821C9" w:rsidRPr="006821C9" w:rsidRDefault="006821C9" w:rsidP="006821C9">
      <w:pPr>
        <w:pStyle w:val="ListParagraph"/>
        <w:spacing w:after="200" w:line="276" w:lineRule="auto"/>
        <w:ind w:left="1080"/>
        <w:jc w:val="both"/>
        <w:rPr>
          <w:sz w:val="24"/>
          <w:szCs w:val="24"/>
        </w:rPr>
      </w:pPr>
      <w:r w:rsidRPr="006821C9">
        <w:rPr>
          <w:sz w:val="24"/>
          <w:szCs w:val="24"/>
        </w:rPr>
        <w:t xml:space="preserve">The </w:t>
      </w:r>
      <w:r>
        <w:rPr>
          <w:sz w:val="24"/>
          <w:szCs w:val="24"/>
        </w:rPr>
        <w:t>REST Services are established in the provider</w:t>
      </w:r>
      <w:r w:rsidR="00FD17A0">
        <w:rPr>
          <w:sz w:val="24"/>
          <w:szCs w:val="24"/>
        </w:rPr>
        <w:t>/Resource</w:t>
      </w:r>
      <w:r>
        <w:rPr>
          <w:sz w:val="24"/>
          <w:szCs w:val="24"/>
        </w:rPr>
        <w:t xml:space="preserve"> class used by JAX-RS.</w:t>
      </w:r>
    </w:p>
    <w:p w14:paraId="25D7C275" w14:textId="77777777" w:rsidR="00F15900" w:rsidRPr="009F4A98" w:rsidRDefault="00F15900" w:rsidP="00F15900">
      <w:pPr>
        <w:pStyle w:val="ListParagraph"/>
        <w:spacing w:after="200" w:line="276" w:lineRule="auto"/>
        <w:ind w:left="1080"/>
        <w:jc w:val="both"/>
        <w:rPr>
          <w:b/>
          <w:sz w:val="24"/>
          <w:szCs w:val="24"/>
        </w:rPr>
      </w:pPr>
    </w:p>
    <w:p w14:paraId="614BD5E6"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QFOntologyAccess</w:t>
      </w:r>
      <w:r w:rsidRPr="009F4A98">
        <w:rPr>
          <w:sz w:val="24"/>
          <w:szCs w:val="24"/>
        </w:rPr>
        <w:t>: This is one of the JAX-RS provider class that handles the path “REST/JSON/QFOntologyAccess” and the different methods required for accessing the Ontology by VQS and establishes the REST service at the path.</w:t>
      </w:r>
    </w:p>
    <w:p w14:paraId="3559B8C3"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QFQueryCatalogAccess</w:t>
      </w:r>
      <w:r w:rsidRPr="009F4A98">
        <w:rPr>
          <w:sz w:val="24"/>
          <w:szCs w:val="24"/>
        </w:rPr>
        <w:t>: This JAX-RS provider class handles the path “REST/JSON/QFQueryCatalogAccess” and the different methods related to query processing VQS and establishes the REST service at the path.</w:t>
      </w:r>
    </w:p>
    <w:p w14:paraId="4E11F35F" w14:textId="77777777" w:rsidR="009F4A98" w:rsidRDefault="009F4A98" w:rsidP="009F4A98">
      <w:pPr>
        <w:pStyle w:val="ListParagraph"/>
        <w:numPr>
          <w:ilvl w:val="1"/>
          <w:numId w:val="7"/>
        </w:numPr>
        <w:spacing w:after="200" w:line="276" w:lineRule="auto"/>
        <w:jc w:val="both"/>
        <w:rPr>
          <w:sz w:val="24"/>
          <w:szCs w:val="24"/>
        </w:rPr>
      </w:pPr>
      <w:r w:rsidRPr="00AF4319">
        <w:rPr>
          <w:i/>
          <w:sz w:val="24"/>
          <w:szCs w:val="24"/>
          <w:u w:val="single"/>
        </w:rPr>
        <w:t>SparqlEndpoint</w:t>
      </w:r>
      <w:r w:rsidRPr="009F4A98">
        <w:rPr>
          <w:sz w:val="24"/>
          <w:szCs w:val="24"/>
        </w:rPr>
        <w:t>: This JAX-RS provider class establishes the REST service for executing SPARQL query in the given SPARQL Endpoint.</w:t>
      </w:r>
    </w:p>
    <w:p w14:paraId="21B257E2" w14:textId="77777777" w:rsidR="006821C9" w:rsidRPr="009F4A98" w:rsidRDefault="006821C9" w:rsidP="006821C9">
      <w:pPr>
        <w:pStyle w:val="ListParagraph"/>
        <w:spacing w:after="200" w:line="276" w:lineRule="auto"/>
        <w:ind w:left="1800"/>
        <w:jc w:val="both"/>
        <w:rPr>
          <w:sz w:val="24"/>
          <w:szCs w:val="24"/>
        </w:rPr>
      </w:pPr>
    </w:p>
    <w:p w14:paraId="51E240CF" w14:textId="77777777" w:rsidR="006821C9" w:rsidRDefault="006821C9">
      <w:pPr>
        <w:rPr>
          <w:b/>
          <w:sz w:val="24"/>
          <w:szCs w:val="24"/>
        </w:rPr>
      </w:pPr>
      <w:r>
        <w:rPr>
          <w:b/>
          <w:sz w:val="24"/>
          <w:szCs w:val="24"/>
        </w:rPr>
        <w:br w:type="page"/>
      </w:r>
    </w:p>
    <w:p w14:paraId="6FDD1884" w14:textId="77777777" w:rsidR="006821C9" w:rsidRPr="006821C9" w:rsidRDefault="006821C9" w:rsidP="00960AC2">
      <w:pPr>
        <w:pStyle w:val="ListParagraph"/>
        <w:numPr>
          <w:ilvl w:val="0"/>
          <w:numId w:val="7"/>
        </w:numPr>
        <w:spacing w:after="200" w:line="276" w:lineRule="auto"/>
        <w:ind w:firstLine="720"/>
        <w:jc w:val="both"/>
      </w:pPr>
      <w:r w:rsidRPr="006821C9">
        <w:rPr>
          <w:b/>
          <w:sz w:val="24"/>
          <w:szCs w:val="24"/>
        </w:rPr>
        <w:lastRenderedPageBreak/>
        <w:t>eu.optiquevqs.api.rest.resources.impl</w:t>
      </w:r>
    </w:p>
    <w:p w14:paraId="10027F8F" w14:textId="77777777" w:rsidR="004B2AB2" w:rsidRDefault="006821C9" w:rsidP="006821C9">
      <w:pPr>
        <w:pStyle w:val="ListParagraph"/>
        <w:spacing w:after="200" w:line="276" w:lineRule="auto"/>
        <w:ind w:left="1800"/>
        <w:jc w:val="both"/>
      </w:pPr>
      <w:r>
        <w:t>The implementation of the rest resource methods defined in the previous package are done in this package.</w:t>
      </w:r>
    </w:p>
    <w:p w14:paraId="4AE45150" w14:textId="77777777" w:rsidR="009D1B1F" w:rsidRDefault="009D1B1F" w:rsidP="006821C9">
      <w:pPr>
        <w:pStyle w:val="Heading1"/>
        <w:numPr>
          <w:ilvl w:val="1"/>
          <w:numId w:val="2"/>
        </w:numPr>
        <w:spacing w:before="120"/>
        <w:jc w:val="both"/>
      </w:pPr>
      <w:bookmarkStart w:id="8" w:name="_Toc504881072"/>
      <w:r>
        <w:t>Backend Services</w:t>
      </w:r>
      <w:bookmarkEnd w:id="8"/>
    </w:p>
    <w:p w14:paraId="34104507" w14:textId="77777777" w:rsidR="00063EEA" w:rsidRPr="001B07BA" w:rsidRDefault="00063EEA" w:rsidP="001B07BA">
      <w:pPr>
        <w:spacing w:after="200" w:line="276" w:lineRule="auto"/>
        <w:ind w:left="360"/>
        <w:jc w:val="both"/>
        <w:rPr>
          <w:sz w:val="24"/>
          <w:szCs w:val="24"/>
        </w:rPr>
      </w:pPr>
      <w:r w:rsidRPr="001B07BA">
        <w:rPr>
          <w:sz w:val="24"/>
          <w:szCs w:val="24"/>
        </w:rPr>
        <w:t xml:space="preserve">The Backend logic related to the ontology reasoning is defined in the “Ontology-service-toolkit” maven project. The toolkit is added as a dependency to this project and the methods are accessed in the implementation methods of the rest resources. Documentation for the same can be accessed </w:t>
      </w:r>
      <w:commentRangeStart w:id="9"/>
      <w:r w:rsidRPr="001B07BA">
        <w:rPr>
          <w:sz w:val="24"/>
          <w:szCs w:val="24"/>
        </w:rPr>
        <w:t>here</w:t>
      </w:r>
      <w:commentRangeEnd w:id="9"/>
      <w:r w:rsidRPr="001B07BA">
        <w:commentReference w:id="9"/>
      </w:r>
      <w:r w:rsidRPr="001B07BA">
        <w:rPr>
          <w:sz w:val="24"/>
          <w:szCs w:val="24"/>
        </w:rPr>
        <w:t>.</w:t>
      </w:r>
    </w:p>
    <w:p w14:paraId="6F34E4A6" w14:textId="77777777" w:rsidR="009D1B1F" w:rsidRDefault="009D1B1F" w:rsidP="002D7403">
      <w:pPr>
        <w:pStyle w:val="Heading1"/>
        <w:numPr>
          <w:ilvl w:val="1"/>
          <w:numId w:val="2"/>
        </w:numPr>
        <w:spacing w:before="120"/>
        <w:jc w:val="both"/>
      </w:pPr>
      <w:bookmarkStart w:id="10" w:name="_Toc504881073"/>
      <w:r>
        <w:t>POM – Dependencies</w:t>
      </w:r>
      <w:bookmarkEnd w:id="10"/>
    </w:p>
    <w:p w14:paraId="3E980864" w14:textId="4955AAD7" w:rsidR="00D455E3" w:rsidRDefault="00D455E3" w:rsidP="00D455E3">
      <w:pPr>
        <w:spacing w:after="200" w:line="276" w:lineRule="auto"/>
        <w:ind w:left="360"/>
        <w:jc w:val="both"/>
        <w:rPr>
          <w:sz w:val="24"/>
          <w:szCs w:val="24"/>
        </w:rPr>
      </w:pPr>
      <w:r w:rsidRPr="00D455E3">
        <w:rPr>
          <w:sz w:val="24"/>
          <w:szCs w:val="24"/>
        </w:rPr>
        <w:t>The necessary dependencies are added to the Pom.xml file. The dependencies added are Jersey, Jetty, owlapi, json, jaxrs ap</w:t>
      </w:r>
      <w:r>
        <w:rPr>
          <w:sz w:val="24"/>
          <w:szCs w:val="24"/>
        </w:rPr>
        <w:t>i, ontology service toolkit and more.</w:t>
      </w:r>
      <w:r w:rsidR="002A08F5">
        <w:rPr>
          <w:sz w:val="24"/>
          <w:szCs w:val="24"/>
        </w:rPr>
        <w:t xml:space="preserve"> In case, we need to add a 3</w:t>
      </w:r>
      <w:r w:rsidR="002A08F5" w:rsidRPr="002A08F5">
        <w:rPr>
          <w:sz w:val="24"/>
          <w:szCs w:val="24"/>
          <w:vertAlign w:val="superscript"/>
        </w:rPr>
        <w:t>rd</w:t>
      </w:r>
      <w:r w:rsidR="002A08F5">
        <w:rPr>
          <w:sz w:val="24"/>
          <w:szCs w:val="24"/>
        </w:rPr>
        <w:t xml:space="preserve"> party jar file as a dependency, it can be done by executing the following maven command;</w:t>
      </w:r>
    </w:p>
    <w:p w14:paraId="1DEEDD72" w14:textId="77777777"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mvn install:install-file -Dfile=&lt;path-to-file&gt; -DgroupId=&lt;group-id&gt;</w:t>
      </w:r>
      <w:r>
        <w:rPr>
          <w:rFonts w:ascii="Courier New" w:hAnsi="Courier New" w:cs="Courier New"/>
          <w:sz w:val="20"/>
          <w:szCs w:val="20"/>
        </w:rPr>
        <w:t xml:space="preserve"> </w:t>
      </w:r>
    </w:p>
    <w:p w14:paraId="0AA81A44" w14:textId="6FB231F5"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-DartifactId=&lt;artifact-id&gt; -Dversion=&lt;version&gt; -Dpackaging=&lt;packaging&gt;</w:t>
      </w:r>
    </w:p>
    <w:p w14:paraId="28E27172" w14:textId="77777777" w:rsidR="002A08F5" w:rsidRDefault="002A08F5" w:rsidP="002A08F5">
      <w:pPr>
        <w:spacing w:after="0" w:line="240" w:lineRule="auto"/>
        <w:ind w:firstLine="360"/>
        <w:jc w:val="both"/>
        <w:rPr>
          <w:rFonts w:ascii="Courier New" w:hAnsi="Courier New" w:cs="Courier New"/>
          <w:sz w:val="20"/>
          <w:szCs w:val="20"/>
        </w:rPr>
      </w:pPr>
    </w:p>
    <w:p w14:paraId="1226F85C" w14:textId="1A25B9CE" w:rsidR="002A08F5" w:rsidRPr="002A08F5" w:rsidRDefault="002A08F5" w:rsidP="002A08F5">
      <w:pPr>
        <w:spacing w:after="200" w:line="276" w:lineRule="auto"/>
        <w:ind w:left="360"/>
        <w:jc w:val="both"/>
        <w:rPr>
          <w:sz w:val="24"/>
          <w:szCs w:val="24"/>
        </w:rPr>
      </w:pPr>
      <w:r>
        <w:rPr>
          <w:sz w:val="24"/>
          <w:szCs w:val="24"/>
        </w:rPr>
        <w:t>For example, t</w:t>
      </w:r>
      <w:r w:rsidRPr="002A08F5">
        <w:rPr>
          <w:sz w:val="24"/>
          <w:szCs w:val="24"/>
        </w:rPr>
        <w:t>o add RDFox lib to local maven repository, the command used is</w:t>
      </w:r>
    </w:p>
    <w:p w14:paraId="549766AB" w14:textId="1909F98A"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mvn install:install-file -Dfile</w:t>
      </w:r>
      <w:r>
        <w:rPr>
          <w:rFonts w:ascii="Courier New" w:hAnsi="Courier New" w:cs="Courier New"/>
          <w:sz w:val="20"/>
          <w:szCs w:val="20"/>
        </w:rPr>
        <w:t>=</w:t>
      </w:r>
      <w:r w:rsidRPr="002A08F5">
        <w:t xml:space="preserve"> </w:t>
      </w:r>
      <w:r w:rsidRPr="002A08F5">
        <w:rPr>
          <w:rFonts w:ascii="Courier New" w:hAnsi="Courier New" w:cs="Courier New"/>
          <w:sz w:val="20"/>
          <w:szCs w:val="20"/>
        </w:rPr>
        <w:t>E:\</w:t>
      </w:r>
      <w:r>
        <w:rPr>
          <w:rFonts w:ascii="Courier New" w:hAnsi="Courier New" w:cs="Courier New"/>
          <w:sz w:val="20"/>
          <w:szCs w:val="20"/>
        </w:rPr>
        <w:t>UiO\RDFox\</w:t>
      </w:r>
      <w:r w:rsidR="00FC52F7">
        <w:rPr>
          <w:rFonts w:ascii="Courier New" w:hAnsi="Courier New" w:cs="Courier New"/>
          <w:sz w:val="20"/>
          <w:szCs w:val="20"/>
        </w:rPr>
        <w:t>J</w:t>
      </w:r>
      <w:r>
        <w:rPr>
          <w:rFonts w:ascii="Courier New" w:hAnsi="Courier New" w:cs="Courier New"/>
          <w:sz w:val="20"/>
          <w:szCs w:val="20"/>
        </w:rPr>
        <w:t xml:space="preserve">RDFox.jar </w:t>
      </w:r>
      <w:r w:rsidRPr="002A08F5">
        <w:rPr>
          <w:rFonts w:ascii="Courier New" w:hAnsi="Courier New" w:cs="Courier New"/>
          <w:sz w:val="20"/>
          <w:szCs w:val="20"/>
        </w:rPr>
        <w:t>-DgroupId</w:t>
      </w:r>
      <w:r>
        <w:rPr>
          <w:rFonts w:ascii="Courier New" w:hAnsi="Courier New" w:cs="Courier New"/>
          <w:sz w:val="20"/>
          <w:szCs w:val="20"/>
        </w:rPr>
        <w:t>=</w:t>
      </w:r>
      <w:r w:rsidRPr="002A08F5">
        <w:rPr>
          <w:rFonts w:ascii="Courier New" w:hAnsi="Courier New" w:cs="Courier New"/>
          <w:sz w:val="20"/>
          <w:szCs w:val="20"/>
        </w:rPr>
        <w:t>uk.oxford</w:t>
      </w:r>
    </w:p>
    <w:p w14:paraId="4F4A98F8" w14:textId="6F20BE38" w:rsidR="002A08F5" w:rsidRDefault="002A08F5" w:rsidP="002A08F5">
      <w:pPr>
        <w:spacing w:after="0" w:line="240" w:lineRule="auto"/>
        <w:ind w:firstLine="360"/>
        <w:jc w:val="both"/>
        <w:rPr>
          <w:rFonts w:ascii="Courier New" w:hAnsi="Courier New" w:cs="Courier New"/>
          <w:sz w:val="20"/>
          <w:szCs w:val="20"/>
        </w:rPr>
      </w:pPr>
      <w:r w:rsidRPr="002A08F5">
        <w:rPr>
          <w:rFonts w:ascii="Courier New" w:hAnsi="Courier New" w:cs="Courier New"/>
          <w:sz w:val="20"/>
          <w:szCs w:val="20"/>
        </w:rPr>
        <w:t>-DartifactId=</w:t>
      </w:r>
      <w:r>
        <w:rPr>
          <w:rFonts w:ascii="Courier New" w:hAnsi="Courier New" w:cs="Courier New"/>
          <w:sz w:val="20"/>
          <w:szCs w:val="20"/>
        </w:rPr>
        <w:t xml:space="preserve">JRDFox </w:t>
      </w:r>
      <w:r w:rsidRPr="002A08F5">
        <w:rPr>
          <w:rFonts w:ascii="Courier New" w:hAnsi="Courier New" w:cs="Courier New"/>
          <w:sz w:val="20"/>
          <w:szCs w:val="20"/>
        </w:rPr>
        <w:t>-Dversion</w:t>
      </w:r>
      <w:r>
        <w:rPr>
          <w:rFonts w:ascii="Courier New" w:hAnsi="Courier New" w:cs="Courier New"/>
          <w:sz w:val="20"/>
          <w:szCs w:val="20"/>
        </w:rPr>
        <w:t xml:space="preserve">=2776 </w:t>
      </w:r>
      <w:r w:rsidRPr="002A08F5">
        <w:rPr>
          <w:rFonts w:ascii="Courier New" w:hAnsi="Courier New" w:cs="Courier New"/>
          <w:sz w:val="20"/>
          <w:szCs w:val="20"/>
        </w:rPr>
        <w:t>-Dpackaging</w:t>
      </w:r>
      <w:r>
        <w:rPr>
          <w:rFonts w:ascii="Courier New" w:hAnsi="Courier New" w:cs="Courier New"/>
          <w:sz w:val="20"/>
          <w:szCs w:val="20"/>
        </w:rPr>
        <w:t>=jar</w:t>
      </w:r>
    </w:p>
    <w:p w14:paraId="7BDB3CAE" w14:textId="77777777" w:rsidR="002A08F5" w:rsidRDefault="002A08F5" w:rsidP="002A08F5">
      <w:pPr>
        <w:spacing w:after="0" w:line="240" w:lineRule="auto"/>
        <w:ind w:firstLine="360"/>
        <w:jc w:val="both"/>
        <w:rPr>
          <w:rFonts w:ascii="Courier New" w:hAnsi="Courier New" w:cs="Courier New"/>
          <w:sz w:val="20"/>
          <w:szCs w:val="20"/>
        </w:rPr>
      </w:pPr>
    </w:p>
    <w:p w14:paraId="0C68BA28" w14:textId="24926953" w:rsidR="00A66CE3" w:rsidRDefault="000E5299" w:rsidP="008557BC">
      <w:pPr>
        <w:pStyle w:val="Heading1"/>
        <w:numPr>
          <w:ilvl w:val="0"/>
          <w:numId w:val="2"/>
        </w:numPr>
        <w:jc w:val="both"/>
        <w:rPr>
          <w:sz w:val="36"/>
          <w:szCs w:val="36"/>
        </w:rPr>
      </w:pPr>
      <w:bookmarkStart w:id="11" w:name="_Toc504881074"/>
      <w:r>
        <w:rPr>
          <w:sz w:val="36"/>
          <w:szCs w:val="36"/>
        </w:rPr>
        <w:t xml:space="preserve">Packaging and </w:t>
      </w:r>
      <w:r w:rsidR="00A66CE3" w:rsidRPr="00A66CE3">
        <w:rPr>
          <w:sz w:val="36"/>
          <w:szCs w:val="36"/>
        </w:rPr>
        <w:t>Deploying</w:t>
      </w:r>
      <w:bookmarkEnd w:id="11"/>
    </w:p>
    <w:p w14:paraId="0C78FC7E" w14:textId="3576E328" w:rsidR="000E5299" w:rsidRDefault="000E5299" w:rsidP="000E5299">
      <w:pPr>
        <w:spacing w:after="200" w:line="276" w:lineRule="auto"/>
        <w:ind w:left="360"/>
        <w:jc w:val="both"/>
        <w:rPr>
          <w:sz w:val="24"/>
          <w:szCs w:val="24"/>
        </w:rPr>
      </w:pPr>
      <w:r w:rsidRPr="000E5299">
        <w:rPr>
          <w:sz w:val="24"/>
          <w:szCs w:val="24"/>
        </w:rPr>
        <w:t xml:space="preserve">The application can be packaged </w:t>
      </w:r>
      <w:r w:rsidR="008F255D">
        <w:rPr>
          <w:sz w:val="24"/>
          <w:szCs w:val="24"/>
        </w:rPr>
        <w:t xml:space="preserve">either </w:t>
      </w:r>
      <w:r w:rsidRPr="000E5299">
        <w:rPr>
          <w:sz w:val="24"/>
          <w:szCs w:val="24"/>
        </w:rPr>
        <w:t xml:space="preserve">as a single </w:t>
      </w:r>
      <w:r w:rsidR="008F255D">
        <w:rPr>
          <w:sz w:val="24"/>
          <w:szCs w:val="24"/>
        </w:rPr>
        <w:t xml:space="preserve">fat </w:t>
      </w:r>
      <w:r w:rsidRPr="000E5299">
        <w:rPr>
          <w:sz w:val="24"/>
          <w:szCs w:val="24"/>
        </w:rPr>
        <w:t>executable jar file with all the dependencies</w:t>
      </w:r>
      <w:r w:rsidR="008F255D">
        <w:rPr>
          <w:sz w:val="24"/>
          <w:szCs w:val="24"/>
        </w:rPr>
        <w:t xml:space="preserve"> or simple jar file with dependencies in separate folder</w:t>
      </w:r>
      <w:r w:rsidRPr="000E5299">
        <w:rPr>
          <w:sz w:val="24"/>
          <w:szCs w:val="24"/>
        </w:rPr>
        <w:t xml:space="preserve">. It can then be executed in any java machines.  The Maven POM file handles building the JAR file by making use of the </w:t>
      </w:r>
      <w:r w:rsidR="000B6A62">
        <w:rPr>
          <w:sz w:val="24"/>
          <w:szCs w:val="24"/>
        </w:rPr>
        <w:t>maven jar plugin</w:t>
      </w:r>
      <w:r w:rsidRPr="000E5299">
        <w:rPr>
          <w:sz w:val="24"/>
          <w:szCs w:val="24"/>
        </w:rPr>
        <w:t>.</w:t>
      </w:r>
    </w:p>
    <w:p w14:paraId="633465F5" w14:textId="03A83F7A" w:rsidR="000B6A62" w:rsidRDefault="000B6A62" w:rsidP="000B6A62">
      <w:pPr>
        <w:ind w:firstLine="360"/>
        <w:jc w:val="both"/>
        <w:rPr>
          <w:sz w:val="24"/>
          <w:szCs w:val="24"/>
        </w:rPr>
      </w:pPr>
      <w:r w:rsidRPr="000B6A62">
        <w:rPr>
          <w:sz w:val="24"/>
          <w:szCs w:val="24"/>
          <w:u w:val="single"/>
        </w:rPr>
        <w:t>CommandLine</w:t>
      </w:r>
      <w:r>
        <w:rPr>
          <w:sz w:val="24"/>
          <w:szCs w:val="24"/>
        </w:rPr>
        <w:t>:</w:t>
      </w:r>
    </w:p>
    <w:p w14:paraId="691C8DAE" w14:textId="77777777" w:rsidR="000B6A62" w:rsidRDefault="000B6A62" w:rsidP="000B6A62">
      <w:pPr>
        <w:pStyle w:val="ListParagraph"/>
        <w:numPr>
          <w:ilvl w:val="0"/>
          <w:numId w:val="5"/>
        </w:numPr>
        <w:spacing w:after="200" w:line="276" w:lineRule="auto"/>
        <w:jc w:val="both"/>
        <w:rPr>
          <w:sz w:val="24"/>
          <w:szCs w:val="24"/>
        </w:rPr>
      </w:pPr>
      <w:r>
        <w:rPr>
          <w:sz w:val="24"/>
          <w:szCs w:val="24"/>
        </w:rPr>
        <w:t>Package the application by running the following command</w:t>
      </w:r>
    </w:p>
    <w:p w14:paraId="12CDFE7A" w14:textId="07742AC6" w:rsidR="000B6A62" w:rsidRPr="000B6A62" w:rsidRDefault="000B6A62" w:rsidP="000B6A62">
      <w:pPr>
        <w:pStyle w:val="ListParagraph"/>
        <w:spacing w:after="200" w:line="276" w:lineRule="auto"/>
        <w:ind w:left="1080"/>
        <w:jc w:val="both"/>
        <w:rPr>
          <w:sz w:val="24"/>
          <w:szCs w:val="24"/>
        </w:rPr>
      </w:pPr>
      <w:r w:rsidRPr="000B6A62">
        <w:rPr>
          <w:rFonts w:ascii="Courier New" w:hAnsi="Courier New" w:cs="Courier New"/>
          <w:sz w:val="20"/>
          <w:szCs w:val="20"/>
        </w:rPr>
        <w:t>mvn clean install</w:t>
      </w:r>
    </w:p>
    <w:p w14:paraId="2C932292" w14:textId="132B9A90" w:rsidR="000B6A62" w:rsidRDefault="000B6A62" w:rsidP="000B6A62">
      <w:pPr>
        <w:ind w:firstLine="360"/>
        <w:jc w:val="both"/>
        <w:rPr>
          <w:rFonts w:ascii="Courier New" w:hAnsi="Courier New" w:cs="Courier New"/>
          <w:sz w:val="20"/>
          <w:szCs w:val="20"/>
        </w:rPr>
      </w:pPr>
      <w:r w:rsidRPr="000B6A62">
        <w:rPr>
          <w:sz w:val="24"/>
          <w:szCs w:val="24"/>
          <w:u w:val="single"/>
        </w:rPr>
        <w:t>Eclipse</w:t>
      </w:r>
      <w:r>
        <w:rPr>
          <w:rFonts w:ascii="Courier New" w:hAnsi="Courier New" w:cs="Courier New"/>
          <w:sz w:val="20"/>
          <w:szCs w:val="20"/>
        </w:rPr>
        <w:t>:</w:t>
      </w:r>
    </w:p>
    <w:p w14:paraId="01AADEA2" w14:textId="4C037C04" w:rsidR="000B6A62" w:rsidRDefault="000B6A62" w:rsidP="000B6A62">
      <w:pPr>
        <w:pStyle w:val="ListParagraph"/>
        <w:numPr>
          <w:ilvl w:val="0"/>
          <w:numId w:val="5"/>
        </w:numPr>
        <w:spacing w:after="200" w:line="276" w:lineRule="auto"/>
        <w:jc w:val="both"/>
        <w:rPr>
          <w:sz w:val="24"/>
          <w:szCs w:val="24"/>
        </w:rPr>
      </w:pPr>
      <w:r w:rsidRPr="000B6A62">
        <w:rPr>
          <w:sz w:val="24"/>
          <w:szCs w:val="24"/>
        </w:rPr>
        <w:t xml:space="preserve">Run the Pom.xml file </w:t>
      </w:r>
      <w:r>
        <w:rPr>
          <w:sz w:val="24"/>
          <w:szCs w:val="24"/>
        </w:rPr>
        <w:t xml:space="preserve">as </w:t>
      </w:r>
      <w:r w:rsidRPr="000B6A62">
        <w:rPr>
          <w:sz w:val="24"/>
          <w:szCs w:val="24"/>
        </w:rPr>
        <w:t>Maven clean and then Maven Install.</w:t>
      </w:r>
    </w:p>
    <w:p w14:paraId="0F5541FF" w14:textId="77777777" w:rsidR="004B0AAB" w:rsidRDefault="004B0AAB">
      <w:pPr>
        <w:rPr>
          <w:sz w:val="24"/>
          <w:szCs w:val="24"/>
        </w:rPr>
      </w:pPr>
      <w:r>
        <w:rPr>
          <w:sz w:val="24"/>
          <w:szCs w:val="24"/>
        </w:rPr>
        <w:br w:type="page"/>
      </w:r>
    </w:p>
    <w:p w14:paraId="70685EB9" w14:textId="72B8F34A" w:rsidR="004B0AAB" w:rsidRDefault="004B0AAB" w:rsidP="004B0AAB">
      <w:pPr>
        <w:spacing w:after="200" w:line="276" w:lineRule="auto"/>
        <w:ind w:left="360"/>
        <w:jc w:val="both"/>
        <w:rPr>
          <w:sz w:val="24"/>
          <w:szCs w:val="24"/>
          <w:u w:val="single"/>
        </w:rPr>
      </w:pPr>
      <w:r>
        <w:rPr>
          <w:sz w:val="24"/>
          <w:szCs w:val="24"/>
          <w:u w:val="single"/>
        </w:rPr>
        <w:lastRenderedPageBreak/>
        <w:t>Lean</w:t>
      </w:r>
      <w:r w:rsidRPr="004B0AAB">
        <w:rPr>
          <w:sz w:val="24"/>
          <w:szCs w:val="24"/>
          <w:u w:val="single"/>
        </w:rPr>
        <w:t xml:space="preserve"> Jar File execution:</w:t>
      </w:r>
    </w:p>
    <w:p w14:paraId="3C5A5458" w14:textId="17FEA106" w:rsidR="004B0AAB" w:rsidRPr="004B0AAB" w:rsidRDefault="004B0AAB" w:rsidP="004B0AAB">
      <w:pPr>
        <w:spacing w:after="200" w:line="276" w:lineRule="auto"/>
        <w:ind w:left="360"/>
        <w:jc w:val="both"/>
        <w:rPr>
          <w:sz w:val="24"/>
          <w:szCs w:val="24"/>
        </w:rPr>
      </w:pPr>
      <w:r>
        <w:rPr>
          <w:sz w:val="24"/>
          <w:szCs w:val="24"/>
        </w:rPr>
        <w:t xml:space="preserve">The lean jar file execution is same as Fat jar file execution. The only difference is that it needs to be imported along with their dependency folder. This is a better way than creating the fat file as there is a possibility of some files being overwritten.  </w:t>
      </w:r>
    </w:p>
    <w:p w14:paraId="76C124CA" w14:textId="084CD1C7" w:rsidR="004B0AAB" w:rsidRPr="004B0AAB" w:rsidRDefault="004B0AAB" w:rsidP="000B6A62">
      <w:pPr>
        <w:spacing w:after="200" w:line="276" w:lineRule="auto"/>
        <w:ind w:left="360"/>
        <w:jc w:val="both"/>
        <w:rPr>
          <w:sz w:val="24"/>
          <w:szCs w:val="24"/>
          <w:u w:val="single"/>
        </w:rPr>
      </w:pPr>
      <w:r w:rsidRPr="004B0AAB">
        <w:rPr>
          <w:sz w:val="24"/>
          <w:szCs w:val="24"/>
          <w:u w:val="single"/>
        </w:rPr>
        <w:t>Fat Jar File execution:</w:t>
      </w:r>
    </w:p>
    <w:p w14:paraId="0F9FC95D" w14:textId="6AAD5251" w:rsidR="000B6A62" w:rsidRDefault="000B6A62" w:rsidP="000B6A62">
      <w:pPr>
        <w:spacing w:after="200" w:line="276" w:lineRule="auto"/>
        <w:ind w:left="360"/>
        <w:jc w:val="both"/>
        <w:rPr>
          <w:sz w:val="24"/>
          <w:szCs w:val="24"/>
        </w:rPr>
      </w:pPr>
      <w:r>
        <w:rPr>
          <w:sz w:val="24"/>
          <w:szCs w:val="24"/>
        </w:rPr>
        <w:t xml:space="preserve">The POM file is configured such that two JAR files will be created in the target directory. One with all the dependencies included and the other with path to the dependency folder. </w:t>
      </w:r>
      <w:r w:rsidRPr="000B6A62">
        <w:rPr>
          <w:noProof/>
          <w:sz w:val="24"/>
          <w:szCs w:val="24"/>
        </w:rPr>
        <w:drawing>
          <wp:inline distT="0" distB="0" distL="0" distR="0" wp14:anchorId="13DBA3A3" wp14:editId="0EEFC9BA">
            <wp:extent cx="5972810" cy="27222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22245"/>
                    </a:xfrm>
                    <a:prstGeom prst="rect">
                      <a:avLst/>
                    </a:prstGeom>
                  </pic:spPr>
                </pic:pic>
              </a:graphicData>
            </a:graphic>
          </wp:inline>
        </w:drawing>
      </w:r>
    </w:p>
    <w:p w14:paraId="3CB97913" w14:textId="1CC33A48" w:rsidR="000B6A62" w:rsidRDefault="000B6A62" w:rsidP="000B6A62">
      <w:pPr>
        <w:spacing w:after="200" w:line="276" w:lineRule="auto"/>
        <w:ind w:left="360"/>
        <w:jc w:val="both"/>
        <w:rPr>
          <w:sz w:val="24"/>
          <w:szCs w:val="24"/>
        </w:rPr>
      </w:pPr>
      <w:r>
        <w:rPr>
          <w:sz w:val="24"/>
          <w:szCs w:val="24"/>
        </w:rPr>
        <w:t>To deploy the application in a new system, execute the jar with all dependencies;</w:t>
      </w:r>
    </w:p>
    <w:p w14:paraId="23609C1E" w14:textId="313BFCD4" w:rsidR="000B6A62" w:rsidRDefault="000B6A62" w:rsidP="000B6A62">
      <w:pPr>
        <w:pStyle w:val="ListParagraph"/>
        <w:spacing w:after="200" w:line="276" w:lineRule="auto"/>
        <w:ind w:left="1080"/>
        <w:jc w:val="both"/>
        <w:rPr>
          <w:rFonts w:ascii="Courier New" w:hAnsi="Courier New" w:cs="Courier New"/>
          <w:sz w:val="20"/>
          <w:szCs w:val="20"/>
        </w:rPr>
      </w:pPr>
      <w:r w:rsidRPr="000B6A62">
        <w:rPr>
          <w:rFonts w:ascii="Courier New" w:hAnsi="Courier New" w:cs="Courier New"/>
          <w:sz w:val="20"/>
          <w:szCs w:val="20"/>
        </w:rPr>
        <w:t>java -jar OptiqueVQS-jar-with-dependencies.jar</w:t>
      </w:r>
    </w:p>
    <w:p w14:paraId="70E51704" w14:textId="7270AFF2" w:rsidR="000B6A62" w:rsidRDefault="000B6A62" w:rsidP="000B6A62">
      <w:pPr>
        <w:spacing w:after="200" w:line="276" w:lineRule="auto"/>
        <w:ind w:left="360"/>
        <w:jc w:val="both"/>
        <w:rPr>
          <w:sz w:val="24"/>
          <w:szCs w:val="24"/>
        </w:rPr>
      </w:pPr>
      <w:r w:rsidRPr="000B6A62">
        <w:rPr>
          <w:sz w:val="24"/>
          <w:szCs w:val="24"/>
        </w:rPr>
        <w:t>The application will be now running and can be accessed in the URLs http:localhost:8080 or https:localhost:8443</w:t>
      </w:r>
      <w:r>
        <w:rPr>
          <w:sz w:val="24"/>
          <w:szCs w:val="24"/>
        </w:rPr>
        <w:t>. To change the port number, pass the port numbers as parameters;</w:t>
      </w:r>
    </w:p>
    <w:p w14:paraId="378C9535" w14:textId="180E5E52" w:rsidR="000B6A62" w:rsidRDefault="000B6A62" w:rsidP="000B6A62">
      <w:pPr>
        <w:pStyle w:val="ListParagraph"/>
        <w:spacing w:after="200" w:line="276" w:lineRule="auto"/>
        <w:ind w:left="1080"/>
        <w:jc w:val="both"/>
        <w:rPr>
          <w:rFonts w:ascii="Courier New" w:hAnsi="Courier New" w:cs="Courier New"/>
          <w:sz w:val="20"/>
          <w:szCs w:val="20"/>
        </w:rPr>
      </w:pPr>
      <w:r w:rsidRPr="000B6A62">
        <w:rPr>
          <w:rFonts w:ascii="Courier New" w:hAnsi="Courier New" w:cs="Courier New"/>
          <w:sz w:val="20"/>
          <w:szCs w:val="20"/>
        </w:rPr>
        <w:t>java -jar OptiqueVQS-jar-with-dependencies.jar</w:t>
      </w:r>
      <w:r>
        <w:rPr>
          <w:rFonts w:ascii="Courier New" w:hAnsi="Courier New" w:cs="Courier New"/>
          <w:sz w:val="20"/>
          <w:szCs w:val="20"/>
        </w:rPr>
        <w:t xml:space="preserve"> 5080 5445 5090</w:t>
      </w:r>
    </w:p>
    <w:p w14:paraId="7A451DF1" w14:textId="4621240E" w:rsidR="000B6A62" w:rsidRPr="000B6A62" w:rsidRDefault="000B6A62" w:rsidP="000B6A62">
      <w:pPr>
        <w:spacing w:after="200" w:line="276" w:lineRule="auto"/>
        <w:ind w:left="360"/>
        <w:jc w:val="both"/>
        <w:rPr>
          <w:sz w:val="24"/>
          <w:szCs w:val="24"/>
        </w:rPr>
      </w:pPr>
      <w:r w:rsidRPr="000B6A62">
        <w:rPr>
          <w:sz w:val="24"/>
          <w:szCs w:val="24"/>
        </w:rPr>
        <w:t>To stop the application execute the following command in another terminal.</w:t>
      </w:r>
    </w:p>
    <w:p w14:paraId="4228F004" w14:textId="0BC090FE" w:rsidR="000B6A62" w:rsidRPr="000B6A62" w:rsidRDefault="000B6A62" w:rsidP="000B6A62">
      <w:pPr>
        <w:pStyle w:val="ListParagraph"/>
        <w:spacing w:after="200" w:line="276" w:lineRule="auto"/>
        <w:ind w:left="1080"/>
        <w:jc w:val="both"/>
        <w:rPr>
          <w:rFonts w:ascii="Courier New" w:hAnsi="Courier New" w:cs="Courier New"/>
          <w:sz w:val="18"/>
          <w:szCs w:val="18"/>
        </w:rPr>
      </w:pPr>
      <w:r w:rsidRPr="000B6A62">
        <w:rPr>
          <w:rFonts w:ascii="Courier New" w:hAnsi="Courier New" w:cs="Courier New"/>
          <w:sz w:val="18"/>
          <w:szCs w:val="18"/>
        </w:rPr>
        <w:t>java -cp OptiqueVQS-jar-with-dependencies.jar eu.optiquevqs.server.Stop</w:t>
      </w:r>
    </w:p>
    <w:p w14:paraId="74A17E21" w14:textId="0C2CCC7D" w:rsidR="000B6A62" w:rsidRPr="000B6A62" w:rsidRDefault="000B6A62" w:rsidP="000B6A62">
      <w:pPr>
        <w:spacing w:after="200" w:line="276" w:lineRule="auto"/>
        <w:ind w:left="360"/>
        <w:jc w:val="both"/>
        <w:rPr>
          <w:sz w:val="24"/>
          <w:szCs w:val="24"/>
        </w:rPr>
      </w:pPr>
      <w:r>
        <w:rPr>
          <w:sz w:val="24"/>
          <w:szCs w:val="24"/>
        </w:rPr>
        <w:t>In case, a different stop port is passed when running the application the same port needs to be given as an argument to stop the server and free the port.</w:t>
      </w:r>
    </w:p>
    <w:p w14:paraId="7CA52A33" w14:textId="221FB244" w:rsidR="00636566" w:rsidRPr="000B6A62" w:rsidRDefault="000B6A62" w:rsidP="000B6A62">
      <w:pPr>
        <w:pStyle w:val="ListParagraph"/>
        <w:spacing w:after="200" w:line="276" w:lineRule="auto"/>
        <w:ind w:left="1080"/>
        <w:jc w:val="both"/>
        <w:rPr>
          <w:rFonts w:ascii="Courier New" w:hAnsi="Courier New" w:cs="Courier New"/>
          <w:sz w:val="18"/>
          <w:szCs w:val="18"/>
        </w:rPr>
      </w:pPr>
      <w:r w:rsidRPr="000B6A62">
        <w:rPr>
          <w:rFonts w:ascii="Courier New" w:hAnsi="Courier New" w:cs="Courier New"/>
          <w:sz w:val="18"/>
          <w:szCs w:val="18"/>
        </w:rPr>
        <w:t>java -cp OptiqueVQS-jar-with-dependencies.jar eu.optiquevqs.server.Stop</w:t>
      </w:r>
      <w:r>
        <w:rPr>
          <w:rFonts w:ascii="Courier New" w:hAnsi="Courier New" w:cs="Courier New"/>
          <w:sz w:val="18"/>
          <w:szCs w:val="18"/>
        </w:rPr>
        <w:t xml:space="preserve"> 5090</w:t>
      </w:r>
    </w:p>
    <w:p w14:paraId="44C6B047" w14:textId="5F2D78C2" w:rsidR="00636566" w:rsidRPr="003933DD" w:rsidRDefault="00A133D8" w:rsidP="00DD2A51">
      <w:pPr>
        <w:ind w:firstLine="360"/>
        <w:jc w:val="both"/>
      </w:pPr>
      <w:r>
        <w:t xml:space="preserve">Screenshots are available </w:t>
      </w:r>
      <w:hyperlink w:anchor="_Packaging_and_deploying" w:history="1">
        <w:r w:rsidRPr="00A133D8">
          <w:rPr>
            <w:rStyle w:val="Hyperlink"/>
          </w:rPr>
          <w:t>here</w:t>
        </w:r>
      </w:hyperlink>
      <w:r>
        <w:t>.</w:t>
      </w:r>
    </w:p>
    <w:p w14:paraId="1565719B" w14:textId="2C659F51" w:rsidR="005C0D7E" w:rsidRDefault="005C0D7E" w:rsidP="008557BC">
      <w:pPr>
        <w:pStyle w:val="Heading1"/>
        <w:numPr>
          <w:ilvl w:val="0"/>
          <w:numId w:val="2"/>
        </w:numPr>
        <w:jc w:val="both"/>
        <w:rPr>
          <w:sz w:val="36"/>
          <w:szCs w:val="36"/>
        </w:rPr>
      </w:pPr>
      <w:bookmarkStart w:id="12" w:name="_Toc504881075"/>
      <w:r>
        <w:rPr>
          <w:sz w:val="36"/>
          <w:szCs w:val="36"/>
        </w:rPr>
        <w:lastRenderedPageBreak/>
        <w:t>A</w:t>
      </w:r>
      <w:r w:rsidRPr="005C0D7E">
        <w:rPr>
          <w:sz w:val="36"/>
          <w:szCs w:val="36"/>
        </w:rPr>
        <w:t>ppendix</w:t>
      </w:r>
      <w:bookmarkEnd w:id="12"/>
    </w:p>
    <w:p w14:paraId="22218AAA" w14:textId="45660056" w:rsidR="00085F77" w:rsidRPr="00085F77" w:rsidRDefault="005C0D7E" w:rsidP="008557BC">
      <w:pPr>
        <w:pStyle w:val="Heading1"/>
        <w:numPr>
          <w:ilvl w:val="1"/>
          <w:numId w:val="2"/>
        </w:numPr>
        <w:spacing w:before="120"/>
        <w:jc w:val="both"/>
      </w:pPr>
      <w:bookmarkStart w:id="13" w:name="_Command_Line_Install"/>
      <w:bookmarkStart w:id="14" w:name="_Toc504881076"/>
      <w:bookmarkEnd w:id="13"/>
      <w:r>
        <w:t>Command Line Install</w:t>
      </w:r>
      <w:bookmarkEnd w:id="14"/>
    </w:p>
    <w:p w14:paraId="7BD15440" w14:textId="77777777" w:rsidR="003950FE" w:rsidRDefault="00112BFB" w:rsidP="008557BC">
      <w:pPr>
        <w:jc w:val="both"/>
      </w:pPr>
      <w:r>
        <w:rPr>
          <w:noProof/>
        </w:rPr>
        <w:drawing>
          <wp:inline distT="0" distB="0" distL="0" distR="0" wp14:anchorId="1D06A960" wp14:editId="239C973A">
            <wp:extent cx="5972810" cy="32156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07B70.tmp"/>
                    <pic:cNvPicPr/>
                  </pic:nvPicPr>
                  <pic:blipFill>
                    <a:blip r:embed="rId16">
                      <a:extLst>
                        <a:ext uri="{28A0092B-C50C-407E-A947-70E740481C1C}">
                          <a14:useLocalDpi xmlns:a14="http://schemas.microsoft.com/office/drawing/2010/main" val="0"/>
                        </a:ext>
                      </a:extLst>
                    </a:blip>
                    <a:stretch>
                      <a:fillRect/>
                    </a:stretch>
                  </pic:blipFill>
                  <pic:spPr>
                    <a:xfrm>
                      <a:off x="0" y="0"/>
                      <a:ext cx="5972810" cy="3215640"/>
                    </a:xfrm>
                    <a:prstGeom prst="rect">
                      <a:avLst/>
                    </a:prstGeom>
                  </pic:spPr>
                </pic:pic>
              </a:graphicData>
            </a:graphic>
          </wp:inline>
        </w:drawing>
      </w:r>
      <w:bookmarkStart w:id="15" w:name="_GoBack"/>
      <w:r>
        <w:rPr>
          <w:noProof/>
        </w:rPr>
        <w:drawing>
          <wp:inline distT="0" distB="0" distL="0" distR="0" wp14:anchorId="49624D42" wp14:editId="5B3AB7DD">
            <wp:extent cx="5972810" cy="31216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0A9A6.tmp"/>
                    <pic:cNvPicPr/>
                  </pic:nvPicPr>
                  <pic:blipFill>
                    <a:blip r:embed="rId17">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bookmarkEnd w:id="15"/>
    </w:p>
    <w:p w14:paraId="289A19CE" w14:textId="77777777" w:rsidR="00112BFB" w:rsidRPr="003950FE" w:rsidRDefault="003950FE" w:rsidP="008557BC">
      <w:pPr>
        <w:jc w:val="both"/>
        <w:rPr>
          <w:rFonts w:asciiTheme="majorHAnsi" w:eastAsiaTheme="majorEastAsia" w:hAnsiTheme="majorHAnsi" w:cstheme="majorBidi"/>
          <w:color w:val="2E74B5" w:themeColor="accent1" w:themeShade="BF"/>
          <w:sz w:val="32"/>
          <w:szCs w:val="32"/>
        </w:rPr>
      </w:pPr>
      <w:r>
        <w:br w:type="page"/>
      </w:r>
    </w:p>
    <w:p w14:paraId="3ADCC5BC" w14:textId="77777777" w:rsidR="003950FE" w:rsidRDefault="00DC2937" w:rsidP="008557BC">
      <w:pPr>
        <w:pStyle w:val="Heading1"/>
        <w:numPr>
          <w:ilvl w:val="1"/>
          <w:numId w:val="2"/>
        </w:numPr>
        <w:spacing w:before="120"/>
        <w:jc w:val="both"/>
      </w:pPr>
      <w:bookmarkStart w:id="16" w:name="_Eclipse_Import"/>
      <w:bookmarkStart w:id="17" w:name="_Toc504881077"/>
      <w:bookmarkEnd w:id="16"/>
      <w:r>
        <w:lastRenderedPageBreak/>
        <w:t>Eclipse Import</w:t>
      </w:r>
      <w:bookmarkEnd w:id="17"/>
    </w:p>
    <w:p w14:paraId="429A853A" w14:textId="77777777" w:rsidR="003933DD" w:rsidRDefault="003933DD" w:rsidP="008557BC">
      <w:pPr>
        <w:jc w:val="both"/>
      </w:pPr>
      <w:r>
        <w:rPr>
          <w:noProof/>
        </w:rPr>
        <w:drawing>
          <wp:inline distT="0" distB="0" distL="0" distR="0" wp14:anchorId="76AC7FC9" wp14:editId="52AF2E71">
            <wp:extent cx="5706271" cy="52394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02ADC.tmp"/>
                    <pic:cNvPicPr/>
                  </pic:nvPicPr>
                  <pic:blipFill>
                    <a:blip r:embed="rId18">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3CF5EA4C" w14:textId="77777777" w:rsidR="003933DD" w:rsidRDefault="003933DD" w:rsidP="008557BC">
      <w:pPr>
        <w:jc w:val="both"/>
      </w:pPr>
      <w:r>
        <w:rPr>
          <w:noProof/>
          <w:sz w:val="24"/>
          <w:szCs w:val="24"/>
        </w:rPr>
        <w:lastRenderedPageBreak/>
        <w:drawing>
          <wp:inline distT="0" distB="0" distL="0" distR="0" wp14:anchorId="25957899" wp14:editId="72404D5C">
            <wp:extent cx="5706271" cy="52394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087F7.tmp"/>
                    <pic:cNvPicPr/>
                  </pic:nvPicPr>
                  <pic:blipFill>
                    <a:blip r:embed="rId19">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r w:rsidR="003950FE">
        <w:rPr>
          <w:noProof/>
        </w:rPr>
        <w:lastRenderedPageBreak/>
        <w:drawing>
          <wp:inline distT="0" distB="0" distL="0" distR="0" wp14:anchorId="27E4C313" wp14:editId="0E1C8519">
            <wp:extent cx="5706271" cy="52394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0C0D5.tmp"/>
                    <pic:cNvPicPr/>
                  </pic:nvPicPr>
                  <pic:blipFill>
                    <a:blip r:embed="rId20">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412A327C" w14:textId="77777777" w:rsidR="007B3F5E" w:rsidRDefault="007B3F5E" w:rsidP="008557BC">
      <w:pPr>
        <w:jc w:val="both"/>
      </w:pPr>
      <w:r>
        <w:rPr>
          <w:noProof/>
          <w:sz w:val="24"/>
          <w:szCs w:val="24"/>
        </w:rPr>
        <w:lastRenderedPageBreak/>
        <w:drawing>
          <wp:inline distT="0" distB="0" distL="0" distR="0" wp14:anchorId="772AD7B6" wp14:editId="41A253D5">
            <wp:extent cx="5706271"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04492.tmp"/>
                    <pic:cNvPicPr/>
                  </pic:nvPicPr>
                  <pic:blipFill>
                    <a:blip r:embed="rId21">
                      <a:extLst>
                        <a:ext uri="{28A0092B-C50C-407E-A947-70E740481C1C}">
                          <a14:useLocalDpi xmlns:a14="http://schemas.microsoft.com/office/drawing/2010/main" val="0"/>
                        </a:ext>
                      </a:extLst>
                    </a:blip>
                    <a:stretch>
                      <a:fillRect/>
                    </a:stretch>
                  </pic:blipFill>
                  <pic:spPr>
                    <a:xfrm>
                      <a:off x="0" y="0"/>
                      <a:ext cx="5706271" cy="5239481"/>
                    </a:xfrm>
                    <a:prstGeom prst="rect">
                      <a:avLst/>
                    </a:prstGeom>
                  </pic:spPr>
                </pic:pic>
              </a:graphicData>
            </a:graphic>
          </wp:inline>
        </w:drawing>
      </w:r>
    </w:p>
    <w:p w14:paraId="0ADFA6D3" w14:textId="77777777" w:rsidR="003950FE" w:rsidRDefault="003950FE" w:rsidP="008557BC">
      <w:pPr>
        <w:jc w:val="both"/>
      </w:pPr>
      <w:r w:rsidRPr="003950FE">
        <w:rPr>
          <w:noProof/>
        </w:rPr>
        <w:drawing>
          <wp:inline distT="0" distB="0" distL="0" distR="0" wp14:anchorId="0B76EFD1" wp14:editId="6CDAEBCE">
            <wp:extent cx="3315163" cy="2695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5163" cy="2695951"/>
                    </a:xfrm>
                    <a:prstGeom prst="rect">
                      <a:avLst/>
                    </a:prstGeom>
                  </pic:spPr>
                </pic:pic>
              </a:graphicData>
            </a:graphic>
          </wp:inline>
        </w:drawing>
      </w:r>
    </w:p>
    <w:p w14:paraId="6FB610DC" w14:textId="38C701F1" w:rsidR="00F300C7" w:rsidRDefault="00F300C7" w:rsidP="00F300C7">
      <w:pPr>
        <w:pStyle w:val="Heading1"/>
        <w:numPr>
          <w:ilvl w:val="1"/>
          <w:numId w:val="2"/>
        </w:numPr>
        <w:spacing w:before="120"/>
        <w:jc w:val="both"/>
      </w:pPr>
      <w:bookmarkStart w:id="18" w:name="_Packaging_and_deploying"/>
      <w:bookmarkStart w:id="19" w:name="_Toc504881078"/>
      <w:bookmarkEnd w:id="18"/>
      <w:r>
        <w:lastRenderedPageBreak/>
        <w:t>Packaging and deploying</w:t>
      </w:r>
      <w:bookmarkEnd w:id="19"/>
    </w:p>
    <w:p w14:paraId="5FEA111A" w14:textId="6A32757E" w:rsidR="00AD259B" w:rsidRDefault="00F8614D" w:rsidP="008557BC">
      <w:pPr>
        <w:jc w:val="both"/>
      </w:pPr>
      <w:r>
        <w:rPr>
          <w:noProof/>
        </w:rPr>
        <w:drawing>
          <wp:inline distT="0" distB="0" distL="0" distR="0" wp14:anchorId="2CD246A8" wp14:editId="60ABB151">
            <wp:extent cx="5972810" cy="31216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012FB.tmp"/>
                    <pic:cNvPicPr/>
                  </pic:nvPicPr>
                  <pic:blipFill>
                    <a:blip r:embed="rId23">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p>
    <w:p w14:paraId="35BE63D1" w14:textId="68F35571" w:rsidR="00F8614D" w:rsidRDefault="00F8614D" w:rsidP="008557BC">
      <w:pPr>
        <w:jc w:val="both"/>
        <w:rPr>
          <w:noProof/>
        </w:rPr>
      </w:pPr>
      <w:r>
        <w:rPr>
          <w:noProof/>
        </w:rPr>
        <w:drawing>
          <wp:inline distT="0" distB="0" distL="0" distR="0" wp14:anchorId="1034938C" wp14:editId="49843302">
            <wp:extent cx="5972810" cy="31216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0A0E5.tmp"/>
                    <pic:cNvPicPr/>
                  </pic:nvPicPr>
                  <pic:blipFill>
                    <a:blip r:embed="rId24">
                      <a:extLst>
                        <a:ext uri="{28A0092B-C50C-407E-A947-70E740481C1C}">
                          <a14:useLocalDpi xmlns:a14="http://schemas.microsoft.com/office/drawing/2010/main" val="0"/>
                        </a:ext>
                      </a:extLst>
                    </a:blip>
                    <a:stretch>
                      <a:fillRect/>
                    </a:stretch>
                  </pic:blipFill>
                  <pic:spPr>
                    <a:xfrm>
                      <a:off x="0" y="0"/>
                      <a:ext cx="5972810" cy="3121660"/>
                    </a:xfrm>
                    <a:prstGeom prst="rect">
                      <a:avLst/>
                    </a:prstGeom>
                  </pic:spPr>
                </pic:pic>
              </a:graphicData>
            </a:graphic>
          </wp:inline>
        </w:drawing>
      </w:r>
    </w:p>
    <w:p w14:paraId="5A21B295" w14:textId="7843E61B" w:rsidR="00F8614D" w:rsidRPr="003933DD" w:rsidRDefault="00F8614D" w:rsidP="008557BC">
      <w:pPr>
        <w:jc w:val="both"/>
      </w:pPr>
      <w:r w:rsidRPr="00F8614D">
        <w:rPr>
          <w:noProof/>
        </w:rPr>
        <w:lastRenderedPageBreak/>
        <w:drawing>
          <wp:inline distT="0" distB="0" distL="0" distR="0" wp14:anchorId="5FDF8208" wp14:editId="20F75A46">
            <wp:extent cx="5972810" cy="317690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3176905"/>
                    </a:xfrm>
                    <a:prstGeom prst="rect">
                      <a:avLst/>
                    </a:prstGeom>
                  </pic:spPr>
                </pic:pic>
              </a:graphicData>
            </a:graphic>
          </wp:inline>
        </w:drawing>
      </w:r>
    </w:p>
    <w:sectPr w:rsidR="00F8614D" w:rsidRPr="003933DD" w:rsidSect="00127E6B">
      <w:headerReference w:type="default" r:id="rId26"/>
      <w:footerReference w:type="default" r:id="rId27"/>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uker" w:date="2018-01-28T04:03:00Z" w:initials="B">
    <w:p w14:paraId="25953799" w14:textId="77777777" w:rsidR="00063EEA" w:rsidRDefault="00063EEA">
      <w:pPr>
        <w:pStyle w:val="CommentText"/>
      </w:pPr>
      <w:r>
        <w:rPr>
          <w:rStyle w:val="CommentReference"/>
        </w:rPr>
        <w:annotationRef/>
      </w:r>
      <w:r>
        <w:t>Add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537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C890C" w14:textId="77777777" w:rsidR="001504F3" w:rsidRDefault="001504F3" w:rsidP="00895006">
      <w:pPr>
        <w:spacing w:after="0" w:line="240" w:lineRule="auto"/>
      </w:pPr>
      <w:r>
        <w:separator/>
      </w:r>
    </w:p>
  </w:endnote>
  <w:endnote w:type="continuationSeparator" w:id="0">
    <w:p w14:paraId="1657FD17" w14:textId="77777777" w:rsidR="001504F3" w:rsidRDefault="001504F3" w:rsidP="0089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51411"/>
      <w:docPartObj>
        <w:docPartGallery w:val="Page Numbers (Bottom of Page)"/>
        <w:docPartUnique/>
      </w:docPartObj>
    </w:sdtPr>
    <w:sdtEndPr>
      <w:rPr>
        <w:noProof/>
      </w:rPr>
    </w:sdtEndPr>
    <w:sdtContent>
      <w:p w14:paraId="2D5BD719" w14:textId="373FDD34" w:rsidR="00127E6B" w:rsidRDefault="00127E6B">
        <w:pPr>
          <w:pStyle w:val="Footer"/>
          <w:jc w:val="right"/>
        </w:pPr>
        <w:r>
          <w:fldChar w:fldCharType="begin"/>
        </w:r>
        <w:r>
          <w:instrText xml:space="preserve"> PAGE   \* MERGEFORMAT </w:instrText>
        </w:r>
        <w:r>
          <w:fldChar w:fldCharType="separate"/>
        </w:r>
        <w:r w:rsidR="00547EAF">
          <w:rPr>
            <w:noProof/>
          </w:rPr>
          <w:t>8</w:t>
        </w:r>
        <w:r>
          <w:rPr>
            <w:noProof/>
          </w:rPr>
          <w:fldChar w:fldCharType="end"/>
        </w:r>
      </w:p>
    </w:sdtContent>
  </w:sdt>
  <w:p w14:paraId="302084CC" w14:textId="77777777" w:rsidR="00127E6B" w:rsidRDefault="00127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321B3" w14:textId="77777777" w:rsidR="001504F3" w:rsidRDefault="001504F3" w:rsidP="00895006">
      <w:pPr>
        <w:spacing w:after="0" w:line="240" w:lineRule="auto"/>
      </w:pPr>
      <w:r>
        <w:separator/>
      </w:r>
    </w:p>
  </w:footnote>
  <w:footnote w:type="continuationSeparator" w:id="0">
    <w:p w14:paraId="7EF4B235" w14:textId="77777777" w:rsidR="001504F3" w:rsidRDefault="001504F3" w:rsidP="0089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DE10A" w14:textId="77777777" w:rsidR="00895006" w:rsidRDefault="00895006">
    <w:pPr>
      <w:pStyle w:val="Header"/>
    </w:pPr>
    <w:r>
      <w:t>UiO-SIRIUS</w:t>
    </w:r>
    <w:r>
      <w:tab/>
    </w:r>
    <w:r>
      <w:tab/>
      <w:t>Visual Query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11D27D1"/>
    <w:multiLevelType w:val="multilevel"/>
    <w:tmpl w:val="9388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0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8447C5"/>
    <w:multiLevelType w:val="multilevel"/>
    <w:tmpl w:val="3248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D655B"/>
    <w:multiLevelType w:val="hybridMultilevel"/>
    <w:tmpl w:val="3A7E43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24CF1"/>
    <w:multiLevelType w:val="hybridMultilevel"/>
    <w:tmpl w:val="23F4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7207E"/>
    <w:multiLevelType w:val="hybridMultilevel"/>
    <w:tmpl w:val="8D2C34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121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1B1716"/>
    <w:multiLevelType w:val="hybridMultilevel"/>
    <w:tmpl w:val="C30082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8"/>
  </w:num>
  <w:num w:numId="6">
    <w:abstractNumId w:val="5"/>
  </w:num>
  <w:num w:numId="7">
    <w:abstractNumId w:val="6"/>
  </w:num>
  <w:num w:numId="8">
    <w:abstractNumId w:val="1"/>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ker">
    <w15:presenceInfo w15:providerId="None" w15:userId="Bru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17"/>
    <w:rsid w:val="00063EEA"/>
    <w:rsid w:val="000807F3"/>
    <w:rsid w:val="00085F77"/>
    <w:rsid w:val="000A6555"/>
    <w:rsid w:val="000B6A62"/>
    <w:rsid w:val="000E5299"/>
    <w:rsid w:val="00112BFB"/>
    <w:rsid w:val="001140B1"/>
    <w:rsid w:val="001240C7"/>
    <w:rsid w:val="00127E6B"/>
    <w:rsid w:val="00140A7B"/>
    <w:rsid w:val="001504F3"/>
    <w:rsid w:val="00150A6C"/>
    <w:rsid w:val="00164F20"/>
    <w:rsid w:val="001B07BA"/>
    <w:rsid w:val="0022697B"/>
    <w:rsid w:val="00260E61"/>
    <w:rsid w:val="00284BA2"/>
    <w:rsid w:val="00295A2F"/>
    <w:rsid w:val="00295E4E"/>
    <w:rsid w:val="002A08F5"/>
    <w:rsid w:val="002D7403"/>
    <w:rsid w:val="003111A9"/>
    <w:rsid w:val="003933DD"/>
    <w:rsid w:val="003950FE"/>
    <w:rsid w:val="004143DA"/>
    <w:rsid w:val="00471BC6"/>
    <w:rsid w:val="004B0AAB"/>
    <w:rsid w:val="004B2AB2"/>
    <w:rsid w:val="00547EAF"/>
    <w:rsid w:val="005C0D7E"/>
    <w:rsid w:val="00636566"/>
    <w:rsid w:val="006821C9"/>
    <w:rsid w:val="0068618F"/>
    <w:rsid w:val="006A494F"/>
    <w:rsid w:val="007B3F5E"/>
    <w:rsid w:val="008557BC"/>
    <w:rsid w:val="00895006"/>
    <w:rsid w:val="008F255D"/>
    <w:rsid w:val="00912B9C"/>
    <w:rsid w:val="009D1B1F"/>
    <w:rsid w:val="009F4A98"/>
    <w:rsid w:val="00A133D8"/>
    <w:rsid w:val="00A66CE3"/>
    <w:rsid w:val="00AD02A0"/>
    <w:rsid w:val="00AD259B"/>
    <w:rsid w:val="00AD5964"/>
    <w:rsid w:val="00AE36D2"/>
    <w:rsid w:val="00AF4319"/>
    <w:rsid w:val="00B725A5"/>
    <w:rsid w:val="00B80AA1"/>
    <w:rsid w:val="00C02628"/>
    <w:rsid w:val="00C52CED"/>
    <w:rsid w:val="00C6297C"/>
    <w:rsid w:val="00D455E3"/>
    <w:rsid w:val="00D97A3E"/>
    <w:rsid w:val="00DC2937"/>
    <w:rsid w:val="00DD2A51"/>
    <w:rsid w:val="00ED18EC"/>
    <w:rsid w:val="00F15900"/>
    <w:rsid w:val="00F23BBC"/>
    <w:rsid w:val="00F300C7"/>
    <w:rsid w:val="00F33617"/>
    <w:rsid w:val="00F439E4"/>
    <w:rsid w:val="00F8614D"/>
    <w:rsid w:val="00FC52F7"/>
    <w:rsid w:val="00FD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1459"/>
  <w15:chartTrackingRefBased/>
  <w15:docId w15:val="{4F693D20-42E2-496D-850F-8AF80EB9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33617"/>
    <w:pPr>
      <w:keepNext/>
      <w:spacing w:after="0" w:line="240" w:lineRule="auto"/>
      <w:jc w:val="center"/>
      <w:outlineLvl w:val="1"/>
    </w:pPr>
    <w:rPr>
      <w:rFonts w:ascii="Arial" w:eastAsia="Times New Roman" w:hAnsi="Arial" w:cs="Arial"/>
      <w:sz w:val="48"/>
      <w:szCs w:val="24"/>
    </w:rPr>
  </w:style>
  <w:style w:type="paragraph" w:styleId="Heading3">
    <w:name w:val="heading 3"/>
    <w:basedOn w:val="Normal"/>
    <w:next w:val="Normal"/>
    <w:link w:val="Heading3Char"/>
    <w:uiPriority w:val="9"/>
    <w:semiHidden/>
    <w:unhideWhenUsed/>
    <w:qFormat/>
    <w:rsid w:val="00AD59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33617"/>
    <w:pPr>
      <w:spacing w:after="0" w:line="240" w:lineRule="auto"/>
      <w:jc w:val="center"/>
    </w:pPr>
    <w:rPr>
      <w:rFonts w:ascii="Arial" w:eastAsia="Times New Roman" w:hAnsi="Arial" w:cs="Arial"/>
      <w:b/>
      <w:bCs/>
      <w:sz w:val="72"/>
      <w:szCs w:val="24"/>
    </w:rPr>
  </w:style>
  <w:style w:type="character" w:customStyle="1" w:styleId="Heading2Char">
    <w:name w:val="Heading 2 Char"/>
    <w:basedOn w:val="DefaultParagraphFont"/>
    <w:link w:val="Heading2"/>
    <w:rsid w:val="00F33617"/>
    <w:rPr>
      <w:rFonts w:ascii="Arial" w:eastAsia="Times New Roman" w:hAnsi="Arial" w:cs="Arial"/>
      <w:sz w:val="48"/>
      <w:szCs w:val="24"/>
    </w:rPr>
  </w:style>
  <w:style w:type="character" w:customStyle="1" w:styleId="Heading1Char">
    <w:name w:val="Heading 1 Char"/>
    <w:basedOn w:val="DefaultParagraphFont"/>
    <w:link w:val="Heading1"/>
    <w:uiPriority w:val="9"/>
    <w:rsid w:val="00F3361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50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5006"/>
  </w:style>
  <w:style w:type="paragraph" w:styleId="Footer">
    <w:name w:val="footer"/>
    <w:basedOn w:val="Normal"/>
    <w:link w:val="FooterChar"/>
    <w:uiPriority w:val="99"/>
    <w:unhideWhenUsed/>
    <w:rsid w:val="008950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5006"/>
  </w:style>
  <w:style w:type="paragraph" w:styleId="Title">
    <w:name w:val="Title"/>
    <w:basedOn w:val="Normal"/>
    <w:next w:val="Subtitle"/>
    <w:link w:val="TitleChar"/>
    <w:qFormat/>
    <w:rsid w:val="00895006"/>
    <w:pPr>
      <w:suppressAutoHyphens/>
      <w:spacing w:after="200" w:line="276" w:lineRule="auto"/>
      <w:jc w:val="center"/>
    </w:pPr>
    <w:rPr>
      <w:rFonts w:ascii="Arial" w:eastAsia="Calibri" w:hAnsi="Arial" w:cs="Arial"/>
      <w:sz w:val="32"/>
      <w:szCs w:val="24"/>
      <w:lang w:eastAsia="ar-SA"/>
    </w:rPr>
  </w:style>
  <w:style w:type="character" w:customStyle="1" w:styleId="TitleChar">
    <w:name w:val="Title Char"/>
    <w:basedOn w:val="DefaultParagraphFont"/>
    <w:link w:val="Title"/>
    <w:rsid w:val="00895006"/>
    <w:rPr>
      <w:rFonts w:ascii="Arial" w:eastAsia="Calibri" w:hAnsi="Arial" w:cs="Arial"/>
      <w:sz w:val="32"/>
      <w:szCs w:val="24"/>
      <w:lang w:eastAsia="ar-SA"/>
    </w:rPr>
  </w:style>
  <w:style w:type="paragraph" w:styleId="BodyText">
    <w:name w:val="Body Text"/>
    <w:basedOn w:val="Normal"/>
    <w:link w:val="BodyTextChar"/>
    <w:semiHidden/>
    <w:unhideWhenUsed/>
    <w:rsid w:val="00895006"/>
    <w:pPr>
      <w:suppressAutoHyphens/>
      <w:spacing w:after="120" w:line="276" w:lineRule="auto"/>
    </w:pPr>
    <w:rPr>
      <w:rFonts w:ascii="Calibri" w:eastAsia="Calibri" w:hAnsi="Calibri" w:cs="Calibri"/>
      <w:sz w:val="24"/>
      <w:szCs w:val="24"/>
      <w:lang w:eastAsia="ar-SA"/>
    </w:rPr>
  </w:style>
  <w:style w:type="character" w:customStyle="1" w:styleId="BodyTextChar">
    <w:name w:val="Body Text Char"/>
    <w:basedOn w:val="DefaultParagraphFont"/>
    <w:link w:val="BodyText"/>
    <w:semiHidden/>
    <w:rsid w:val="00895006"/>
    <w:rPr>
      <w:rFonts w:ascii="Calibri" w:eastAsia="Calibri" w:hAnsi="Calibri" w:cs="Calibri"/>
      <w:sz w:val="24"/>
      <w:szCs w:val="24"/>
      <w:lang w:eastAsia="ar-SA"/>
    </w:rPr>
  </w:style>
  <w:style w:type="paragraph" w:styleId="Subtitle">
    <w:name w:val="Subtitle"/>
    <w:basedOn w:val="Normal"/>
    <w:next w:val="Normal"/>
    <w:link w:val="SubtitleChar"/>
    <w:uiPriority w:val="11"/>
    <w:qFormat/>
    <w:rsid w:val="008950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006"/>
    <w:rPr>
      <w:rFonts w:eastAsiaTheme="minorEastAsia"/>
      <w:color w:val="5A5A5A" w:themeColor="text1" w:themeTint="A5"/>
      <w:spacing w:val="15"/>
    </w:rPr>
  </w:style>
  <w:style w:type="paragraph" w:styleId="NormalWeb">
    <w:name w:val="Normal (Web)"/>
    <w:basedOn w:val="Normal"/>
    <w:uiPriority w:val="99"/>
    <w:semiHidden/>
    <w:unhideWhenUsed/>
    <w:rsid w:val="008950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95006"/>
    <w:pPr>
      <w:spacing w:after="0" w:line="240" w:lineRule="auto"/>
    </w:pPr>
    <w:rPr>
      <w:rFonts w:eastAsiaTheme="minorEastAsia"/>
    </w:rPr>
  </w:style>
  <w:style w:type="character" w:customStyle="1" w:styleId="NoSpacingChar">
    <w:name w:val="No Spacing Char"/>
    <w:basedOn w:val="DefaultParagraphFont"/>
    <w:link w:val="NoSpacing"/>
    <w:uiPriority w:val="1"/>
    <w:rsid w:val="00895006"/>
    <w:rPr>
      <w:rFonts w:eastAsiaTheme="minorEastAsia"/>
    </w:rPr>
  </w:style>
  <w:style w:type="character" w:styleId="Hyperlink">
    <w:name w:val="Hyperlink"/>
    <w:basedOn w:val="DefaultParagraphFont"/>
    <w:uiPriority w:val="99"/>
    <w:unhideWhenUsed/>
    <w:rsid w:val="00895006"/>
    <w:rPr>
      <w:color w:val="0563C1" w:themeColor="hyperlink"/>
      <w:u w:val="single"/>
    </w:rPr>
  </w:style>
  <w:style w:type="paragraph" w:styleId="ListParagraph">
    <w:name w:val="List Paragraph"/>
    <w:basedOn w:val="Normal"/>
    <w:uiPriority w:val="34"/>
    <w:qFormat/>
    <w:rsid w:val="00AD5964"/>
    <w:pPr>
      <w:ind w:left="720"/>
      <w:contextualSpacing/>
    </w:pPr>
  </w:style>
  <w:style w:type="character" w:customStyle="1" w:styleId="Heading3Char">
    <w:name w:val="Heading 3 Char"/>
    <w:basedOn w:val="DefaultParagraphFont"/>
    <w:link w:val="Heading3"/>
    <w:uiPriority w:val="9"/>
    <w:semiHidden/>
    <w:rsid w:val="00AD596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24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0C7"/>
    <w:rPr>
      <w:rFonts w:ascii="Courier New" w:eastAsia="Times New Roman" w:hAnsi="Courier New" w:cs="Courier New"/>
      <w:sz w:val="20"/>
      <w:szCs w:val="20"/>
    </w:rPr>
  </w:style>
  <w:style w:type="character" w:customStyle="1" w:styleId="pln">
    <w:name w:val="pln"/>
    <w:basedOn w:val="DefaultParagraphFont"/>
    <w:rsid w:val="001240C7"/>
  </w:style>
  <w:style w:type="character" w:customStyle="1" w:styleId="kwd">
    <w:name w:val="kwd"/>
    <w:basedOn w:val="DefaultParagraphFont"/>
    <w:rsid w:val="001240C7"/>
  </w:style>
  <w:style w:type="character" w:customStyle="1" w:styleId="pun">
    <w:name w:val="pun"/>
    <w:basedOn w:val="DefaultParagraphFont"/>
    <w:rsid w:val="001240C7"/>
  </w:style>
  <w:style w:type="character" w:customStyle="1" w:styleId="typ">
    <w:name w:val="typ"/>
    <w:basedOn w:val="DefaultParagraphFont"/>
    <w:rsid w:val="001240C7"/>
  </w:style>
  <w:style w:type="character" w:customStyle="1" w:styleId="str">
    <w:name w:val="str"/>
    <w:basedOn w:val="DefaultParagraphFont"/>
    <w:rsid w:val="001240C7"/>
  </w:style>
  <w:style w:type="character" w:styleId="FollowedHyperlink">
    <w:name w:val="FollowedHyperlink"/>
    <w:basedOn w:val="DefaultParagraphFont"/>
    <w:uiPriority w:val="99"/>
    <w:semiHidden/>
    <w:unhideWhenUsed/>
    <w:rsid w:val="00295A2F"/>
    <w:rPr>
      <w:color w:val="954F72" w:themeColor="followedHyperlink"/>
      <w:u w:val="single"/>
    </w:rPr>
  </w:style>
  <w:style w:type="paragraph" w:styleId="TOCHeading">
    <w:name w:val="TOC Heading"/>
    <w:basedOn w:val="Heading1"/>
    <w:next w:val="Normal"/>
    <w:uiPriority w:val="39"/>
    <w:unhideWhenUsed/>
    <w:qFormat/>
    <w:rsid w:val="00085F77"/>
    <w:pPr>
      <w:outlineLvl w:val="9"/>
    </w:pPr>
  </w:style>
  <w:style w:type="paragraph" w:styleId="TOC2">
    <w:name w:val="toc 2"/>
    <w:basedOn w:val="Normal"/>
    <w:next w:val="Normal"/>
    <w:autoRedefine/>
    <w:uiPriority w:val="39"/>
    <w:unhideWhenUsed/>
    <w:rsid w:val="00085F77"/>
    <w:pPr>
      <w:spacing w:after="100"/>
      <w:ind w:left="220"/>
    </w:pPr>
  </w:style>
  <w:style w:type="paragraph" w:styleId="TOC1">
    <w:name w:val="toc 1"/>
    <w:basedOn w:val="Normal"/>
    <w:next w:val="Normal"/>
    <w:autoRedefine/>
    <w:uiPriority w:val="39"/>
    <w:unhideWhenUsed/>
    <w:rsid w:val="00085F77"/>
    <w:pPr>
      <w:spacing w:after="100"/>
    </w:pPr>
  </w:style>
  <w:style w:type="character" w:styleId="CommentReference">
    <w:name w:val="annotation reference"/>
    <w:basedOn w:val="DefaultParagraphFont"/>
    <w:uiPriority w:val="99"/>
    <w:semiHidden/>
    <w:unhideWhenUsed/>
    <w:rsid w:val="00063EEA"/>
    <w:rPr>
      <w:sz w:val="16"/>
      <w:szCs w:val="16"/>
    </w:rPr>
  </w:style>
  <w:style w:type="paragraph" w:styleId="CommentText">
    <w:name w:val="annotation text"/>
    <w:basedOn w:val="Normal"/>
    <w:link w:val="CommentTextChar"/>
    <w:uiPriority w:val="99"/>
    <w:semiHidden/>
    <w:unhideWhenUsed/>
    <w:rsid w:val="00063EEA"/>
    <w:pPr>
      <w:spacing w:line="240" w:lineRule="auto"/>
    </w:pPr>
    <w:rPr>
      <w:sz w:val="20"/>
      <w:szCs w:val="20"/>
    </w:rPr>
  </w:style>
  <w:style w:type="character" w:customStyle="1" w:styleId="CommentTextChar">
    <w:name w:val="Comment Text Char"/>
    <w:basedOn w:val="DefaultParagraphFont"/>
    <w:link w:val="CommentText"/>
    <w:uiPriority w:val="99"/>
    <w:semiHidden/>
    <w:rsid w:val="00063EEA"/>
    <w:rPr>
      <w:sz w:val="20"/>
      <w:szCs w:val="20"/>
    </w:rPr>
  </w:style>
  <w:style w:type="paragraph" w:styleId="CommentSubject">
    <w:name w:val="annotation subject"/>
    <w:basedOn w:val="CommentText"/>
    <w:next w:val="CommentText"/>
    <w:link w:val="CommentSubjectChar"/>
    <w:uiPriority w:val="99"/>
    <w:semiHidden/>
    <w:unhideWhenUsed/>
    <w:rsid w:val="00063EEA"/>
    <w:rPr>
      <w:b/>
      <w:bCs/>
    </w:rPr>
  </w:style>
  <w:style w:type="character" w:customStyle="1" w:styleId="CommentSubjectChar">
    <w:name w:val="Comment Subject Char"/>
    <w:basedOn w:val="CommentTextChar"/>
    <w:link w:val="CommentSubject"/>
    <w:uiPriority w:val="99"/>
    <w:semiHidden/>
    <w:rsid w:val="00063EEA"/>
    <w:rPr>
      <w:b/>
      <w:bCs/>
      <w:sz w:val="20"/>
      <w:szCs w:val="20"/>
    </w:rPr>
  </w:style>
  <w:style w:type="paragraph" w:styleId="BalloonText">
    <w:name w:val="Balloon Text"/>
    <w:basedOn w:val="Normal"/>
    <w:link w:val="BalloonTextChar"/>
    <w:uiPriority w:val="99"/>
    <w:semiHidden/>
    <w:unhideWhenUsed/>
    <w:rsid w:val="00063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EEA"/>
    <w:rPr>
      <w:rFonts w:ascii="Segoe UI" w:hAnsi="Segoe UI" w:cs="Segoe UI"/>
      <w:sz w:val="18"/>
      <w:szCs w:val="18"/>
    </w:rPr>
  </w:style>
  <w:style w:type="character" w:styleId="HTMLCode">
    <w:name w:val="HTML Code"/>
    <w:basedOn w:val="DefaultParagraphFont"/>
    <w:uiPriority w:val="99"/>
    <w:semiHidden/>
    <w:unhideWhenUsed/>
    <w:rsid w:val="000E5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06902">
      <w:bodyDiv w:val="1"/>
      <w:marLeft w:val="0"/>
      <w:marRight w:val="0"/>
      <w:marTop w:val="0"/>
      <w:marBottom w:val="0"/>
      <w:divBdr>
        <w:top w:val="none" w:sz="0" w:space="0" w:color="auto"/>
        <w:left w:val="none" w:sz="0" w:space="0" w:color="auto"/>
        <w:bottom w:val="none" w:sz="0" w:space="0" w:color="auto"/>
        <w:right w:val="none" w:sz="0" w:space="0" w:color="auto"/>
      </w:divBdr>
    </w:div>
    <w:div w:id="630794015">
      <w:bodyDiv w:val="1"/>
      <w:marLeft w:val="0"/>
      <w:marRight w:val="0"/>
      <w:marTop w:val="0"/>
      <w:marBottom w:val="0"/>
      <w:divBdr>
        <w:top w:val="none" w:sz="0" w:space="0" w:color="auto"/>
        <w:left w:val="none" w:sz="0" w:space="0" w:color="auto"/>
        <w:bottom w:val="none" w:sz="0" w:space="0" w:color="auto"/>
        <w:right w:val="none" w:sz="0" w:space="0" w:color="auto"/>
      </w:divBdr>
    </w:div>
    <w:div w:id="762385119">
      <w:bodyDiv w:val="1"/>
      <w:marLeft w:val="0"/>
      <w:marRight w:val="0"/>
      <w:marTop w:val="0"/>
      <w:marBottom w:val="0"/>
      <w:divBdr>
        <w:top w:val="none" w:sz="0" w:space="0" w:color="auto"/>
        <w:left w:val="none" w:sz="0" w:space="0" w:color="auto"/>
        <w:bottom w:val="none" w:sz="0" w:space="0" w:color="auto"/>
        <w:right w:val="none" w:sz="0" w:space="0" w:color="auto"/>
      </w:divBdr>
    </w:div>
    <w:div w:id="814838964">
      <w:bodyDiv w:val="1"/>
      <w:marLeft w:val="0"/>
      <w:marRight w:val="0"/>
      <w:marTop w:val="0"/>
      <w:marBottom w:val="0"/>
      <w:divBdr>
        <w:top w:val="none" w:sz="0" w:space="0" w:color="auto"/>
        <w:left w:val="none" w:sz="0" w:space="0" w:color="auto"/>
        <w:bottom w:val="none" w:sz="0" w:space="0" w:color="auto"/>
        <w:right w:val="none" w:sz="0" w:space="0" w:color="auto"/>
      </w:divBdr>
    </w:div>
    <w:div w:id="825705294">
      <w:bodyDiv w:val="1"/>
      <w:marLeft w:val="0"/>
      <w:marRight w:val="0"/>
      <w:marTop w:val="0"/>
      <w:marBottom w:val="0"/>
      <w:divBdr>
        <w:top w:val="none" w:sz="0" w:space="0" w:color="auto"/>
        <w:left w:val="none" w:sz="0" w:space="0" w:color="auto"/>
        <w:bottom w:val="none" w:sz="0" w:space="0" w:color="auto"/>
        <w:right w:val="none" w:sz="0" w:space="0" w:color="auto"/>
      </w:divBdr>
      <w:divsChild>
        <w:div w:id="871696870">
          <w:blockQuote w:val="1"/>
          <w:marLeft w:val="0"/>
          <w:marRight w:val="0"/>
          <w:marTop w:val="0"/>
          <w:marBottom w:val="240"/>
          <w:divBdr>
            <w:top w:val="none" w:sz="0" w:space="0" w:color="auto"/>
            <w:left w:val="single" w:sz="24" w:space="12" w:color="DFE2E5"/>
            <w:bottom w:val="none" w:sz="0" w:space="0" w:color="auto"/>
            <w:right w:val="none" w:sz="0" w:space="0" w:color="auto"/>
          </w:divBdr>
        </w:div>
        <w:div w:id="10279496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11893373">
      <w:bodyDiv w:val="1"/>
      <w:marLeft w:val="0"/>
      <w:marRight w:val="0"/>
      <w:marTop w:val="0"/>
      <w:marBottom w:val="0"/>
      <w:divBdr>
        <w:top w:val="none" w:sz="0" w:space="0" w:color="auto"/>
        <w:left w:val="none" w:sz="0" w:space="0" w:color="auto"/>
        <w:bottom w:val="none" w:sz="0" w:space="0" w:color="auto"/>
        <w:right w:val="none" w:sz="0" w:space="0" w:color="auto"/>
      </w:divBdr>
    </w:div>
    <w:div w:id="1081410083">
      <w:bodyDiv w:val="1"/>
      <w:marLeft w:val="0"/>
      <w:marRight w:val="0"/>
      <w:marTop w:val="0"/>
      <w:marBottom w:val="0"/>
      <w:divBdr>
        <w:top w:val="none" w:sz="0" w:space="0" w:color="auto"/>
        <w:left w:val="none" w:sz="0" w:space="0" w:color="auto"/>
        <w:bottom w:val="none" w:sz="0" w:space="0" w:color="auto"/>
        <w:right w:val="none" w:sz="0" w:space="0" w:color="auto"/>
      </w:divBdr>
    </w:div>
    <w:div w:id="1237978004">
      <w:bodyDiv w:val="1"/>
      <w:marLeft w:val="0"/>
      <w:marRight w:val="0"/>
      <w:marTop w:val="0"/>
      <w:marBottom w:val="0"/>
      <w:divBdr>
        <w:top w:val="none" w:sz="0" w:space="0" w:color="auto"/>
        <w:left w:val="none" w:sz="0" w:space="0" w:color="auto"/>
        <w:bottom w:val="none" w:sz="0" w:space="0" w:color="auto"/>
        <w:right w:val="none" w:sz="0" w:space="0" w:color="auto"/>
      </w:divBdr>
      <w:divsChild>
        <w:div w:id="1674870688">
          <w:blockQuote w:val="1"/>
          <w:marLeft w:val="0"/>
          <w:marRight w:val="0"/>
          <w:marTop w:val="0"/>
          <w:marBottom w:val="240"/>
          <w:divBdr>
            <w:top w:val="none" w:sz="0" w:space="0" w:color="auto"/>
            <w:left w:val="single" w:sz="24" w:space="12" w:color="DFE2E5"/>
            <w:bottom w:val="none" w:sz="0" w:space="0" w:color="auto"/>
            <w:right w:val="none" w:sz="0" w:space="0" w:color="auto"/>
          </w:divBdr>
        </w:div>
        <w:div w:id="997656418">
          <w:blockQuote w:val="1"/>
          <w:marLeft w:val="0"/>
          <w:marRight w:val="0"/>
          <w:marTop w:val="0"/>
          <w:marBottom w:val="240"/>
          <w:divBdr>
            <w:top w:val="none" w:sz="0" w:space="0" w:color="auto"/>
            <w:left w:val="single" w:sz="24" w:space="12" w:color="DFE2E5"/>
            <w:bottom w:val="none" w:sz="0" w:space="0" w:color="auto"/>
            <w:right w:val="none" w:sz="0" w:space="0" w:color="auto"/>
          </w:divBdr>
        </w:div>
        <w:div w:id="9677829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2255259">
      <w:bodyDiv w:val="1"/>
      <w:marLeft w:val="0"/>
      <w:marRight w:val="0"/>
      <w:marTop w:val="0"/>
      <w:marBottom w:val="0"/>
      <w:divBdr>
        <w:top w:val="none" w:sz="0" w:space="0" w:color="auto"/>
        <w:left w:val="none" w:sz="0" w:space="0" w:color="auto"/>
        <w:bottom w:val="none" w:sz="0" w:space="0" w:color="auto"/>
        <w:right w:val="none" w:sz="0" w:space="0" w:color="auto"/>
      </w:divBdr>
    </w:div>
    <w:div w:id="20836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uio.no/ernestoj/OptiqueVQS" TargetMode="External"/><Relationship Id="rId13" Type="http://schemas.openxmlformats.org/officeDocument/2006/relationships/comments" Target="comments.xml"/><Relationship Id="rId18" Type="http://schemas.openxmlformats.org/officeDocument/2006/relationships/image" Target="media/image4.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hyperlink" Target="https://localhost:5443" TargetMode="External"/><Relationship Id="rId17" Type="http://schemas.openxmlformats.org/officeDocument/2006/relationships/image" Target="media/image3.tmp"/><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80" TargetMode="External"/><Relationship Id="rId24" Type="http://schemas.openxmlformats.org/officeDocument/2006/relationships/image" Target="media/image10.tmp"/><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fontTable" Target="fontTable.xml"/><Relationship Id="rId10" Type="http://schemas.openxmlformats.org/officeDocument/2006/relationships/hyperlink" Target="https://github.uio.no/shahilar/OptiqueVQS" TargetMode="Externa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hyperlink" Target="https://maven.apache.org/download.cgi" TargetMode="Externa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C291-4D63-4012-B4F8-66DFB015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Visual Query System(VQS)</vt:lpstr>
    </vt:vector>
  </TitlesOfParts>
  <Company>University of OSLO - SIRIUS</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Query System(VQS)</dc:title>
  <dc:subject/>
  <dc:creator>Shahila Retnadhas</dc:creator>
  <cp:keywords/>
  <dc:description/>
  <cp:lastModifiedBy>Bruker</cp:lastModifiedBy>
  <cp:revision>52</cp:revision>
  <dcterms:created xsi:type="dcterms:W3CDTF">2018-01-27T14:06:00Z</dcterms:created>
  <dcterms:modified xsi:type="dcterms:W3CDTF">2018-01-31T09:56:00Z</dcterms:modified>
</cp:coreProperties>
</file>