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6327" w:rsidRDefault="005B6B65" w:rsidP="005B6B6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u w:val="single"/>
        </w:rPr>
      </w:pPr>
      <w:r>
        <w:rPr>
          <w:rFonts w:ascii="Arial" w:eastAsia="Times New Roman" w:hAnsi="Arial" w:cs="Arial"/>
          <w:b/>
          <w:color w:val="000000"/>
          <w:sz w:val="36"/>
          <w:u w:val="single"/>
        </w:rPr>
        <w:t>Use Cases</w:t>
      </w:r>
    </w:p>
    <w:p w:rsidR="005B6B65" w:rsidRPr="005B6B65" w:rsidRDefault="005B6B65" w:rsidP="005B6B65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u w:val="single"/>
        </w:rPr>
      </w:pPr>
    </w:p>
    <w:p w:rsidR="00E26327" w:rsidRPr="005B6B65" w:rsidRDefault="003F75E4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u w:val="single"/>
        </w:rPr>
      </w:pPr>
      <w:r w:rsidRPr="005B6B65">
        <w:rPr>
          <w:rFonts w:ascii="Arial" w:eastAsia="Times New Roman" w:hAnsi="Arial" w:cs="Arial"/>
          <w:b/>
          <w:color w:val="000000"/>
          <w:sz w:val="36"/>
          <w:u w:val="single"/>
        </w:rPr>
        <w:t>Employee Leave Module</w: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3B0931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rect id="_x0000_s1026" style="position:absolute;left:0;text-align:left;margin-left:95.1pt;margin-top:15.4pt;width:283.95pt;height:327.4pt;z-index:251658240" fillcolor="white [3212]" strokecolor="black [3213]" strokeweight="3pt">
            <v:shadow on="t" type="perspective" color="#622423 [1605]" opacity=".5" offset="1pt" offset2="-1pt"/>
            <v:textbox style="mso-next-textbox:#_x0000_s1026">
              <w:txbxContent>
                <w:p w:rsidR="00FD4040" w:rsidRDefault="00FD4040"/>
                <w:p w:rsidR="00FD4040" w:rsidRDefault="00FD4040">
                  <w:r>
                    <w:tab/>
                  </w:r>
                  <w:r>
                    <w:tab/>
                  </w:r>
                  <w:r>
                    <w:tab/>
                  </w:r>
                </w:p>
                <w:p w:rsidR="00FD4040" w:rsidRPr="003F75E4" w:rsidRDefault="00FD4040" w:rsidP="003F75E4">
                  <w:pPr>
                    <w:rPr>
                      <w:sz w:val="20"/>
                    </w:rPr>
                  </w:pPr>
                  <w:r>
                    <w:t xml:space="preserve">                                 </w:t>
                  </w:r>
                  <w:r w:rsidRPr="003F75E4">
                    <w:rPr>
                      <w:sz w:val="20"/>
                    </w:rPr>
                    <w:t>&lt;&lt;extends&gt;&gt;             &lt;&lt;extends&gt;&gt;</w:t>
                  </w:r>
                </w:p>
                <w:p w:rsidR="00FD4040" w:rsidRPr="003F75E4" w:rsidRDefault="00FD4040">
                  <w:pPr>
                    <w:rPr>
                      <w:sz w:val="20"/>
                    </w:rPr>
                  </w:pPr>
                  <w:r w:rsidRPr="003F75E4">
                    <w:rPr>
                      <w:sz w:val="20"/>
                    </w:rPr>
                    <w:t xml:space="preserve"> </w:t>
                  </w:r>
                </w:p>
                <w:p w:rsidR="00FD4040" w:rsidRDefault="00FD4040">
                  <w:pPr>
                    <w:rPr>
                      <w:sz w:val="20"/>
                    </w:rPr>
                  </w:pPr>
                  <w:r w:rsidRPr="003F75E4">
                    <w:rPr>
                      <w:sz w:val="20"/>
                    </w:rPr>
                    <w:t xml:space="preserve">              </w:t>
                  </w:r>
                </w:p>
                <w:p w:rsidR="00FD4040" w:rsidRPr="003F75E4" w:rsidRDefault="00FD4040" w:rsidP="003F75E4">
                  <w:pPr>
                    <w:ind w:firstLine="720"/>
                    <w:rPr>
                      <w:sz w:val="20"/>
                    </w:rPr>
                  </w:pPr>
                  <w:r w:rsidRPr="003F75E4">
                    <w:rPr>
                      <w:sz w:val="20"/>
                    </w:rPr>
                    <w:t>&lt;&lt;includes&gt;&gt;</w:t>
                  </w:r>
                </w:p>
              </w:txbxContent>
            </v:textbox>
          </v:rect>
        </w:pict>
      </w:r>
    </w:p>
    <w:p w:rsidR="00E26327" w:rsidRDefault="003B0931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group id="_x0000_s1047" style="position:absolute;left:0;text-align:left;margin-left:13.3pt;margin-top:8.95pt;width:34.75pt;height:112.5pt;z-index:251671040" coordorigin="1624,5869" coordsize="695,2250">
            <v:oval id="_x0000_s1033" style="position:absolute;left:1685;top:5869;width:570;height:539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4" type="#_x0000_t32" style="position:absolute;left:1962;top:6408;width:0;height:1140" o:connectortype="straight"/>
            <v:shape id="_x0000_s1035" type="#_x0000_t32" style="position:absolute;left:1962;top:7548;width:293;height:571" o:connectortype="straight"/>
            <v:shape id="_x0000_s1036" type="#_x0000_t32" style="position:absolute;left:1685;top:7548;width:277;height:571;flip:x" o:connectortype="straight"/>
            <v:shape id="_x0000_s1037" type="#_x0000_t32" style="position:absolute;left:1962;top:6408;width:357;height:571" o:connectortype="straight"/>
            <v:shape id="_x0000_s1039" type="#_x0000_t32" style="position:absolute;left:1624;top:6408;width:338;height:571;flip:x" o:connectortype="straight"/>
          </v:group>
        </w:pict>
      </w:r>
      <w:r>
        <w:rPr>
          <w:rFonts w:ascii="Arial" w:eastAsia="Times New Roman" w:hAnsi="Arial" w:cs="Arial"/>
          <w:b/>
          <w:noProof/>
          <w:color w:val="000000"/>
          <w:sz w:val="36"/>
        </w:rPr>
        <w:pict>
          <v:oval id="_x0000_s1027" style="position:absolute;left:0;text-align:left;margin-left:123.4pt;margin-top:8.95pt;width:109.9pt;height:30.35pt;z-index:251659264">
            <v:textbox>
              <w:txbxContent>
                <w:p w:rsidR="00FD4040" w:rsidRPr="00E26327" w:rsidRDefault="00FD4040" w:rsidP="00E26327">
                  <w:pPr>
                    <w:jc w:val="center"/>
                    <w:rPr>
                      <w:sz w:val="20"/>
                    </w:rPr>
                  </w:pPr>
                  <w:r w:rsidRPr="00E26327">
                    <w:rPr>
                      <w:sz w:val="20"/>
                    </w:rPr>
                    <w:t xml:space="preserve">Apply for </w:t>
                  </w:r>
                  <w:r>
                    <w:rPr>
                      <w:sz w:val="20"/>
                    </w:rPr>
                    <w:t>L</w:t>
                  </w:r>
                  <w:r w:rsidRPr="00E26327">
                    <w:rPr>
                      <w:sz w:val="20"/>
                    </w:rPr>
                    <w:t>eave</w:t>
                  </w:r>
                </w:p>
              </w:txbxContent>
            </v:textbox>
          </v:oval>
        </w:pict>
      </w:r>
    </w:p>
    <w:p w:rsidR="00E26327" w:rsidRDefault="005B6B65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54" type="#_x0000_t32" style="position:absolute;left:0;text-align:left;margin-left:179.2pt;margin-top:15.2pt;width:0;height:38.75pt;flip:y;z-index:251684864" o:connectortype="straight">
            <v:stroke dashstyle="dash" endarrow="block"/>
          </v:shape>
        </w:pict>
      </w:r>
      <w:r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56" type="#_x0000_t32" style="position:absolute;left:0;text-align:left;margin-left:133.85pt;margin-top:11.05pt;width:.05pt;height:166.2pt;z-index:251686912" o:connectortype="straight">
            <v:stroke dashstyle="dash" endarrow="block"/>
          </v:shape>
        </w:pict>
      </w:r>
      <w:r w:rsidR="003B0931"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55" type="#_x0000_t32" style="position:absolute;left:0;text-align:left;margin-left:233.3pt;margin-top:11.05pt;width:50.05pt;height:42.9pt;flip:x y;z-index:251685888" o:connectortype="straight">
            <v:stroke dashstyle="dash" endarrow="block"/>
          </v:shape>
        </w:pict>
      </w:r>
      <w:r w:rsidR="003B0931"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48" type="#_x0000_t32" style="position:absolute;left:0;text-align:left;margin-left:66.3pt;margin-top:7.95pt;width:57.1pt;height:46pt;flip:y;z-index:251678720" o:connectortype="straight"/>
        </w:pic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3B0931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oval id="_x0000_s1031" style="position:absolute;left:0;text-align:left;margin-left:148.5pt;margin-top:12.55pt;width:73.9pt;height:24.9pt;z-index:251663360">
            <v:textbox style="mso-next-textbox:#_x0000_s1031">
              <w:txbxContent>
                <w:p w:rsidR="00FD4040" w:rsidRPr="00E26327" w:rsidRDefault="00FD4040" w:rsidP="00E26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Cancel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000000"/>
          <w:sz w:val="36"/>
        </w:rPr>
        <w:pict>
          <v:oval id="_x0000_s1029" style="position:absolute;left:0;text-align:left;margin-left:250.2pt;margin-top:12.55pt;width:91.2pt;height:41.9pt;z-index:251661312">
            <v:textbox>
              <w:txbxContent>
                <w:p w:rsidR="00FD4040" w:rsidRPr="00E26327" w:rsidRDefault="00FD4040" w:rsidP="00E26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Insufficient leaves</w:t>
                  </w:r>
                </w:p>
              </w:txbxContent>
            </v:textbox>
          </v:oval>
        </w:pic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3B0931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50" type="#_x0000_t32" style="position:absolute;left:0;text-align:left;margin-left:58pt;margin-top:6.45pt;width:125.7pt;height:33.65pt;z-index:251680768" o:connectortype="straight"/>
        </w:pict>
      </w:r>
    </w:p>
    <w:p w:rsidR="00E26327" w:rsidRDefault="003F75E4" w:rsidP="003F75E4">
      <w:pPr>
        <w:tabs>
          <w:tab w:val="left" w:pos="624"/>
          <w:tab w:val="center" w:pos="4680"/>
        </w:tabs>
        <w:spacing w:after="0" w:line="240" w:lineRule="auto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color w:val="000000"/>
          <w:sz w:val="28"/>
        </w:rPr>
        <w:t>Employee</w:t>
      </w:r>
      <w:r>
        <w:rPr>
          <w:rFonts w:ascii="Arial" w:eastAsia="Times New Roman" w:hAnsi="Arial" w:cs="Arial"/>
          <w:b/>
          <w:color w:val="000000"/>
          <w:sz w:val="36"/>
        </w:rPr>
        <w:tab/>
      </w:r>
      <w:r w:rsidR="003B0931">
        <w:rPr>
          <w:rFonts w:ascii="Arial" w:eastAsia="Times New Roman" w:hAnsi="Arial" w:cs="Arial"/>
          <w:b/>
          <w:noProof/>
          <w:color w:val="000000"/>
          <w:sz w:val="36"/>
        </w:rPr>
        <w:pict>
          <v:oval id="_x0000_s1028" style="position:absolute;margin-left:183.7pt;margin-top:1.65pt;width:86.35pt;height:43.75pt;z-index:251660288;mso-position-horizontal-relative:text;mso-position-vertical-relative:text">
            <v:textbox style="mso-next-textbox:#_x0000_s1028">
              <w:txbxContent>
                <w:p w:rsidR="00FD4040" w:rsidRPr="00E26327" w:rsidRDefault="00FD4040" w:rsidP="00E26327">
                  <w:pPr>
                    <w:jc w:val="center"/>
                    <w:rPr>
                      <w:sz w:val="20"/>
                    </w:rPr>
                  </w:pPr>
                  <w:r w:rsidRPr="00E26327">
                    <w:rPr>
                      <w:sz w:val="20"/>
                    </w:rPr>
                    <w:t>Check Leave Balance</w:t>
                  </w:r>
                </w:p>
              </w:txbxContent>
            </v:textbox>
          </v:oval>
        </w:pict>
      </w:r>
      <w:r w:rsidR="003B0931"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51" type="#_x0000_t32" style="position:absolute;margin-left:55.4pt;margin-top:4.4pt;width:71.5pt;height:83.95pt;z-index:251681792;mso-position-horizontal-relative:text;mso-position-vertical-relative:text" o:connectortype="straight"/>
        </w:pict>
      </w:r>
    </w:p>
    <w:p w:rsidR="00E26327" w:rsidRDefault="003B0931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52" type="#_x0000_t67" style="position:absolute;left:0;text-align:left;margin-left:22.05pt;margin-top:7pt;width:18.15pt;height:34.2pt;rotation:180;z-index:251682816">
            <v:textbox style="layout-flow:vertical-ideographic"/>
          </v:shape>
        </w:pic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3B0931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oval id="_x0000_s1030" style="position:absolute;left:0;text-align:left;margin-left:123.4pt;margin-top:11.7pt;width:88.95pt;height:42.3pt;z-index:251662336">
            <v:textbox>
              <w:txbxContent>
                <w:p w:rsidR="00FD4040" w:rsidRPr="00E26327" w:rsidRDefault="00FD4040" w:rsidP="00E26327">
                  <w:pPr>
                    <w:jc w:val="center"/>
                    <w:rPr>
                      <w:sz w:val="20"/>
                    </w:rPr>
                  </w:pPr>
                  <w:r w:rsidRPr="00E26327">
                    <w:rPr>
                      <w:sz w:val="20"/>
                    </w:rPr>
                    <w:t>Check Leave S</w:t>
                  </w:r>
                  <w:r>
                    <w:rPr>
                      <w:sz w:val="20"/>
                    </w:rPr>
                    <w:t>t</w:t>
                  </w:r>
                  <w:r w:rsidRPr="00E26327">
                    <w:rPr>
                      <w:sz w:val="20"/>
                    </w:rPr>
                    <w:t>atus</w:t>
                  </w:r>
                </w:p>
              </w:txbxContent>
            </v:textbox>
          </v:oval>
        </w:pict>
      </w:r>
      <w:r>
        <w:rPr>
          <w:rFonts w:ascii="Arial" w:eastAsia="Times New Roman" w:hAnsi="Arial" w:cs="Arial"/>
          <w:b/>
          <w:noProof/>
          <w:color w:val="000000"/>
          <w:sz w:val="36"/>
        </w:rPr>
        <w:pict>
          <v:group id="_x0000_s1046" style="position:absolute;left:0;text-align:left;margin-left:13.3pt;margin-top:8.05pt;width:34.75pt;height:112.5pt;z-index:251677696" coordorigin="1624,9445" coordsize="695,2250">
            <v:oval id="_x0000_s1040" style="position:absolute;left:1685;top:9445;width:570;height:539"/>
            <v:shape id="_x0000_s1041" type="#_x0000_t32" style="position:absolute;left:1962;top:9984;width:0;height:1140" o:connectortype="straight"/>
            <v:shape id="_x0000_s1042" type="#_x0000_t32" style="position:absolute;left:1962;top:11124;width:293;height:571" o:connectortype="straight"/>
            <v:shape id="_x0000_s1043" type="#_x0000_t32" style="position:absolute;left:1685;top:11124;width:277;height:571;flip:x" o:connectortype="straight"/>
            <v:shape id="_x0000_s1044" type="#_x0000_t32" style="position:absolute;left:1962;top:9984;width:357;height:571" o:connectortype="straight"/>
            <v:shape id="_x0000_s1045" type="#_x0000_t32" style="position:absolute;left:1624;top:9984;width:338;height:571;flip:x" o:connectortype="straight"/>
          </v:group>
        </w:pic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0E47FF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  <w:r>
        <w:rPr>
          <w:rFonts w:ascii="Arial" w:eastAsia="Times New Roman" w:hAnsi="Arial" w:cs="Arial"/>
          <w:b/>
          <w:noProof/>
          <w:color w:val="000000"/>
          <w:sz w:val="36"/>
        </w:rPr>
        <w:pict>
          <v:shape id="_x0000_s1053" type="#_x0000_t32" style="position:absolute;left:0;text-align:left;margin-left:48.05pt;margin-top:18.5pt;width:178.65pt;height:5.15pt;z-index:251683840" o:connectortype="straight"/>
        </w:pict>
      </w:r>
      <w:r w:rsidR="003B0931">
        <w:rPr>
          <w:rFonts w:ascii="Arial" w:eastAsia="Times New Roman" w:hAnsi="Arial" w:cs="Arial"/>
          <w:b/>
          <w:noProof/>
          <w:color w:val="000000"/>
          <w:sz w:val="36"/>
        </w:rPr>
        <w:pict>
          <v:oval id="_x0000_s1032" style="position:absolute;left:0;text-align:left;margin-left:226.7pt;margin-top:1.45pt;width:74.75pt;height:45pt;z-index:251664384">
            <v:textbox>
              <w:txbxContent>
                <w:p w:rsidR="00FD4040" w:rsidRPr="00E26327" w:rsidRDefault="00FD4040" w:rsidP="00E26327">
                  <w:pPr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Process Leave</w:t>
                  </w:r>
                </w:p>
              </w:txbxContent>
            </v:textbox>
          </v:oval>
        </w:pic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Pr="003F75E4" w:rsidRDefault="003F75E4" w:rsidP="003F75E4">
      <w:pPr>
        <w:tabs>
          <w:tab w:val="left" w:pos="684"/>
        </w:tabs>
        <w:spacing w:after="0" w:line="240" w:lineRule="auto"/>
        <w:rPr>
          <w:rFonts w:ascii="Arial" w:eastAsia="Times New Roman" w:hAnsi="Arial" w:cs="Arial"/>
          <w:color w:val="000000"/>
          <w:sz w:val="36"/>
        </w:rPr>
      </w:pPr>
      <w:r>
        <w:rPr>
          <w:rFonts w:ascii="Arial" w:eastAsia="Times New Roman" w:hAnsi="Arial" w:cs="Arial"/>
          <w:color w:val="000000"/>
          <w:sz w:val="32"/>
        </w:rPr>
        <w:t xml:space="preserve">   </w:t>
      </w:r>
      <w:r w:rsidRPr="003F75E4">
        <w:rPr>
          <w:rFonts w:ascii="Arial" w:eastAsia="Times New Roman" w:hAnsi="Arial" w:cs="Arial"/>
          <w:color w:val="000000"/>
          <w:sz w:val="32"/>
        </w:rPr>
        <w:t>Head</w:t>
      </w: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6327" w:rsidRDefault="00E26327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E22BD5" w:rsidRDefault="00E22BD5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u w:val="single"/>
        </w:rPr>
      </w:pPr>
    </w:p>
    <w:p w:rsidR="000831EF" w:rsidRPr="00D571C1" w:rsidRDefault="000831EF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  <w:u w:val="single"/>
        </w:rPr>
      </w:pPr>
      <w:r w:rsidRPr="00D571C1">
        <w:rPr>
          <w:rFonts w:ascii="Arial" w:eastAsia="Times New Roman" w:hAnsi="Arial" w:cs="Arial"/>
          <w:b/>
          <w:color w:val="000000"/>
          <w:sz w:val="36"/>
          <w:u w:val="single"/>
        </w:rPr>
        <w:lastRenderedPageBreak/>
        <w:t>Use Case Documentation</w:t>
      </w:r>
    </w:p>
    <w:p w:rsidR="00B41E06" w:rsidRDefault="00B41E06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B41E06" w:rsidRPr="00A8399D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u w:val="single"/>
        </w:rPr>
      </w:pPr>
      <w:r w:rsidRPr="00A8399D">
        <w:rPr>
          <w:rFonts w:ascii="Arial" w:eastAsia="Times New Roman" w:hAnsi="Arial" w:cs="Arial"/>
          <w:b/>
          <w:color w:val="000000"/>
          <w:sz w:val="28"/>
          <w:u w:val="single"/>
        </w:rPr>
        <w:t>Description:</w:t>
      </w:r>
    </w:p>
    <w:p w:rsidR="00E975F3" w:rsidRPr="00D36F12" w:rsidRDefault="00E975F3" w:rsidP="00B41E0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</w:rPr>
      </w:pPr>
    </w:p>
    <w:p w:rsidR="00B41E06" w:rsidRDefault="001546E1" w:rsidP="001546E1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An Institute based web application that allows Employees/Head to apply or (sanction/deny/forward) for various kinds of leaves respectively.</w:t>
      </w:r>
    </w:p>
    <w:p w:rsidR="00FD4040" w:rsidRPr="000831EF" w:rsidRDefault="00FD4040" w:rsidP="00B41E0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:rsidR="00B41E06" w:rsidRPr="00A8399D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u w:val="single"/>
        </w:rPr>
      </w:pPr>
      <w:r w:rsidRPr="00A8399D">
        <w:rPr>
          <w:rFonts w:ascii="Arial" w:eastAsia="Times New Roman" w:hAnsi="Arial" w:cs="Arial"/>
          <w:b/>
          <w:color w:val="000000"/>
          <w:sz w:val="28"/>
          <w:u w:val="single"/>
        </w:rPr>
        <w:t>Actor</w:t>
      </w:r>
      <w:r w:rsidR="00940C25">
        <w:rPr>
          <w:rFonts w:ascii="Arial" w:eastAsia="Times New Roman" w:hAnsi="Arial" w:cs="Arial"/>
          <w:b/>
          <w:color w:val="000000"/>
          <w:sz w:val="28"/>
          <w:u w:val="single"/>
        </w:rPr>
        <w:t>s</w:t>
      </w:r>
      <w:r w:rsidRPr="00A8399D">
        <w:rPr>
          <w:rFonts w:ascii="Arial" w:eastAsia="Times New Roman" w:hAnsi="Arial" w:cs="Arial"/>
          <w:b/>
          <w:color w:val="000000"/>
          <w:sz w:val="28"/>
          <w:u w:val="single"/>
        </w:rPr>
        <w:t>:</w:t>
      </w:r>
    </w:p>
    <w:p w:rsidR="00E975F3" w:rsidRPr="00D36F12" w:rsidRDefault="00E975F3" w:rsidP="00B41E06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</w:rPr>
      </w:pPr>
    </w:p>
    <w:p w:rsidR="00B41E06" w:rsidRDefault="00B41E06" w:rsidP="00B41E0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 w:rsidRPr="000831EF">
        <w:rPr>
          <w:rFonts w:ascii="Arial" w:eastAsia="Times New Roman" w:hAnsi="Arial" w:cs="Arial"/>
          <w:color w:val="000000"/>
        </w:rPr>
        <w:t>Employees</w:t>
      </w:r>
    </w:p>
    <w:p w:rsidR="000F4399" w:rsidRDefault="000F4399" w:rsidP="00B41E06">
      <w:pPr>
        <w:spacing w:after="0" w:line="240" w:lineRule="auto"/>
        <w:ind w:firstLine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Head</w:t>
      </w:r>
    </w:p>
    <w:p w:rsidR="00B41E06" w:rsidRDefault="00B41E06" w:rsidP="000831EF">
      <w:pPr>
        <w:spacing w:after="0" w:line="240" w:lineRule="auto"/>
        <w:jc w:val="center"/>
        <w:rPr>
          <w:rFonts w:ascii="Arial" w:eastAsia="Times New Roman" w:hAnsi="Arial" w:cs="Arial"/>
          <w:b/>
          <w:color w:val="000000"/>
          <w:sz w:val="36"/>
        </w:rPr>
      </w:pPr>
    </w:p>
    <w:p w:rsidR="000831EF" w:rsidRPr="00A8399D" w:rsidRDefault="00284849" w:rsidP="000831E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u w:val="single"/>
        </w:rPr>
      </w:pPr>
      <w:r w:rsidRPr="00A8399D">
        <w:rPr>
          <w:rFonts w:ascii="Arial" w:eastAsia="Times New Roman" w:hAnsi="Arial" w:cs="Arial"/>
          <w:b/>
          <w:color w:val="000000"/>
          <w:sz w:val="28"/>
          <w:u w:val="single"/>
        </w:rPr>
        <w:t>Use Cases:</w:t>
      </w:r>
    </w:p>
    <w:p w:rsidR="00E975F3" w:rsidRDefault="00E975F3" w:rsidP="000831E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</w:rPr>
      </w:pPr>
    </w:p>
    <w:p w:rsidR="00284849" w:rsidRDefault="00284849" w:rsidP="000831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  <w:sz w:val="28"/>
        </w:rPr>
        <w:tab/>
      </w:r>
      <w:r>
        <w:rPr>
          <w:rFonts w:ascii="Arial" w:eastAsia="Times New Roman" w:hAnsi="Arial" w:cs="Arial"/>
          <w:color w:val="000000"/>
        </w:rPr>
        <w:t>UC1 Apply for leave</w:t>
      </w:r>
    </w:p>
    <w:p w:rsidR="00284849" w:rsidRDefault="00284849" w:rsidP="000831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UC2 Check </w:t>
      </w:r>
      <w:r w:rsidR="00E4623A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>eave balance</w:t>
      </w:r>
    </w:p>
    <w:p w:rsidR="00284849" w:rsidRDefault="00284849" w:rsidP="000831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  <w:t xml:space="preserve">UC3 Check </w:t>
      </w:r>
      <w:r w:rsidR="00E4623A">
        <w:rPr>
          <w:rFonts w:ascii="Arial" w:eastAsia="Times New Roman" w:hAnsi="Arial" w:cs="Arial"/>
          <w:color w:val="000000"/>
        </w:rPr>
        <w:t>L</w:t>
      </w:r>
      <w:r>
        <w:rPr>
          <w:rFonts w:ascii="Arial" w:eastAsia="Times New Roman" w:hAnsi="Arial" w:cs="Arial"/>
          <w:color w:val="000000"/>
        </w:rPr>
        <w:t>eave status</w:t>
      </w:r>
    </w:p>
    <w:p w:rsidR="00BF6B78" w:rsidRDefault="00BF6B78" w:rsidP="000831EF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ab/>
      </w:r>
      <w:r w:rsidRPr="004E7CE9">
        <w:rPr>
          <w:rFonts w:ascii="Arial" w:eastAsia="Times New Roman" w:hAnsi="Arial" w:cs="Arial"/>
          <w:color w:val="000000"/>
          <w:highlight w:val="yellow"/>
        </w:rPr>
        <w:t>UC4 Process Leave</w:t>
      </w:r>
    </w:p>
    <w:p w:rsidR="00672709" w:rsidRPr="003D483E" w:rsidRDefault="00672709" w:rsidP="000831EF">
      <w:pPr>
        <w:spacing w:after="0" w:line="240" w:lineRule="auto"/>
        <w:rPr>
          <w:rFonts w:ascii="Arial" w:eastAsia="Times New Roman" w:hAnsi="Arial" w:cs="Arial"/>
          <w:color w:val="000000"/>
          <w:u w:val="single"/>
        </w:rPr>
      </w:pPr>
    </w:p>
    <w:p w:rsidR="00672709" w:rsidRPr="003D483E" w:rsidRDefault="00672709" w:rsidP="000831E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  <w:u w:val="single"/>
        </w:rPr>
      </w:pPr>
      <w:r w:rsidRPr="003D483E">
        <w:rPr>
          <w:rFonts w:ascii="Arial" w:eastAsia="Times New Roman" w:hAnsi="Arial" w:cs="Arial"/>
          <w:b/>
          <w:color w:val="000000"/>
          <w:sz w:val="24"/>
          <w:u w:val="single"/>
        </w:rPr>
        <w:t>UC1 Apply for Leave</w:t>
      </w:r>
    </w:p>
    <w:p w:rsidR="00672709" w:rsidRDefault="00672709" w:rsidP="000831EF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</w:rPr>
      </w:pPr>
    </w:p>
    <w:p w:rsidR="0011335A" w:rsidRPr="00672709" w:rsidRDefault="000831EF" w:rsidP="000831EF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Pre-Condition:</w:t>
      </w:r>
    </w:p>
    <w:p w:rsidR="00D571C1" w:rsidRDefault="00284849" w:rsidP="00672709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1C1">
        <w:rPr>
          <w:rFonts w:ascii="Times New Roman" w:eastAsia="Times New Roman" w:hAnsi="Times New Roman" w:cs="Times New Roman"/>
          <w:sz w:val="24"/>
          <w:szCs w:val="24"/>
        </w:rPr>
        <w:t>The employee</w:t>
      </w:r>
      <w:r w:rsidR="00A60C89" w:rsidRPr="00D571C1">
        <w:rPr>
          <w:rFonts w:ascii="Times New Roman" w:eastAsia="Times New Roman" w:hAnsi="Times New Roman" w:cs="Times New Roman"/>
          <w:sz w:val="24"/>
          <w:szCs w:val="24"/>
        </w:rPr>
        <w:t>/Head</w:t>
      </w:r>
      <w:r w:rsidR="0006332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1C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D571C1" w:rsidRPr="00D571C1">
        <w:rPr>
          <w:rFonts w:ascii="Times New Roman" w:eastAsia="Times New Roman" w:hAnsi="Times New Roman" w:cs="Times New Roman"/>
          <w:sz w:val="24"/>
          <w:szCs w:val="24"/>
        </w:rPr>
        <w:t xml:space="preserve"> an authorized member of the Institute.</w:t>
      </w:r>
      <w:r w:rsidR="00D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>(i.e He/S</w:t>
      </w:r>
      <w:r w:rsidR="00063326">
        <w:rPr>
          <w:rFonts w:ascii="Times New Roman" w:eastAsia="Times New Roman" w:hAnsi="Times New Roman" w:cs="Times New Roman"/>
          <w:sz w:val="24"/>
          <w:szCs w:val="24"/>
        </w:rPr>
        <w:t>he must have a login account).</w:t>
      </w:r>
    </w:p>
    <w:p w:rsidR="00672709" w:rsidRPr="00284849" w:rsidRDefault="00D571C1" w:rsidP="00D571C1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0831EF" w:rsidRPr="00672709" w:rsidRDefault="000831EF" w:rsidP="0028484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Main Flow</w:t>
      </w:r>
      <w:r w:rsidR="00284849" w:rsidRPr="00672709">
        <w:rPr>
          <w:rFonts w:ascii="Arial" w:eastAsia="Times New Roman" w:hAnsi="Arial" w:cs="Arial"/>
          <w:b/>
          <w:color w:val="000000"/>
        </w:rPr>
        <w:t>:</w:t>
      </w:r>
    </w:p>
    <w:p w:rsidR="00284849" w:rsidRDefault="00672709" w:rsidP="00284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click on the menu icon for ‘apply for leave’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709" w:rsidRDefault="00672709" w:rsidP="00284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System will display the leave form on the screen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709" w:rsidRDefault="00672709" w:rsidP="00284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will fill the</w:t>
      </w:r>
      <w:r w:rsidR="00063326">
        <w:rPr>
          <w:rFonts w:ascii="Times New Roman" w:eastAsia="Times New Roman" w:hAnsi="Times New Roman" w:cs="Times New Roman"/>
          <w:sz w:val="24"/>
          <w:szCs w:val="24"/>
        </w:rPr>
        <w:t xml:space="preserve"> displayed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form [E1]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709" w:rsidRDefault="00672709" w:rsidP="00284849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submit the form</w:t>
      </w:r>
      <w:r w:rsidR="00D83D84">
        <w:rPr>
          <w:rFonts w:ascii="Times New Roman" w:eastAsia="Times New Roman" w:hAnsi="Times New Roman" w:cs="Times New Roman"/>
          <w:sz w:val="24"/>
          <w:szCs w:val="24"/>
        </w:rPr>
        <w:t xml:space="preserve"> by clicking on the ‘submit’ button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[E2]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831EF" w:rsidRPr="00CB21E9" w:rsidRDefault="00F03EF9" w:rsidP="00CB21E9">
      <w:pPr>
        <w:pStyle w:val="ListParagraph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CB21E9">
        <w:rPr>
          <w:rFonts w:ascii="Times New Roman" w:eastAsia="Times New Roman" w:hAnsi="Times New Roman" w:cs="Times New Roman"/>
          <w:sz w:val="24"/>
          <w:szCs w:val="24"/>
        </w:rPr>
        <w:t xml:space="preserve">The system acknowledges the </w:t>
      </w:r>
      <w:r w:rsidR="008A26F7">
        <w:rPr>
          <w:rFonts w:ascii="Times New Roman" w:eastAsia="Times New Roman" w:hAnsi="Times New Roman" w:cs="Times New Roman"/>
          <w:sz w:val="24"/>
          <w:szCs w:val="24"/>
        </w:rPr>
        <w:t>requests[E3-E4]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B21E9" w:rsidRDefault="00CB21E9" w:rsidP="00CB21E9">
      <w:pPr>
        <w:pStyle w:val="ListParagraph"/>
        <w:spacing w:after="0" w:line="240" w:lineRule="auto"/>
        <w:ind w:left="1080"/>
        <w:rPr>
          <w:rFonts w:ascii="Arial" w:eastAsia="Times New Roman" w:hAnsi="Arial" w:cs="Arial"/>
          <w:color w:val="000000"/>
        </w:rPr>
      </w:pP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Alternate/exception flow:</w:t>
      </w:r>
    </w:p>
    <w:p w:rsidR="00672709" w:rsidRDefault="00672709" w:rsidP="00B67EC0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E1. If the 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>
        <w:rPr>
          <w:rFonts w:ascii="Arial" w:eastAsia="Times New Roman" w:hAnsi="Arial" w:cs="Arial"/>
          <w:color w:val="000000"/>
        </w:rPr>
        <w:t xml:space="preserve"> does not fill the form, the form cannot be submitted</w:t>
      </w:r>
      <w:r w:rsidR="00B67EC0">
        <w:rPr>
          <w:rFonts w:ascii="Arial" w:eastAsia="Times New Roman" w:hAnsi="Arial" w:cs="Arial"/>
          <w:color w:val="000000"/>
        </w:rPr>
        <w:t xml:space="preserve"> (as some fields are required to be filled)</w:t>
      </w:r>
      <w:r w:rsidR="000B78B6">
        <w:rPr>
          <w:rFonts w:ascii="Arial" w:eastAsia="Times New Roman" w:hAnsi="Arial" w:cs="Arial"/>
          <w:color w:val="000000"/>
        </w:rPr>
        <w:t>.</w:t>
      </w:r>
    </w:p>
    <w:p w:rsidR="00672709" w:rsidRDefault="00672709" w:rsidP="006727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E2. If the 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>
        <w:rPr>
          <w:rFonts w:ascii="Arial" w:eastAsia="Times New Roman" w:hAnsi="Arial" w:cs="Arial"/>
          <w:color w:val="000000"/>
        </w:rPr>
        <w:t xml:space="preserve"> cancels the form, it will not be submitted and will go back to the home page.</w:t>
      </w:r>
    </w:p>
    <w:p w:rsidR="00B41E06" w:rsidRDefault="008A26F7" w:rsidP="00672709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>E3</w:t>
      </w:r>
      <w:r w:rsidR="00B41E06">
        <w:rPr>
          <w:rFonts w:ascii="Arial" w:eastAsia="Times New Roman" w:hAnsi="Arial" w:cs="Arial"/>
          <w:color w:val="000000"/>
        </w:rPr>
        <w:t>. If the 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 w:rsidR="0035370A">
        <w:rPr>
          <w:rFonts w:ascii="Times New Roman" w:eastAsia="Times New Roman" w:hAnsi="Times New Roman" w:cs="Times New Roman"/>
          <w:sz w:val="24"/>
          <w:szCs w:val="24"/>
        </w:rPr>
        <w:t xml:space="preserve"> leave credits (balance)</w:t>
      </w:r>
      <w:r w:rsidR="00B41E06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exceeds the maximum for the possible leaves,the form will not be submitted</w:t>
      </w:r>
      <w:r w:rsidR="00B41E06">
        <w:rPr>
          <w:rFonts w:ascii="Arial" w:eastAsia="Times New Roman" w:hAnsi="Arial" w:cs="Arial"/>
          <w:color w:val="000000"/>
        </w:rPr>
        <w:t xml:space="preserve"> </w:t>
      </w:r>
      <w:r w:rsidR="00092370">
        <w:rPr>
          <w:rFonts w:ascii="Arial" w:eastAsia="Times New Roman" w:hAnsi="Arial" w:cs="Arial"/>
          <w:color w:val="000000"/>
        </w:rPr>
        <w:t>and thus the system would not acknowledge</w:t>
      </w:r>
    </w:p>
    <w:p w:rsidR="00672709" w:rsidRDefault="00672709" w:rsidP="00672709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</w:rPr>
        <w:t>E</w:t>
      </w:r>
      <w:r w:rsidR="00B41E06">
        <w:rPr>
          <w:rFonts w:ascii="Arial" w:eastAsia="Times New Roman" w:hAnsi="Arial" w:cs="Arial"/>
          <w:color w:val="000000"/>
        </w:rPr>
        <w:t>4</w:t>
      </w:r>
      <w:r>
        <w:rPr>
          <w:rFonts w:ascii="Arial" w:eastAsia="Times New Roman" w:hAnsi="Arial" w:cs="Arial"/>
          <w:color w:val="000000"/>
        </w:rPr>
        <w:t xml:space="preserve">. If there is a network error, the system will not </w:t>
      </w:r>
      <w:r w:rsidR="00092370">
        <w:rPr>
          <w:rFonts w:ascii="Arial" w:eastAsia="Times New Roman" w:hAnsi="Arial" w:cs="Arial"/>
          <w:color w:val="000000"/>
        </w:rPr>
        <w:t>acknowledge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709" w:rsidRDefault="00672709" w:rsidP="0067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Sub flow:</w:t>
      </w:r>
    </w:p>
    <w:p w:rsidR="00672709" w:rsidRPr="000831EF" w:rsidRDefault="00672709" w:rsidP="0067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color w:val="000000"/>
        </w:rPr>
        <w:t>None</w:t>
      </w:r>
    </w:p>
    <w:p w:rsidR="00672709" w:rsidRPr="000831EF" w:rsidRDefault="00672709" w:rsidP="0008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D483E" w:rsidRDefault="003D483E" w:rsidP="0067270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672709" w:rsidRPr="003D483E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u w:val="single"/>
        </w:rPr>
      </w:pPr>
      <w:r w:rsidRPr="003D483E">
        <w:rPr>
          <w:rFonts w:ascii="Arial" w:eastAsia="Times New Roman" w:hAnsi="Arial" w:cs="Arial"/>
          <w:b/>
          <w:color w:val="000000"/>
          <w:sz w:val="24"/>
          <w:u w:val="single"/>
        </w:rPr>
        <w:lastRenderedPageBreak/>
        <w:t>UC2 Check leave Balance</w:t>
      </w: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672709" w:rsidRP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Pre-Condition:</w:t>
      </w:r>
    </w:p>
    <w:p w:rsidR="003D483E" w:rsidRDefault="003D483E" w:rsidP="003D483E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1C1">
        <w:rPr>
          <w:rFonts w:ascii="Times New Roman" w:eastAsia="Times New Roman" w:hAnsi="Times New Roman" w:cs="Times New Roman"/>
          <w:sz w:val="24"/>
          <w:szCs w:val="24"/>
        </w:rPr>
        <w:t>The employee/Head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1C1">
        <w:rPr>
          <w:rFonts w:ascii="Times New Roman" w:eastAsia="Times New Roman" w:hAnsi="Times New Roman" w:cs="Times New Roman"/>
          <w:sz w:val="24"/>
          <w:szCs w:val="24"/>
        </w:rPr>
        <w:t>is an authorized member of the Institute.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>(i.e H</w:t>
      </w:r>
      <w:r>
        <w:rPr>
          <w:rFonts w:ascii="Times New Roman" w:eastAsia="Times New Roman" w:hAnsi="Times New Roman" w:cs="Times New Roman"/>
          <w:sz w:val="24"/>
          <w:szCs w:val="24"/>
        </w:rPr>
        <w:t>e/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he must have a login account).</w:t>
      </w:r>
    </w:p>
    <w:p w:rsidR="00672709" w:rsidRPr="00B82F29" w:rsidRDefault="003D483E" w:rsidP="00B82F2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D571C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672709" w:rsidRP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Main Flow</w:t>
      </w:r>
      <w:r w:rsidRPr="00672709">
        <w:rPr>
          <w:rFonts w:ascii="Arial" w:eastAsia="Times New Roman" w:hAnsi="Arial" w:cs="Arial"/>
          <w:b/>
          <w:color w:val="000000"/>
        </w:rPr>
        <w:t>:</w:t>
      </w:r>
    </w:p>
    <w:p w:rsidR="00672709" w:rsidRPr="00B41E06" w:rsidRDefault="00672709" w:rsidP="00B41E0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E06">
        <w:rPr>
          <w:rFonts w:ascii="Times New Roman" w:eastAsia="Times New Roman" w:hAnsi="Times New Roman" w:cs="Times New Roman"/>
          <w:sz w:val="24"/>
          <w:szCs w:val="24"/>
        </w:rPr>
        <w:t>The 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 w:rsidRPr="00B41E06">
        <w:rPr>
          <w:rFonts w:ascii="Times New Roman" w:eastAsia="Times New Roman" w:hAnsi="Times New Roman" w:cs="Times New Roman"/>
          <w:sz w:val="24"/>
          <w:szCs w:val="24"/>
        </w:rPr>
        <w:t xml:space="preserve"> click on the menu icon for ‘</w:t>
      </w:r>
      <w:r w:rsidR="00B41E06">
        <w:rPr>
          <w:rFonts w:ascii="Times New Roman" w:eastAsia="Times New Roman" w:hAnsi="Times New Roman" w:cs="Times New Roman"/>
          <w:sz w:val="24"/>
          <w:szCs w:val="24"/>
        </w:rPr>
        <w:t>Check Leave Balance’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72709" w:rsidRPr="000B78B6" w:rsidRDefault="00B82F29" w:rsidP="00672709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000000"/>
        </w:rPr>
      </w:pPr>
      <w:r w:rsidRPr="000B78B6">
        <w:rPr>
          <w:rFonts w:ascii="Times New Roman" w:eastAsia="Times New Roman" w:hAnsi="Times New Roman" w:cs="Times New Roman"/>
          <w:sz w:val="24"/>
          <w:szCs w:val="24"/>
        </w:rPr>
        <w:t>System displays the number of remaining leaves (Casual/Restricted/Special Casual/Committed/Vacation/Earned) the Employee/Head can apply for</w:t>
      </w:r>
      <w:r w:rsidR="000B78B6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B78B6" w:rsidRPr="000B78B6" w:rsidRDefault="000B78B6" w:rsidP="000B78B6">
      <w:pPr>
        <w:spacing w:after="0" w:line="240" w:lineRule="auto"/>
        <w:ind w:left="720"/>
        <w:rPr>
          <w:rFonts w:ascii="Arial" w:eastAsia="Times New Roman" w:hAnsi="Arial" w:cs="Arial"/>
          <w:color w:val="000000"/>
        </w:rPr>
      </w:pP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Alternate/exception flow:</w:t>
      </w:r>
    </w:p>
    <w:p w:rsidR="000B78B6" w:rsidRPr="000B78B6" w:rsidRDefault="000B78B6" w:rsidP="0067270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color w:val="000000"/>
        </w:rPr>
        <w:t>None</w:t>
      </w:r>
    </w:p>
    <w:p w:rsidR="00672709" w:rsidRDefault="00672709" w:rsidP="0067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Sub flow:</w:t>
      </w: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color w:val="000000"/>
        </w:rPr>
        <w:t>None</w:t>
      </w:r>
    </w:p>
    <w:p w:rsidR="00B41E06" w:rsidRDefault="00B41E06" w:rsidP="0067270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41E06" w:rsidRPr="000B78B6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u w:val="single"/>
        </w:rPr>
      </w:pPr>
      <w:r w:rsidRPr="000B78B6">
        <w:rPr>
          <w:rFonts w:ascii="Arial" w:eastAsia="Times New Roman" w:hAnsi="Arial" w:cs="Arial"/>
          <w:b/>
          <w:color w:val="000000"/>
          <w:sz w:val="24"/>
          <w:u w:val="single"/>
        </w:rPr>
        <w:t>UC3 Check leave Status</w:t>
      </w:r>
    </w:p>
    <w:p w:rsidR="00B41E06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B41E06" w:rsidRPr="00672709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Pre-Condition:</w:t>
      </w:r>
    </w:p>
    <w:p w:rsidR="000B78B6" w:rsidRDefault="000B78B6" w:rsidP="000B78B6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1C1">
        <w:rPr>
          <w:rFonts w:ascii="Times New Roman" w:eastAsia="Times New Roman" w:hAnsi="Times New Roman" w:cs="Times New Roman"/>
          <w:sz w:val="24"/>
          <w:szCs w:val="24"/>
        </w:rPr>
        <w:t>The employee/Head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1C1">
        <w:rPr>
          <w:rFonts w:ascii="Times New Roman" w:eastAsia="Times New Roman" w:hAnsi="Times New Roman" w:cs="Times New Roman"/>
          <w:sz w:val="24"/>
          <w:szCs w:val="24"/>
        </w:rPr>
        <w:t>is an authorized member of the Institute.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>(i.e He/S</w:t>
      </w:r>
      <w:r>
        <w:rPr>
          <w:rFonts w:ascii="Times New Roman" w:eastAsia="Times New Roman" w:hAnsi="Times New Roman" w:cs="Times New Roman"/>
          <w:sz w:val="24"/>
          <w:szCs w:val="24"/>
        </w:rPr>
        <w:t>he must have a login account).</w:t>
      </w:r>
    </w:p>
    <w:p w:rsidR="00B41E06" w:rsidRPr="00284849" w:rsidRDefault="00B41E06" w:rsidP="00B41E06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B41E06" w:rsidRPr="00672709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Main Flow</w:t>
      </w:r>
      <w:r w:rsidRPr="00672709">
        <w:rPr>
          <w:rFonts w:ascii="Arial" w:eastAsia="Times New Roman" w:hAnsi="Arial" w:cs="Arial"/>
          <w:b/>
          <w:color w:val="000000"/>
        </w:rPr>
        <w:t>:</w:t>
      </w:r>
    </w:p>
    <w:p w:rsidR="00B41E06" w:rsidRPr="00B41E06" w:rsidRDefault="00B41E06" w:rsidP="00B41E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41E06">
        <w:rPr>
          <w:rFonts w:ascii="Times New Roman" w:eastAsia="Times New Roman" w:hAnsi="Times New Roman" w:cs="Times New Roman"/>
          <w:sz w:val="24"/>
          <w:szCs w:val="24"/>
        </w:rPr>
        <w:t>The employee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 w:rsidRPr="00B41E06">
        <w:rPr>
          <w:rFonts w:ascii="Times New Roman" w:eastAsia="Times New Roman" w:hAnsi="Times New Roman" w:cs="Times New Roman"/>
          <w:sz w:val="24"/>
          <w:szCs w:val="24"/>
        </w:rPr>
        <w:t xml:space="preserve"> click on the menu icon for ‘</w:t>
      </w:r>
      <w:r>
        <w:rPr>
          <w:rFonts w:ascii="Times New Roman" w:eastAsia="Times New Roman" w:hAnsi="Times New Roman" w:cs="Times New Roman"/>
          <w:sz w:val="24"/>
          <w:szCs w:val="24"/>
        </w:rPr>
        <w:t>Check Leave Status</w:t>
      </w:r>
      <w:r w:rsidRPr="00B41E06">
        <w:rPr>
          <w:rFonts w:ascii="Times New Roman" w:eastAsia="Times New Roman" w:hAnsi="Times New Roman" w:cs="Times New Roman"/>
          <w:sz w:val="24"/>
          <w:szCs w:val="24"/>
        </w:rPr>
        <w:t>’</w:t>
      </w:r>
      <w:r w:rsidR="00FC576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E06" w:rsidRPr="00B41E06" w:rsidRDefault="005D5909" w:rsidP="00B41E06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will display the status of the requested leave </w:t>
      </w:r>
      <w:r>
        <w:rPr>
          <w:rFonts w:ascii="Arial" w:eastAsia="Times New Roman" w:hAnsi="Arial" w:cs="Arial"/>
          <w:color w:val="000000"/>
        </w:rPr>
        <w:t>(sanctioned/denied/forwarded/in process)</w:t>
      </w:r>
      <w:r w:rsidR="00B41E06">
        <w:rPr>
          <w:rFonts w:ascii="Times New Roman" w:eastAsia="Times New Roman" w:hAnsi="Times New Roman" w:cs="Times New Roman"/>
          <w:sz w:val="24"/>
          <w:szCs w:val="24"/>
        </w:rPr>
        <w:t xml:space="preserve"> [E1]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41E06" w:rsidRDefault="00B41E06" w:rsidP="00B41E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B41E06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Alternate/exception flow:</w:t>
      </w:r>
    </w:p>
    <w:p w:rsidR="00B41E06" w:rsidRDefault="00B41E06" w:rsidP="00B41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color w:val="000000"/>
        </w:rPr>
        <w:t xml:space="preserve">E1. If the </w:t>
      </w:r>
      <w:r w:rsidR="005D5909">
        <w:rPr>
          <w:rFonts w:ascii="Arial" w:eastAsia="Times New Roman" w:hAnsi="Arial" w:cs="Arial"/>
          <w:color w:val="000000"/>
        </w:rPr>
        <w:t>E</w:t>
      </w:r>
      <w:r>
        <w:rPr>
          <w:rFonts w:ascii="Arial" w:eastAsia="Times New Roman" w:hAnsi="Arial" w:cs="Arial"/>
          <w:color w:val="000000"/>
        </w:rPr>
        <w:t>mployee</w:t>
      </w:r>
      <w:r w:rsidR="00A60C89">
        <w:rPr>
          <w:rFonts w:ascii="Times New Roman" w:eastAsia="Times New Roman" w:hAnsi="Times New Roman" w:cs="Times New Roman"/>
          <w:sz w:val="24"/>
          <w:szCs w:val="24"/>
        </w:rPr>
        <w:t>/Head</w:t>
      </w:r>
      <w:r>
        <w:rPr>
          <w:rFonts w:ascii="Arial" w:eastAsia="Times New Roman" w:hAnsi="Arial" w:cs="Arial"/>
          <w:color w:val="000000"/>
        </w:rPr>
        <w:t xml:space="preserve"> did not apply for any leave, the </w:t>
      </w:r>
      <w:r w:rsidR="005D5909">
        <w:rPr>
          <w:rFonts w:ascii="Arial" w:eastAsia="Times New Roman" w:hAnsi="Arial" w:cs="Arial"/>
          <w:color w:val="000000"/>
        </w:rPr>
        <w:t>status will not be displayed.</w:t>
      </w:r>
      <w:r>
        <w:rPr>
          <w:rFonts w:ascii="Arial" w:eastAsia="Times New Roman" w:hAnsi="Arial" w:cs="Arial"/>
          <w:color w:val="000000"/>
        </w:rPr>
        <w:t>.</w:t>
      </w:r>
    </w:p>
    <w:p w:rsidR="00B41E06" w:rsidRDefault="00B41E06" w:rsidP="00B41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E06" w:rsidRDefault="00B41E06" w:rsidP="00B41E06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Sub flow:</w:t>
      </w:r>
    </w:p>
    <w:p w:rsidR="00B41E06" w:rsidRDefault="00B41E06" w:rsidP="00B41E06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color w:val="000000"/>
        </w:rPr>
        <w:t>None</w:t>
      </w:r>
    </w:p>
    <w:p w:rsidR="00884AE9" w:rsidRDefault="00884AE9" w:rsidP="00B41E06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884AE9" w:rsidRPr="00400141" w:rsidRDefault="00884AE9" w:rsidP="00884AE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  <w:u w:val="single"/>
        </w:rPr>
      </w:pPr>
      <w:r w:rsidRPr="00400141">
        <w:rPr>
          <w:rFonts w:ascii="Arial" w:eastAsia="Times New Roman" w:hAnsi="Arial" w:cs="Arial"/>
          <w:b/>
          <w:color w:val="000000"/>
          <w:sz w:val="24"/>
          <w:u w:val="single"/>
        </w:rPr>
        <w:t>UC4 Process Leave</w:t>
      </w:r>
    </w:p>
    <w:p w:rsidR="00884AE9" w:rsidRDefault="00884AE9" w:rsidP="00884AE9">
      <w:pPr>
        <w:spacing w:after="0" w:line="240" w:lineRule="auto"/>
        <w:rPr>
          <w:rFonts w:ascii="Arial" w:eastAsia="Times New Roman" w:hAnsi="Arial" w:cs="Arial"/>
          <w:b/>
          <w:color w:val="000000"/>
          <w:sz w:val="24"/>
        </w:rPr>
      </w:pPr>
    </w:p>
    <w:p w:rsidR="00884AE9" w:rsidRPr="00672709" w:rsidRDefault="00884AE9" w:rsidP="00884AE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Pre-Condition:</w:t>
      </w:r>
    </w:p>
    <w:p w:rsidR="00400141" w:rsidRDefault="00400141" w:rsidP="00400141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571C1">
        <w:rPr>
          <w:rFonts w:ascii="Times New Roman" w:eastAsia="Times New Roman" w:hAnsi="Times New Roman" w:cs="Times New Roman"/>
          <w:sz w:val="24"/>
          <w:szCs w:val="24"/>
        </w:rPr>
        <w:t>The employee/Head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571C1">
        <w:rPr>
          <w:rFonts w:ascii="Times New Roman" w:eastAsia="Times New Roman" w:hAnsi="Times New Roman" w:cs="Times New Roman"/>
          <w:sz w:val="24"/>
          <w:szCs w:val="24"/>
        </w:rPr>
        <w:t>is an authorized member of the Institute.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(i.e He/She must have a login account).</w:t>
      </w:r>
    </w:p>
    <w:p w:rsidR="00884AE9" w:rsidRPr="00284849" w:rsidRDefault="00884AE9" w:rsidP="00884AE9">
      <w:pPr>
        <w:pStyle w:val="ListParagraph"/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</w:p>
    <w:p w:rsidR="00884AE9" w:rsidRPr="00672709" w:rsidRDefault="00884AE9" w:rsidP="00884AE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Main Flow</w:t>
      </w:r>
      <w:r w:rsidRPr="00672709">
        <w:rPr>
          <w:rFonts w:ascii="Arial" w:eastAsia="Times New Roman" w:hAnsi="Arial" w:cs="Arial"/>
          <w:b/>
          <w:color w:val="000000"/>
        </w:rPr>
        <w:t>:</w:t>
      </w:r>
    </w:p>
    <w:p w:rsidR="00884AE9" w:rsidRPr="00C22315" w:rsidRDefault="00884AE9" w:rsidP="00C223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15">
        <w:rPr>
          <w:rFonts w:ascii="Times New Roman" w:eastAsia="Times New Roman" w:hAnsi="Times New Roman" w:cs="Times New Roman"/>
          <w:sz w:val="24"/>
          <w:szCs w:val="24"/>
        </w:rPr>
        <w:t>The employee/Head click on the menu icon for ‘</w:t>
      </w:r>
      <w:r w:rsidR="002B744A">
        <w:rPr>
          <w:rFonts w:ascii="Times New Roman" w:eastAsia="Times New Roman" w:hAnsi="Times New Roman" w:cs="Times New Roman"/>
          <w:sz w:val="24"/>
          <w:szCs w:val="24"/>
        </w:rPr>
        <w:t>Process Leave’</w:t>
      </w:r>
    </w:p>
    <w:p w:rsidR="00884AE9" w:rsidRDefault="00884AE9" w:rsidP="00C223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22315">
        <w:rPr>
          <w:rFonts w:ascii="Times New Roman" w:eastAsia="Times New Roman" w:hAnsi="Times New Roman" w:cs="Times New Roman"/>
          <w:sz w:val="24"/>
          <w:szCs w:val="24"/>
        </w:rPr>
        <w:t xml:space="preserve">System will display </w:t>
      </w:r>
      <w:r w:rsidR="002B744A">
        <w:rPr>
          <w:rFonts w:ascii="Times New Roman" w:eastAsia="Times New Roman" w:hAnsi="Times New Roman" w:cs="Times New Roman"/>
          <w:sz w:val="24"/>
          <w:szCs w:val="24"/>
        </w:rPr>
        <w:t>the lis</w:t>
      </w:r>
      <w:r w:rsidR="00615B41">
        <w:rPr>
          <w:rFonts w:ascii="Times New Roman" w:eastAsia="Times New Roman" w:hAnsi="Times New Roman" w:cs="Times New Roman"/>
          <w:sz w:val="24"/>
          <w:szCs w:val="24"/>
        </w:rPr>
        <w:t>t of Leave Application Requests sent by the E</w:t>
      </w:r>
      <w:r w:rsidR="002B744A">
        <w:rPr>
          <w:rFonts w:ascii="Times New Roman" w:eastAsia="Times New Roman" w:hAnsi="Times New Roman" w:cs="Times New Roman"/>
          <w:sz w:val="24"/>
          <w:szCs w:val="24"/>
        </w:rPr>
        <w:t>mployees.</w:t>
      </w:r>
    </w:p>
    <w:p w:rsidR="002B744A" w:rsidRDefault="00615B41" w:rsidP="00C223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Head will select the Leave Application for processing</w:t>
      </w:r>
      <w:r w:rsidR="002B74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2B744A" w:rsidRDefault="002B744A" w:rsidP="00C223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system will </w:t>
      </w:r>
      <w:r w:rsidR="00615B41">
        <w:rPr>
          <w:rFonts w:ascii="Times New Roman" w:eastAsia="Times New Roman" w:hAnsi="Times New Roman" w:cs="Times New Roman"/>
          <w:sz w:val="24"/>
          <w:szCs w:val="24"/>
        </w:rPr>
        <w:t>display the Information of the L</w:t>
      </w:r>
      <w:r>
        <w:rPr>
          <w:rFonts w:ascii="Times New Roman" w:eastAsia="Times New Roman" w:hAnsi="Times New Roman" w:cs="Times New Roman"/>
          <w:sz w:val="24"/>
          <w:szCs w:val="24"/>
        </w:rPr>
        <w:t>eave.</w:t>
      </w:r>
    </w:p>
    <w:p w:rsidR="00615B41" w:rsidRDefault="00615B41" w:rsidP="00C22315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Head will sanction/deny/forward the Leave as per the requirement.</w:t>
      </w:r>
    </w:p>
    <w:p w:rsidR="00884AE9" w:rsidRDefault="00884AE9" w:rsidP="00884AE9">
      <w:pPr>
        <w:spacing w:after="0" w:line="240" w:lineRule="auto"/>
        <w:rPr>
          <w:rFonts w:ascii="Arial" w:eastAsia="Times New Roman" w:hAnsi="Arial" w:cs="Arial"/>
          <w:color w:val="000000"/>
        </w:rPr>
      </w:pPr>
    </w:p>
    <w:p w:rsidR="00D84A67" w:rsidRDefault="00D84A67" w:rsidP="00884AE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884AE9" w:rsidRDefault="00884AE9" w:rsidP="00884AE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lastRenderedPageBreak/>
        <w:t>Alternate/exception flow:</w:t>
      </w:r>
    </w:p>
    <w:p w:rsidR="00D84A67" w:rsidRPr="00D84A67" w:rsidRDefault="00D84A67" w:rsidP="00884AE9">
      <w:pPr>
        <w:spacing w:after="0" w:line="240" w:lineRule="auto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b/>
          <w:color w:val="000000"/>
        </w:rPr>
        <w:tab/>
      </w:r>
      <w:r>
        <w:rPr>
          <w:rFonts w:ascii="Arial" w:eastAsia="Times New Roman" w:hAnsi="Arial" w:cs="Arial"/>
          <w:color w:val="000000"/>
        </w:rPr>
        <w:t>N</w:t>
      </w:r>
      <w:r w:rsidRPr="00D84A67">
        <w:rPr>
          <w:rFonts w:ascii="Arial" w:eastAsia="Times New Roman" w:hAnsi="Arial" w:cs="Arial"/>
          <w:color w:val="000000"/>
        </w:rPr>
        <w:t>one</w:t>
      </w:r>
    </w:p>
    <w:p w:rsidR="00D84A67" w:rsidRPr="00D84A67" w:rsidRDefault="00D84A67" w:rsidP="00884AE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</w:p>
    <w:p w:rsidR="00884AE9" w:rsidRDefault="00884AE9" w:rsidP="00884AE9">
      <w:pPr>
        <w:spacing w:after="0" w:line="240" w:lineRule="auto"/>
        <w:rPr>
          <w:rFonts w:ascii="Arial" w:eastAsia="Times New Roman" w:hAnsi="Arial" w:cs="Arial"/>
          <w:b/>
          <w:color w:val="000000"/>
        </w:rPr>
      </w:pPr>
      <w:r w:rsidRPr="000831EF">
        <w:rPr>
          <w:rFonts w:ascii="Arial" w:eastAsia="Times New Roman" w:hAnsi="Arial" w:cs="Arial"/>
          <w:b/>
          <w:color w:val="000000"/>
        </w:rPr>
        <w:t>Sub flow:</w:t>
      </w:r>
    </w:p>
    <w:p w:rsidR="00615B41" w:rsidRDefault="00615B41" w:rsidP="00615B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5B41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39565F">
        <w:rPr>
          <w:rFonts w:ascii="Times New Roman" w:eastAsia="Times New Roman" w:hAnsi="Times New Roman" w:cs="Times New Roman"/>
          <w:sz w:val="24"/>
          <w:szCs w:val="24"/>
        </w:rPr>
        <w:t>L</w:t>
      </w:r>
      <w:r w:rsidRPr="00615B41">
        <w:rPr>
          <w:rFonts w:ascii="Times New Roman" w:eastAsia="Times New Roman" w:hAnsi="Times New Roman" w:cs="Times New Roman"/>
          <w:sz w:val="24"/>
          <w:szCs w:val="24"/>
        </w:rPr>
        <w:t>eave</w:t>
      </w:r>
      <w:r w:rsidR="0039565F">
        <w:rPr>
          <w:rFonts w:ascii="Times New Roman" w:eastAsia="Times New Roman" w:hAnsi="Times New Roman" w:cs="Times New Roman"/>
          <w:sz w:val="24"/>
          <w:szCs w:val="24"/>
        </w:rPr>
        <w:t xml:space="preserve"> Status of an Employee will be updated </w:t>
      </w:r>
      <w:r w:rsidRPr="00615B41">
        <w:rPr>
          <w:rFonts w:ascii="Times New Roman" w:eastAsia="Times New Roman" w:hAnsi="Times New Roman" w:cs="Times New Roman"/>
          <w:sz w:val="24"/>
          <w:szCs w:val="24"/>
        </w:rPr>
        <w:t xml:space="preserve">accordingly. </w:t>
      </w:r>
    </w:p>
    <w:p w:rsidR="0039565F" w:rsidRPr="00615B41" w:rsidRDefault="0039565F" w:rsidP="00615B41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Leave Credits/Balance will be updated accordingly.</w:t>
      </w:r>
    </w:p>
    <w:p w:rsidR="00884AE9" w:rsidRPr="000831EF" w:rsidRDefault="00884AE9" w:rsidP="00884A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84AE9" w:rsidRPr="000831EF" w:rsidRDefault="00884AE9" w:rsidP="00B41E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41E06" w:rsidRPr="000831EF" w:rsidRDefault="00B41E06" w:rsidP="0067270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72709" w:rsidRDefault="00672709" w:rsidP="00672709">
      <w:pPr>
        <w:spacing w:after="0" w:line="240" w:lineRule="auto"/>
        <w:rPr>
          <w:rFonts w:ascii="Arial" w:eastAsia="Times New Roman" w:hAnsi="Arial" w:cs="Arial"/>
          <w:b/>
          <w:color w:val="000000"/>
          <w:sz w:val="28"/>
        </w:rPr>
      </w:pPr>
    </w:p>
    <w:p w:rsidR="00672709" w:rsidRPr="000831EF" w:rsidRDefault="00672709" w:rsidP="000831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8443D" w:rsidRDefault="0058443D"/>
    <w:sectPr w:rsidR="0058443D" w:rsidSect="00F9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915B6"/>
    <w:multiLevelType w:val="hybridMultilevel"/>
    <w:tmpl w:val="A8C2A1F0"/>
    <w:lvl w:ilvl="0" w:tplc="840ADF3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5B61AD3"/>
    <w:multiLevelType w:val="hybridMultilevel"/>
    <w:tmpl w:val="EC622A18"/>
    <w:lvl w:ilvl="0" w:tplc="FF062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1864B11"/>
    <w:multiLevelType w:val="hybridMultilevel"/>
    <w:tmpl w:val="1F82277A"/>
    <w:lvl w:ilvl="0" w:tplc="55EA49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15507"/>
    <w:multiLevelType w:val="hybridMultilevel"/>
    <w:tmpl w:val="A586875C"/>
    <w:lvl w:ilvl="0" w:tplc="CAC6B0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0AB533B"/>
    <w:multiLevelType w:val="hybridMultilevel"/>
    <w:tmpl w:val="5AEA3A60"/>
    <w:lvl w:ilvl="0" w:tplc="C4FA626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63218E"/>
    <w:multiLevelType w:val="hybridMultilevel"/>
    <w:tmpl w:val="A8C2A1F0"/>
    <w:lvl w:ilvl="0" w:tplc="840ADF3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BC54A9"/>
    <w:multiLevelType w:val="hybridMultilevel"/>
    <w:tmpl w:val="5AEA3A60"/>
    <w:lvl w:ilvl="0" w:tplc="C4FA626A">
      <w:start w:val="1"/>
      <w:numFmt w:val="decimal"/>
      <w:lvlText w:val="%1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C6A4B80"/>
    <w:multiLevelType w:val="multilevel"/>
    <w:tmpl w:val="0E7AE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F6C2D34"/>
    <w:multiLevelType w:val="hybridMultilevel"/>
    <w:tmpl w:val="A8C2A1F0"/>
    <w:lvl w:ilvl="0" w:tplc="840ADF3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95158A"/>
    <w:multiLevelType w:val="hybridMultilevel"/>
    <w:tmpl w:val="586C9566"/>
    <w:lvl w:ilvl="0" w:tplc="34A057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2610A4F"/>
    <w:multiLevelType w:val="hybridMultilevel"/>
    <w:tmpl w:val="A8C2A1F0"/>
    <w:lvl w:ilvl="0" w:tplc="840ADF3C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70D63ED"/>
    <w:multiLevelType w:val="hybridMultilevel"/>
    <w:tmpl w:val="66EA91F6"/>
    <w:lvl w:ilvl="0" w:tplc="DE5873F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99626E8"/>
    <w:multiLevelType w:val="hybridMultilevel"/>
    <w:tmpl w:val="D28A7AF8"/>
    <w:lvl w:ilvl="0" w:tplc="DFC08D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23D5CFA"/>
    <w:multiLevelType w:val="hybridMultilevel"/>
    <w:tmpl w:val="554C9E52"/>
    <w:lvl w:ilvl="0" w:tplc="6944ED12">
      <w:start w:val="1"/>
      <w:numFmt w:val="decimal"/>
      <w:lvlText w:val="%1."/>
      <w:lvlJc w:val="left"/>
      <w:pPr>
        <w:ind w:left="108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0"/>
  </w:num>
  <w:num w:numId="3">
    <w:abstractNumId w:val="13"/>
  </w:num>
  <w:num w:numId="4">
    <w:abstractNumId w:val="12"/>
  </w:num>
  <w:num w:numId="5">
    <w:abstractNumId w:val="3"/>
  </w:num>
  <w:num w:numId="6">
    <w:abstractNumId w:val="2"/>
  </w:num>
  <w:num w:numId="7">
    <w:abstractNumId w:val="1"/>
  </w:num>
  <w:num w:numId="8">
    <w:abstractNumId w:val="11"/>
  </w:num>
  <w:num w:numId="9">
    <w:abstractNumId w:val="9"/>
  </w:num>
  <w:num w:numId="10">
    <w:abstractNumId w:val="6"/>
  </w:num>
  <w:num w:numId="11">
    <w:abstractNumId w:val="5"/>
  </w:num>
  <w:num w:numId="12">
    <w:abstractNumId w:val="0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efaultTabStop w:val="720"/>
  <w:characterSpacingControl w:val="doNotCompress"/>
  <w:compat/>
  <w:rsids>
    <w:rsidRoot w:val="000831EF"/>
    <w:rsid w:val="00063326"/>
    <w:rsid w:val="000831EF"/>
    <w:rsid w:val="00092370"/>
    <w:rsid w:val="000B78B6"/>
    <w:rsid w:val="000E47FF"/>
    <w:rsid w:val="000F4399"/>
    <w:rsid w:val="0011335A"/>
    <w:rsid w:val="001546E1"/>
    <w:rsid w:val="001F7FEA"/>
    <w:rsid w:val="00284849"/>
    <w:rsid w:val="002B744A"/>
    <w:rsid w:val="002F0C37"/>
    <w:rsid w:val="00340A02"/>
    <w:rsid w:val="0035370A"/>
    <w:rsid w:val="003906B5"/>
    <w:rsid w:val="0039565F"/>
    <w:rsid w:val="003B0931"/>
    <w:rsid w:val="003D483E"/>
    <w:rsid w:val="003E2833"/>
    <w:rsid w:val="003F75E4"/>
    <w:rsid w:val="00400141"/>
    <w:rsid w:val="00472BB1"/>
    <w:rsid w:val="004C1976"/>
    <w:rsid w:val="004E7CE9"/>
    <w:rsid w:val="0058443D"/>
    <w:rsid w:val="005B6B65"/>
    <w:rsid w:val="005D5909"/>
    <w:rsid w:val="00615B41"/>
    <w:rsid w:val="00672709"/>
    <w:rsid w:val="00743BB5"/>
    <w:rsid w:val="00884AE9"/>
    <w:rsid w:val="008A26F7"/>
    <w:rsid w:val="009261E5"/>
    <w:rsid w:val="00940C25"/>
    <w:rsid w:val="009F72C3"/>
    <w:rsid w:val="00A60C89"/>
    <w:rsid w:val="00A8399D"/>
    <w:rsid w:val="00B41E06"/>
    <w:rsid w:val="00B67EC0"/>
    <w:rsid w:val="00B82F29"/>
    <w:rsid w:val="00BC683A"/>
    <w:rsid w:val="00BF6B78"/>
    <w:rsid w:val="00C22315"/>
    <w:rsid w:val="00C64193"/>
    <w:rsid w:val="00CB21E9"/>
    <w:rsid w:val="00D36F12"/>
    <w:rsid w:val="00D571C1"/>
    <w:rsid w:val="00D83D84"/>
    <w:rsid w:val="00D84A67"/>
    <w:rsid w:val="00E22BD5"/>
    <w:rsid w:val="00E26327"/>
    <w:rsid w:val="00E4623A"/>
    <w:rsid w:val="00E975F3"/>
    <w:rsid w:val="00EC48B9"/>
    <w:rsid w:val="00F03EF9"/>
    <w:rsid w:val="00F92FDA"/>
    <w:rsid w:val="00FC576F"/>
    <w:rsid w:val="00FD40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18" type="connector" idref="#_x0000_s1041"/>
        <o:r id="V:Rule19" type="connector" idref="#_x0000_s1050"/>
        <o:r id="V:Rule20" type="connector" idref="#_x0000_s1048"/>
        <o:r id="V:Rule21" type="connector" idref="#_x0000_s1039"/>
        <o:r id="V:Rule22" type="connector" idref="#_x0000_s1036"/>
        <o:r id="V:Rule23" type="connector" idref="#_x0000_s1035"/>
        <o:r id="V:Rule24" type="connector" idref="#_x0000_s1051"/>
        <o:r id="V:Rule25" type="connector" idref="#_x0000_s1042"/>
        <o:r id="V:Rule26" type="connector" idref="#_x0000_s1034"/>
        <o:r id="V:Rule27" type="connector" idref="#_x0000_s1053"/>
        <o:r id="V:Rule28" type="connector" idref="#_x0000_s1044"/>
        <o:r id="V:Rule29" type="connector" idref="#_x0000_s1037"/>
        <o:r id="V:Rule30" type="connector" idref="#_x0000_s1043"/>
        <o:r id="V:Rule31" type="connector" idref="#_x0000_s1045"/>
        <o:r id="V:Rule32" type="connector" idref="#_x0000_s1054"/>
        <o:r id="V:Rule33" type="connector" idref="#_x0000_s1055"/>
        <o:r id="V:Rule34" type="connector" idref="#_x0000_s1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F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3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484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88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A017B-2F9B-4091-8D8C-63BE526B4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4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ccuser</cp:lastModifiedBy>
  <cp:revision>42</cp:revision>
  <dcterms:created xsi:type="dcterms:W3CDTF">2017-08-26T13:34:00Z</dcterms:created>
  <dcterms:modified xsi:type="dcterms:W3CDTF">2017-08-29T11:46:00Z</dcterms:modified>
</cp:coreProperties>
</file>