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프로그램명 : xycar_motor_a2.py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작 성 자 : 자이트론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생 성 일 : 2020년 07월 23일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본 프로그램은 상업 라이센스에 의해 제공되므로 무단 배포 및 상업적 이용을 금합니다.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import rospy, rospkg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import serial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from xycar_motor.msg import xycar_motor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from ackermann_msgs.msg import AckermannDriveStamped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import signal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def signal_handler(sig, frame):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os.system('killall -9 python rosout')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sys.exit(0)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signal.signal(signal.SIGINT, signal_handler)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angle_offset = 0.0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angle_ratio = 0.0068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speed_ratio = 0.1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def auto_drive(steer_val, car_run_speed):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global ackerm_publisher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ack_msg = AckermannDriveStamped()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ack_msg.header.stamp = rospy.Time.now()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ack_msg.header.frame_id = ''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ack_msg.drive.steering_angle = steer_val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ack_msg.drive.speed = car_run_speed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ackerm_publisher.publish(ack_msg)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def callback(data):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global angle_offset, ackerm_publisher, angle_ratio, speed_ratio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data.angle = max(-50, min(data.angle, 50))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data.speed = max(-50, min(data.speed, 50))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Angle = float(data.angle) * (-angle_ratio)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Angle += angle_offset * angle_ratio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Speed = float(data.speed) * speed_ratio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auto_drive(Angle, Speed)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def start():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global angle_offset, ackerm_publisher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rospy.init_node('xycar_motor')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angle_offset = rospy.get_param("~angle_offset")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rospy.Subscriber("xycar_motor", xycar_motor, callback)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ackerm_publisher = rospy.Publisher('ackermann_cmd', AckermannDriveStamped, queue_size=1)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rospy.spin()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start()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