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Mike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201918020123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Monty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2022.11.11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list all the main tasks you accomplished in the week.</w:t>
            </w:r>
          </w:p>
          <w:p>
            <w:pPr>
              <w:numPr>
                <w:ilvl w:val="0"/>
                <w:numId w:val="1"/>
              </w:numPr>
              <w:spacing w:after="0" w:line="240" w:lineRule="auto"/>
              <w:rPr>
                <w:rFonts w:hint="eastAsia" w:ascii="Arial" w:hAnsi="Arial" w:cs="Arial"/>
              </w:rPr>
            </w:pPr>
            <w:r>
              <w:rPr>
                <w:rFonts w:hint="eastAsia" w:ascii="Arial" w:hAnsi="Arial" w:cs="Arial"/>
              </w:rPr>
              <w:t>Searched and researched existing library management systems and related literature. Their strengths and weaknesses were analyzed, and innovative ideas were generated, such as adding a page of the reader's own borrowing and returning history instead of being viewable only by administrators. It more comprehensively solves the needs of readers and avoids the phenomenon of forgetting to return. This has thus increased the competitiveness of the library management system.</w:t>
            </w:r>
          </w:p>
          <w:p>
            <w:pPr>
              <w:numPr>
                <w:ilvl w:val="0"/>
                <w:numId w:val="1"/>
              </w:numPr>
              <w:spacing w:after="0" w:line="240" w:lineRule="auto"/>
              <w:rPr>
                <w:rFonts w:hint="eastAsia" w:ascii="Arial" w:hAnsi="Arial" w:cs="Arial"/>
              </w:rPr>
            </w:pPr>
            <w:r>
              <w:rPr>
                <w:rFonts w:hint="eastAsia" w:ascii="Arial" w:hAnsi="Arial" w:cs="Arial"/>
              </w:rPr>
              <w:t>A questionnaire needs collection was conducted to summarize the needs of library managers and patrons. That is, they think that what kind of functions the system provides can make their study or work more convenient and efficient, and can solve the previous difficulties in borrowing and returning books.</w:t>
            </w:r>
          </w:p>
          <w:p>
            <w:pPr>
              <w:numPr>
                <w:ilvl w:val="0"/>
                <w:numId w:val="1"/>
              </w:numPr>
              <w:spacing w:after="0" w:line="240" w:lineRule="auto"/>
              <w:rPr>
                <w:rFonts w:hint="eastAsia" w:ascii="Arial" w:hAnsi="Arial" w:cs="Arial"/>
              </w:rPr>
            </w:pPr>
            <w:r>
              <w:rPr>
                <w:rFonts w:hint="eastAsia" w:ascii="Arial" w:hAnsi="Arial" w:cs="Arial"/>
              </w:rPr>
              <w:t>According to the collected requirements, the functional structure of the system needs to be developed is basically designed. As well as drawing a general wireframe diagram of the interactive page for later front-end development.</w:t>
            </w:r>
          </w:p>
          <w:p>
            <w:pPr>
              <w:spacing w:after="0" w:line="240" w:lineRule="auto"/>
              <w:rPr>
                <w:rFonts w:hint="eastAsia"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state all the challenges you encountered in the week.</w:t>
            </w:r>
          </w:p>
          <w:p>
            <w:pPr>
              <w:spacing w:after="0" w:line="240" w:lineRule="auto"/>
              <w:rPr>
                <w:rFonts w:ascii="Arial" w:hAnsi="Arial" w:cs="Arial"/>
              </w:rPr>
            </w:pPr>
          </w:p>
          <w:p>
            <w:pPr>
              <w:spacing w:after="0" w:line="240" w:lineRule="auto"/>
              <w:rPr>
                <w:rFonts w:hint="eastAsia" w:ascii="Arial" w:hAnsi="Arial" w:cs="Arial"/>
              </w:rPr>
            </w:pPr>
            <w:r>
              <w:rPr>
                <w:rFonts w:hint="eastAsia" w:ascii="Arial" w:hAnsi="Arial" w:eastAsia="宋体" w:cs="Arial"/>
                <w:lang w:val="en-US" w:eastAsia="zh-CN"/>
              </w:rPr>
              <w:t>a.</w:t>
            </w:r>
            <w:r>
              <w:rPr>
                <w:rFonts w:hint="eastAsia" w:ascii="Arial" w:hAnsi="Arial" w:cs="Arial"/>
              </w:rPr>
              <w:t>In the user requirements gathering stage, in order to ensure the universality and reliability of information. A large number of questionnaires were sent out, which required a lot of review and recording at a later stage. It took a lot of time.</w:t>
            </w:r>
          </w:p>
          <w:p>
            <w:pPr>
              <w:spacing w:after="0" w:line="240" w:lineRule="auto"/>
              <w:rPr>
                <w:rFonts w:hint="eastAsia" w:ascii="Arial" w:hAnsi="Arial" w:cs="Arial"/>
              </w:rPr>
            </w:pPr>
          </w:p>
          <w:p>
            <w:pPr>
              <w:spacing w:after="0" w:line="240" w:lineRule="auto"/>
              <w:rPr>
                <w:rFonts w:hint="default" w:ascii="Arial" w:hAnsi="Arial" w:eastAsia="宋体" w:cs="Arial"/>
                <w:lang w:val="en-US" w:eastAsia="zh-CN"/>
              </w:rPr>
            </w:pPr>
            <w:r>
              <w:rPr>
                <w:rFonts w:hint="eastAsia" w:ascii="Arial" w:hAnsi="Arial" w:eastAsia="宋体" w:cs="Arial"/>
                <w:lang w:val="en-US" w:eastAsia="zh-CN"/>
              </w:rPr>
              <w:t xml:space="preserve">b.There are some techniques of other existing systems </w:t>
            </w:r>
            <w:r>
              <w:rPr>
                <w:rFonts w:hint="eastAsia" w:ascii="Arial" w:hAnsi="Arial" w:eastAsia="宋体" w:cs="Arial"/>
                <w:lang w:val="en-US" w:eastAsia="zh-CN"/>
              </w:rPr>
              <w:t>are unfamiliar</w:t>
            </w:r>
            <w:r>
              <w:rPr>
                <w:rFonts w:hint="eastAsia" w:ascii="Arial" w:hAnsi="Arial" w:eastAsia="宋体" w:cs="Arial"/>
                <w:lang w:val="en-US" w:eastAsia="zh-CN"/>
              </w:rPr>
              <w:t>. Complex data is required to be consulted in research.</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rPr>
              <w:t>Briefly Plan out the agenda for next week.</w:t>
            </w: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r>
              <w:rPr>
                <w:rFonts w:hint="eastAsia" w:ascii="Arial" w:hAnsi="Arial" w:cs="Arial"/>
              </w:rPr>
              <w:t>Next week, the database structure required for the system will be preliminarily designed based on the system already designed. Includes database E-R graphs for administrators, readers, books, borrow and return records, etc</w:t>
            </w:r>
          </w:p>
          <w:p>
            <w:pPr>
              <w:spacing w:after="0" w:line="240" w:lineRule="auto"/>
              <w:rPr>
                <w:rFonts w:ascii="Arial" w:hAnsi="Arial" w:cs="Arial"/>
              </w:rPr>
            </w:pPr>
            <w:bookmarkStart w:id="0" w:name="_GoBack"/>
            <w:bookmarkEnd w:id="0"/>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1FFA8"/>
    <w:multiLevelType w:val="singleLevel"/>
    <w:tmpl w:val="E2D1FFA8"/>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ZGNmN2I1MjI4MTc5YjRhOWExMjFjMGYxYmUwNDMifQ=="/>
  </w:docVars>
  <w:rsids>
    <w:rsidRoot w:val="0084621A"/>
    <w:rsid w:val="0084621A"/>
    <w:rsid w:val="00D86296"/>
    <w:rsid w:val="00EB153F"/>
    <w:rsid w:val="06CE5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52</Words>
  <Characters>292</Characters>
  <Lines>2</Lines>
  <Paragraphs>1</Paragraphs>
  <TotalTime>1</TotalTime>
  <ScaleCrop>false</ScaleCrop>
  <LinksUpToDate>false</LinksUpToDate>
  <CharactersWithSpaces>333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Kun9</cp:lastModifiedBy>
  <dcterms:modified xsi:type="dcterms:W3CDTF">2022-11-11T07:05:19Z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2052-11.1.0.12763</vt:lpwstr>
  </property>
  <property fmtid="{D5CDD505-2E9C-101B-9397-08002B2CF9AE}" pid="4" name="ICV">
    <vt:lpwstr>CAC1B12EADF449AFA470889C6AEF6A48</vt:lpwstr>
  </property>
</Properties>
</file>