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589" w:rsidRDefault="008A7134">
      <w:r>
        <w:rPr>
          <w:rFonts w:hint="eastAsia"/>
        </w:rPr>
        <w:t>第四章第三题</w:t>
      </w:r>
    </w:p>
    <w:p w:rsidR="008A7134" w:rsidRDefault="008A7134">
      <w:r>
        <w:rPr>
          <w:rFonts w:hint="eastAsia"/>
        </w:rPr>
        <w:t>（1）0</w:t>
      </w:r>
    </w:p>
    <w:p w:rsidR="008A7134" w:rsidRDefault="008A7134">
      <w:r>
        <w:rPr>
          <w:rFonts w:hint="eastAsia"/>
        </w:rPr>
        <w:t>（2）1</w:t>
      </w:r>
    </w:p>
    <w:p w:rsidR="008A7134" w:rsidRDefault="008A7134">
      <w:r>
        <w:rPr>
          <w:rFonts w:hint="eastAsia"/>
        </w:rPr>
        <w:t>（3）0</w:t>
      </w:r>
    </w:p>
    <w:p w:rsidR="008A7134" w:rsidRDefault="008A7134">
      <w:r>
        <w:rPr>
          <w:rFonts w:hint="eastAsia"/>
        </w:rPr>
        <w:t>（4）0</w:t>
      </w:r>
    </w:p>
    <w:p w:rsidR="008A7134" w:rsidRDefault="008A7134">
      <w:pPr>
        <w:rPr>
          <w:rFonts w:hint="eastAsia"/>
        </w:rPr>
      </w:pPr>
      <w:r>
        <w:rPr>
          <w:rFonts w:hint="eastAsia"/>
        </w:rPr>
        <w:t>（5）1</w:t>
      </w:r>
      <w:bookmarkStart w:id="0" w:name="_GoBack"/>
      <w:bookmarkEnd w:id="0"/>
    </w:p>
    <w:sectPr w:rsidR="008A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34"/>
    <w:rsid w:val="008A7134"/>
    <w:rsid w:val="00A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FDF5"/>
  <w15:chartTrackingRefBased/>
  <w15:docId w15:val="{A950893A-3873-4C92-94D1-CB1D86EF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Fubaole</dc:creator>
  <cp:keywords/>
  <dc:description/>
  <cp:lastModifiedBy>Fubaole</cp:lastModifiedBy>
  <cp:revision>1</cp:revision>
  <dcterms:created xsi:type="dcterms:W3CDTF">2019-11-08T02:50:00Z</dcterms:created>
  <dcterms:modified xsi:type="dcterms:W3CDTF">2019-11-08T02:51:00Z</dcterms:modified>
</cp:coreProperties>
</file>