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D3" w:rsidRPr="00A920D3" w:rsidRDefault="00A920D3" w:rsidP="00A920D3">
      <w:pPr>
        <w:rPr>
          <w:b/>
          <w:bCs/>
          <w:sz w:val="32"/>
          <w:szCs w:val="36"/>
        </w:rPr>
      </w:pPr>
      <w:r w:rsidRPr="00A920D3">
        <w:rPr>
          <w:b/>
          <w:bCs/>
          <w:sz w:val="32"/>
          <w:szCs w:val="36"/>
        </w:rPr>
        <w:t>R1.</w:t>
      </w:r>
    </w:p>
    <w:p w:rsidR="00BF1571" w:rsidRDefault="00A920D3" w:rsidP="00A920D3">
      <w:r>
        <w:t>web：http；文件传输：FTP；邮件：SMTP；P2P：</w:t>
      </w:r>
      <w:proofErr w:type="spellStart"/>
      <w:r>
        <w:t>Bittorrent</w:t>
      </w:r>
      <w:proofErr w:type="spellEnd"/>
      <w:r>
        <w:t>；远程登录：telnet</w:t>
      </w:r>
    </w:p>
    <w:p w:rsidR="00A920D3" w:rsidRPr="00A920D3" w:rsidRDefault="00A920D3" w:rsidP="00A920D3">
      <w:pPr>
        <w:rPr>
          <w:b/>
          <w:bCs/>
          <w:sz w:val="32"/>
          <w:szCs w:val="36"/>
        </w:rPr>
      </w:pPr>
      <w:r w:rsidRPr="00A920D3">
        <w:rPr>
          <w:rFonts w:hint="eastAsia"/>
          <w:b/>
          <w:bCs/>
          <w:sz w:val="32"/>
          <w:szCs w:val="36"/>
        </w:rPr>
        <w:t>R9.</w:t>
      </w:r>
    </w:p>
    <w:p w:rsidR="00A920D3" w:rsidRPr="00A920D3" w:rsidRDefault="00A920D3" w:rsidP="00A920D3">
      <w:pPr>
        <w:rPr>
          <w:rFonts w:hint="eastAsia"/>
        </w:rPr>
      </w:pPr>
      <w:r w:rsidRPr="00A920D3">
        <w:rPr>
          <w:rFonts w:hint="eastAsia"/>
        </w:rPr>
        <w:t>SSL 运行在应用层；</w:t>
      </w:r>
      <w:r w:rsidRPr="00A920D3">
        <w:rPr>
          <w:rFonts w:hint="eastAsia"/>
        </w:rPr>
        <w:br/>
        <w:t>如果想要强化TCP，需要把 SSL 的代码写到程序里；</w:t>
      </w:r>
      <w:r w:rsidRPr="00A920D3">
        <w:rPr>
          <w:rFonts w:hint="eastAsia"/>
        </w:rPr>
        <w:br/>
        <w:t>中文版的课本上写的是 UDP，UDP 不能用 SSL；</w:t>
      </w:r>
    </w:p>
    <w:p w:rsidR="00A920D3" w:rsidRPr="00A920D3" w:rsidRDefault="00A920D3" w:rsidP="00A920D3">
      <w:pPr>
        <w:rPr>
          <w:b/>
          <w:bCs/>
          <w:sz w:val="32"/>
          <w:szCs w:val="36"/>
        </w:rPr>
      </w:pPr>
      <w:r w:rsidRPr="00A920D3">
        <w:rPr>
          <w:b/>
          <w:bCs/>
          <w:sz w:val="32"/>
          <w:szCs w:val="36"/>
        </w:rPr>
        <w:t>R12.</w:t>
      </w:r>
    </w:p>
    <w:p w:rsidR="00A920D3" w:rsidRPr="00A920D3" w:rsidRDefault="00A920D3" w:rsidP="00A920D3">
      <w:r>
        <w:rPr>
          <w:rFonts w:hint="eastAsia"/>
        </w:rPr>
        <w:t>当用户初次访问网站时，服务器创建一个独一无二的标志数，在返回客户端的报文中发送给用户，这个数被称为</w:t>
      </w:r>
      <w:r>
        <w:t xml:space="preserve"> cookie，由浏览器维护；当用户请求查看购物车时，cookie 插在报文中被发送到服务</w:t>
      </w:r>
      <w:bookmarkStart w:id="0" w:name="_GoBack"/>
      <w:bookmarkEnd w:id="0"/>
      <w:r>
        <w:t>器，服务器返回特定 cookie 对应的购物车信息</w:t>
      </w:r>
    </w:p>
    <w:sectPr w:rsidR="00A920D3" w:rsidRPr="00A92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D3"/>
    <w:rsid w:val="00A920D3"/>
    <w:rsid w:val="00B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3F82"/>
  <w15:chartTrackingRefBased/>
  <w15:docId w15:val="{999ADFDA-0E1A-4E96-AD8E-DD3BAC5A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2020-03-27T00:51:00Z</dcterms:created>
  <dcterms:modified xsi:type="dcterms:W3CDTF">2020-03-27T00:53:00Z</dcterms:modified>
</cp:coreProperties>
</file>